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4D42" w14:textId="77777777" w:rsidR="00107D28" w:rsidRDefault="00107D28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2473DC3" w14:textId="65F8AB80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2FED11DE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D2347">
        <w:rPr>
          <w:rFonts w:asciiTheme="minorHAnsi" w:eastAsia="Calibri" w:hAnsiTheme="minorHAnsi" w:cstheme="minorHAnsi"/>
          <w:sz w:val="22"/>
          <w:szCs w:val="22"/>
        </w:rPr>
        <w:t>November</w:t>
      </w:r>
      <w:r w:rsidR="00C603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7D28">
        <w:rPr>
          <w:rFonts w:asciiTheme="minorHAnsi" w:eastAsia="Calibri" w:hAnsiTheme="minorHAnsi" w:cstheme="minorHAnsi"/>
          <w:sz w:val="22"/>
          <w:szCs w:val="22"/>
        </w:rPr>
        <w:t>14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</w:p>
    <w:p w14:paraId="3801E102" w14:textId="1B28264C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7D28">
        <w:rPr>
          <w:rFonts w:asciiTheme="minorHAnsi" w:eastAsia="Calibri" w:hAnsiTheme="minorHAnsi" w:cstheme="minorHAnsi"/>
          <w:sz w:val="22"/>
          <w:szCs w:val="22"/>
        </w:rPr>
        <w:t>November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03A87">
        <w:rPr>
          <w:rFonts w:asciiTheme="minorHAnsi" w:eastAsia="Calibri" w:hAnsiTheme="minorHAnsi" w:cstheme="minorHAnsi"/>
          <w:sz w:val="22"/>
          <w:szCs w:val="22"/>
        </w:rPr>
        <w:t>1</w:t>
      </w:r>
      <w:r w:rsidR="002D2347">
        <w:rPr>
          <w:rFonts w:asciiTheme="minorHAnsi" w:eastAsia="Calibri" w:hAnsiTheme="minorHAnsi" w:cstheme="minorHAnsi"/>
          <w:sz w:val="22"/>
          <w:szCs w:val="22"/>
        </w:rPr>
        <w:t>5</w:t>
      </w:r>
      <w:r w:rsidR="00F67129">
        <w:rPr>
          <w:rFonts w:asciiTheme="minorHAnsi" w:eastAsia="Calibri" w:hAnsiTheme="minorHAnsi" w:cstheme="minorHAnsi"/>
          <w:sz w:val="22"/>
          <w:szCs w:val="22"/>
        </w:rPr>
        <w:t>th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044D38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044D38">
        <w:rPr>
          <w:rFonts w:asciiTheme="minorHAnsi" w:eastAsia="Calibri" w:hAnsiTheme="minorHAnsi" w:cstheme="minorHAnsi"/>
          <w:sz w:val="22"/>
          <w:szCs w:val="22"/>
        </w:rPr>
        <w:t>3,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>, 2:00 pm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5871F65E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E50EBD">
        <w:rPr>
          <w:rFonts w:cstheme="minorHAnsi"/>
        </w:rPr>
        <w:t xml:space="preserve"> </w:t>
      </w:r>
      <w:r w:rsidR="002D2347">
        <w:rPr>
          <w:rFonts w:cstheme="minorHAnsi"/>
        </w:rPr>
        <w:t>Patt Savitts</w:t>
      </w:r>
    </w:p>
    <w:p w14:paraId="1032EB05" w14:textId="33215361" w:rsidR="009D3DA7" w:rsidRPr="009A784B" w:rsidRDefault="009D3DA7" w:rsidP="00537C63">
      <w:pPr>
        <w:pStyle w:val="NoSpacing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the Susquehannocks.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19AF7BBF" w14:textId="4774B36E" w:rsidR="00856F3A" w:rsidRDefault="002E66F9" w:rsidP="00B75050">
      <w:pPr>
        <w:pStyle w:val="NoSpacing"/>
        <w:rPr>
          <w:rFonts w:cstheme="minorHAnsi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B75050">
        <w:rPr>
          <w:rFonts w:eastAsia="Calibri" w:cstheme="minorHAnsi"/>
          <w:color w:val="1F4E79" w:themeColor="accent1" w:themeShade="80"/>
        </w:rPr>
        <w:t xml:space="preserve"> and today’s </w:t>
      </w:r>
      <w:r w:rsidR="00044D38">
        <w:rPr>
          <w:rFonts w:eastAsia="Calibri" w:cstheme="minorHAnsi"/>
          <w:color w:val="1F4E79" w:themeColor="accent1" w:themeShade="80"/>
        </w:rPr>
        <w:t>agenda.</w:t>
      </w:r>
      <w:r w:rsidR="00DF1199" w:rsidRPr="004C682F">
        <w:rPr>
          <w:rFonts w:cstheme="minorHAnsi"/>
        </w:rPr>
        <w:t xml:space="preserve"> </w:t>
      </w:r>
    </w:p>
    <w:p w14:paraId="0D2325C8" w14:textId="51611778" w:rsidR="00A35606" w:rsidRPr="00B75050" w:rsidRDefault="00A35606" w:rsidP="00B75050">
      <w:pPr>
        <w:pStyle w:val="NoSpacing"/>
        <w:rPr>
          <w:rFonts w:eastAsiaTheme="majorEastAsia" w:cstheme="minorHAnsi"/>
          <w:color w:val="1F4D78" w:themeColor="accent1" w:themeShade="7F"/>
        </w:rPr>
      </w:pPr>
      <w:r>
        <w:rPr>
          <w:rFonts w:cstheme="minorHAnsi"/>
        </w:rPr>
        <w:t xml:space="preserve">Guest Presentation- </w:t>
      </w:r>
      <w:r w:rsidR="002D2347">
        <w:rPr>
          <w:rFonts w:cstheme="minorHAnsi"/>
        </w:rPr>
        <w:t>Ed Steinmetz, Executive VP Finance</w:t>
      </w:r>
    </w:p>
    <w:p w14:paraId="01DD0CAD" w14:textId="3DFEBEA7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4D2188FD" w14:textId="0FF32D6C" w:rsidR="00856F3A" w:rsidRDefault="3FDB8DCB" w:rsidP="00E50EB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</w:t>
      </w:r>
      <w:r w:rsidR="00044D38" w:rsidRPr="004C682F">
        <w:rPr>
          <w:rFonts w:asciiTheme="minorHAnsi" w:eastAsia="Calibri" w:hAnsiTheme="minorHAnsi" w:cstheme="minorHAnsi"/>
          <w:sz w:val="22"/>
          <w:szCs w:val="22"/>
        </w:rPr>
        <w:t>Report</w:t>
      </w:r>
      <w:bookmarkStart w:id="0" w:name="_Hlk57579485"/>
    </w:p>
    <w:p w14:paraId="56EB1673" w14:textId="10506C90" w:rsidR="00A361F6" w:rsidRDefault="00107D28" w:rsidP="00E03A87">
      <w:pPr>
        <w:pStyle w:val="ListParagraph"/>
        <w:numPr>
          <w:ilvl w:val="0"/>
          <w:numId w:val="50"/>
        </w:numPr>
      </w:pPr>
      <w:r>
        <w:t xml:space="preserve">UGC, UPC, Board of Trustee meeting, Student Government invite to present at </w:t>
      </w:r>
      <w:proofErr w:type="gramStart"/>
      <w:r>
        <w:t>meeting</w:t>
      </w:r>
      <w:proofErr w:type="gramEnd"/>
    </w:p>
    <w:p w14:paraId="52D56DDA" w14:textId="0301EFA6" w:rsidR="00107D28" w:rsidRPr="00107D28" w:rsidRDefault="00107D28" w:rsidP="00E03A87">
      <w:pPr>
        <w:pStyle w:val="ListParagraph"/>
        <w:numPr>
          <w:ilvl w:val="0"/>
          <w:numId w:val="50"/>
        </w:numPr>
      </w:pPr>
      <w:r>
        <w:t>President’s award plaque updated</w:t>
      </w:r>
    </w:p>
    <w:bookmarkEnd w:id="0"/>
    <w:p w14:paraId="5F9813B3" w14:textId="11FABE34" w:rsidR="00E10049" w:rsidRPr="00C603DD" w:rsidRDefault="00DF1199" w:rsidP="00C603D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6B89BD86" w14:textId="09E3BF26" w:rsidR="00E03A87" w:rsidRPr="00E03A87" w:rsidRDefault="00E03A87" w:rsidP="00E03A8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bookmarkStart w:id="1" w:name="_Hlk124498218"/>
      <w:r w:rsidRPr="00B75050">
        <w:rPr>
          <w:rFonts w:cstheme="minorHAnsi"/>
        </w:rPr>
        <w:t>Guest presenters for the coming academic year.</w:t>
      </w:r>
      <w:r>
        <w:rPr>
          <w:rFonts w:cstheme="minorHAnsi"/>
        </w:rPr>
        <w:t xml:space="preserve">  Ed Steinmetz November, Michelle Maldonado December</w:t>
      </w:r>
    </w:p>
    <w:bookmarkEnd w:id="1"/>
    <w:p w14:paraId="718325AE" w14:textId="300B8CC7" w:rsidR="00F63D67" w:rsidRPr="00F63D67" w:rsidRDefault="17979353" w:rsidP="00F63D67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758BF1E7" w14:textId="14B4C7DA" w:rsidR="00C04DB8" w:rsidRDefault="00107D28" w:rsidP="00107D28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Sursum Corda Award nominees</w:t>
      </w:r>
    </w:p>
    <w:p w14:paraId="6B033F8A" w14:textId="754FF5DE" w:rsidR="00107D28" w:rsidRPr="00107D28" w:rsidRDefault="00107D28" w:rsidP="00107D28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Christmas Celebration basket donations</w:t>
      </w:r>
    </w:p>
    <w:p w14:paraId="3AF84377" w14:textId="0BD8D62B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</w:p>
    <w:p w14:paraId="59A6B307" w14:textId="1EDC9420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3C14D5">
        <w:rPr>
          <w:rFonts w:eastAsia="Calibri" w:cstheme="minorHAnsi"/>
        </w:rPr>
        <w:t>Denise Kuzma and Melisa Gallo</w:t>
      </w:r>
    </w:p>
    <w:p w14:paraId="313804BE" w14:textId="341415A0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>Kristi Klie</w:t>
      </w:r>
      <w:r w:rsidR="003C14D5">
        <w:rPr>
          <w:rFonts w:eastAsia="Calibri" w:cstheme="minorHAnsi"/>
        </w:rPr>
        <w:t xml:space="preserve">n, </w:t>
      </w:r>
      <w:r w:rsidR="00B140E1" w:rsidRPr="004C682F">
        <w:rPr>
          <w:rFonts w:eastAsia="Calibri" w:cstheme="minorHAnsi"/>
        </w:rPr>
        <w:t>Rose</w:t>
      </w:r>
      <w:r w:rsidR="00851029" w:rsidRPr="004C682F">
        <w:rPr>
          <w:rFonts w:eastAsia="Calibri" w:cstheme="minorHAnsi"/>
        </w:rPr>
        <w:t xml:space="preserve"> Ann Jubinski</w:t>
      </w:r>
      <w:r w:rsidR="003C14D5">
        <w:rPr>
          <w:rFonts w:eastAsia="Calibri" w:cstheme="minorHAnsi"/>
        </w:rPr>
        <w:t xml:space="preserve">, Shawn </w:t>
      </w:r>
      <w:r w:rsidR="00044D38">
        <w:rPr>
          <w:rFonts w:eastAsia="Calibri" w:cstheme="minorHAnsi"/>
        </w:rPr>
        <w:t>Beistline</w:t>
      </w:r>
      <w:r w:rsidR="006E143A">
        <w:rPr>
          <w:rFonts w:eastAsia="Calibri" w:cstheme="minorHAnsi"/>
        </w:rPr>
        <w:t xml:space="preserve"> (</w:t>
      </w:r>
      <w:r w:rsidR="003C14D5">
        <w:rPr>
          <w:rFonts w:eastAsia="Calibri" w:cstheme="minorHAnsi"/>
        </w:rPr>
        <w:t xml:space="preserve">review </w:t>
      </w:r>
      <w:r w:rsidR="006E143A">
        <w:rPr>
          <w:rFonts w:eastAsia="Calibri" w:cstheme="minorHAnsi"/>
        </w:rPr>
        <w:t>Staff Senate size)</w:t>
      </w:r>
    </w:p>
    <w:p w14:paraId="786FA32E" w14:textId="29D51236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 xml:space="preserve">– </w:t>
      </w:r>
      <w:r w:rsidR="003C14D5">
        <w:rPr>
          <w:rFonts w:eastAsia="Calibri" w:cstheme="minorHAnsi"/>
        </w:rPr>
        <w:t>Traci V</w:t>
      </w:r>
      <w:r w:rsidR="00164280">
        <w:rPr>
          <w:rFonts w:eastAsia="Calibri" w:cstheme="minorHAnsi"/>
        </w:rPr>
        <w:t>e</w:t>
      </w:r>
      <w:r w:rsidR="003C14D5">
        <w:rPr>
          <w:rFonts w:eastAsia="Calibri" w:cstheme="minorHAnsi"/>
        </w:rPr>
        <w:t>nnie</w:t>
      </w:r>
    </w:p>
    <w:p w14:paraId="2A4697D4" w14:textId="415EAF6B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Lucy Grissinger and Melissa Eckenrode</w:t>
      </w:r>
    </w:p>
    <w:p w14:paraId="3D5D21A0" w14:textId="6BB2A19D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Meg Hambrose and Geri Barber</w:t>
      </w:r>
    </w:p>
    <w:p w14:paraId="5CC8F879" w14:textId="6F765B64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Kym Fetsko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10F3E241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 xml:space="preserve">Remote Work </w:t>
      </w:r>
      <w:r w:rsidR="00044D38" w:rsidRPr="004C682F">
        <w:rPr>
          <w:rFonts w:cstheme="minorHAnsi"/>
        </w:rPr>
        <w:t>Policy –</w:t>
      </w:r>
      <w:r w:rsidR="000A7095">
        <w:rPr>
          <w:rFonts w:cstheme="minorHAnsi"/>
        </w:rPr>
        <w:t xml:space="preserve"> </w:t>
      </w:r>
      <w:r w:rsidR="0040718E">
        <w:rPr>
          <w:rFonts w:cstheme="minorHAnsi"/>
        </w:rPr>
        <w:t xml:space="preserve">Traci Vennie, Mark Murphy, Meghan </w:t>
      </w:r>
      <w:r w:rsidR="00044D38">
        <w:rPr>
          <w:rFonts w:cstheme="minorHAnsi"/>
        </w:rPr>
        <w:t>Nowakowski</w:t>
      </w:r>
      <w:r w:rsidR="0040718E">
        <w:rPr>
          <w:rFonts w:cstheme="minorHAnsi"/>
        </w:rPr>
        <w:t>, Kelly Cook, Jonathan Kirby, Brian L</w:t>
      </w:r>
      <w:r w:rsidR="00DC145A">
        <w:rPr>
          <w:rFonts w:cstheme="minorHAnsi"/>
        </w:rPr>
        <w:t>o</w:t>
      </w:r>
      <w:r w:rsidR="0040718E">
        <w:rPr>
          <w:rFonts w:cstheme="minorHAnsi"/>
        </w:rPr>
        <w:t>ughney</w:t>
      </w:r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0641F266" w14:textId="0CB01883" w:rsidR="002555E5" w:rsidRPr="00DC145A" w:rsidRDefault="00DF1199" w:rsidP="00DC145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Motion to Adjourn</w:t>
      </w:r>
    </w:p>
    <w:sectPr w:rsidR="002555E5" w:rsidRPr="00DC145A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1DC2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7CAB"/>
    <w:multiLevelType w:val="hybridMultilevel"/>
    <w:tmpl w:val="001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2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C1934"/>
    <w:multiLevelType w:val="hybridMultilevel"/>
    <w:tmpl w:val="417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2386A"/>
    <w:multiLevelType w:val="hybridMultilevel"/>
    <w:tmpl w:val="17FA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162F2"/>
    <w:multiLevelType w:val="hybridMultilevel"/>
    <w:tmpl w:val="4886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9145935">
    <w:abstractNumId w:val="10"/>
  </w:num>
  <w:num w:numId="2" w16cid:durableId="550001375">
    <w:abstractNumId w:val="43"/>
  </w:num>
  <w:num w:numId="3" w16cid:durableId="1918779199">
    <w:abstractNumId w:val="37"/>
  </w:num>
  <w:num w:numId="4" w16cid:durableId="1431468044">
    <w:abstractNumId w:val="15"/>
  </w:num>
  <w:num w:numId="5" w16cid:durableId="335613939">
    <w:abstractNumId w:val="5"/>
  </w:num>
  <w:num w:numId="6" w16cid:durableId="1920211165">
    <w:abstractNumId w:val="18"/>
  </w:num>
  <w:num w:numId="7" w16cid:durableId="413598530">
    <w:abstractNumId w:val="33"/>
  </w:num>
  <w:num w:numId="8" w16cid:durableId="1267496343">
    <w:abstractNumId w:val="35"/>
  </w:num>
  <w:num w:numId="9" w16cid:durableId="455371901">
    <w:abstractNumId w:val="41"/>
  </w:num>
  <w:num w:numId="10" w16cid:durableId="662465322">
    <w:abstractNumId w:val="46"/>
  </w:num>
  <w:num w:numId="11" w16cid:durableId="1519272489">
    <w:abstractNumId w:val="32"/>
  </w:num>
  <w:num w:numId="12" w16cid:durableId="415710568">
    <w:abstractNumId w:val="27"/>
  </w:num>
  <w:num w:numId="13" w16cid:durableId="1718317214">
    <w:abstractNumId w:val="23"/>
  </w:num>
  <w:num w:numId="14" w16cid:durableId="605426279">
    <w:abstractNumId w:val="25"/>
  </w:num>
  <w:num w:numId="15" w16cid:durableId="1394697106">
    <w:abstractNumId w:val="11"/>
  </w:num>
  <w:num w:numId="16" w16cid:durableId="843275979">
    <w:abstractNumId w:val="40"/>
  </w:num>
  <w:num w:numId="17" w16cid:durableId="1917547522">
    <w:abstractNumId w:val="45"/>
  </w:num>
  <w:num w:numId="18" w16cid:durableId="2082097367">
    <w:abstractNumId w:val="21"/>
  </w:num>
  <w:num w:numId="19" w16cid:durableId="2080132443">
    <w:abstractNumId w:val="13"/>
  </w:num>
  <w:num w:numId="20" w16cid:durableId="1708872466">
    <w:abstractNumId w:val="2"/>
  </w:num>
  <w:num w:numId="21" w16cid:durableId="2100330425">
    <w:abstractNumId w:val="46"/>
  </w:num>
  <w:num w:numId="22" w16cid:durableId="1822650784">
    <w:abstractNumId w:val="12"/>
  </w:num>
  <w:num w:numId="23" w16cid:durableId="1460146863">
    <w:abstractNumId w:val="17"/>
  </w:num>
  <w:num w:numId="24" w16cid:durableId="1644777987">
    <w:abstractNumId w:val="14"/>
  </w:num>
  <w:num w:numId="25" w16cid:durableId="1686714749">
    <w:abstractNumId w:val="39"/>
  </w:num>
  <w:num w:numId="26" w16cid:durableId="1332100877">
    <w:abstractNumId w:val="36"/>
  </w:num>
  <w:num w:numId="27" w16cid:durableId="393818151">
    <w:abstractNumId w:val="31"/>
  </w:num>
  <w:num w:numId="28" w16cid:durableId="1537615428">
    <w:abstractNumId w:val="4"/>
  </w:num>
  <w:num w:numId="29" w16cid:durableId="565457042">
    <w:abstractNumId w:val="1"/>
  </w:num>
  <w:num w:numId="30" w16cid:durableId="166558348">
    <w:abstractNumId w:val="31"/>
  </w:num>
  <w:num w:numId="31" w16cid:durableId="2104565449">
    <w:abstractNumId w:val="44"/>
  </w:num>
  <w:num w:numId="32" w16cid:durableId="485511405">
    <w:abstractNumId w:val="9"/>
  </w:num>
  <w:num w:numId="33" w16cid:durableId="1796635484">
    <w:abstractNumId w:val="24"/>
  </w:num>
  <w:num w:numId="34" w16cid:durableId="270555026">
    <w:abstractNumId w:val="8"/>
  </w:num>
  <w:num w:numId="35" w16cid:durableId="903612080">
    <w:abstractNumId w:val="28"/>
  </w:num>
  <w:num w:numId="36" w16cid:durableId="1240409546">
    <w:abstractNumId w:val="3"/>
  </w:num>
  <w:num w:numId="37" w16cid:durableId="1949579089">
    <w:abstractNumId w:val="7"/>
  </w:num>
  <w:num w:numId="38" w16cid:durableId="1688169100">
    <w:abstractNumId w:val="42"/>
  </w:num>
  <w:num w:numId="39" w16cid:durableId="411270945">
    <w:abstractNumId w:val="26"/>
  </w:num>
  <w:num w:numId="40" w16cid:durableId="32586431">
    <w:abstractNumId w:val="16"/>
  </w:num>
  <w:num w:numId="41" w16cid:durableId="2080588647">
    <w:abstractNumId w:val="38"/>
  </w:num>
  <w:num w:numId="42" w16cid:durableId="1965110463">
    <w:abstractNumId w:val="47"/>
  </w:num>
  <w:num w:numId="43" w16cid:durableId="919293047">
    <w:abstractNumId w:val="20"/>
  </w:num>
  <w:num w:numId="44" w16cid:durableId="1487822681">
    <w:abstractNumId w:val="22"/>
  </w:num>
  <w:num w:numId="45" w16cid:durableId="490218307">
    <w:abstractNumId w:val="34"/>
  </w:num>
  <w:num w:numId="46" w16cid:durableId="177275531">
    <w:abstractNumId w:val="0"/>
  </w:num>
  <w:num w:numId="47" w16cid:durableId="2101754380">
    <w:abstractNumId w:val="6"/>
  </w:num>
  <w:num w:numId="48" w16cid:durableId="983582976">
    <w:abstractNumId w:val="19"/>
  </w:num>
  <w:num w:numId="49" w16cid:durableId="486867028">
    <w:abstractNumId w:val="29"/>
  </w:num>
  <w:num w:numId="50" w16cid:durableId="93732519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44D38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38AC"/>
    <w:rsid w:val="000865C2"/>
    <w:rsid w:val="0009162D"/>
    <w:rsid w:val="0009425E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07D28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4280"/>
    <w:rsid w:val="00164EAF"/>
    <w:rsid w:val="00166DE9"/>
    <w:rsid w:val="00167AAE"/>
    <w:rsid w:val="00167CAF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0540"/>
    <w:rsid w:val="00222A27"/>
    <w:rsid w:val="00222E96"/>
    <w:rsid w:val="00231868"/>
    <w:rsid w:val="002321F9"/>
    <w:rsid w:val="00242A65"/>
    <w:rsid w:val="002450F0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5AB1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2347"/>
    <w:rsid w:val="002D758F"/>
    <w:rsid w:val="002E4D55"/>
    <w:rsid w:val="002E66F9"/>
    <w:rsid w:val="002E68DD"/>
    <w:rsid w:val="002F4A8B"/>
    <w:rsid w:val="00304752"/>
    <w:rsid w:val="003065DB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14D5"/>
    <w:rsid w:val="003C70AF"/>
    <w:rsid w:val="003C7EBC"/>
    <w:rsid w:val="003D4EDA"/>
    <w:rsid w:val="003D5D04"/>
    <w:rsid w:val="003E4E1A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470D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257F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143A"/>
    <w:rsid w:val="006E516E"/>
    <w:rsid w:val="006E5261"/>
    <w:rsid w:val="006E54FC"/>
    <w:rsid w:val="006F32A9"/>
    <w:rsid w:val="006F7DB4"/>
    <w:rsid w:val="00700F95"/>
    <w:rsid w:val="007020DD"/>
    <w:rsid w:val="00705D3A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8F74A8"/>
    <w:rsid w:val="009003DA"/>
    <w:rsid w:val="009014D7"/>
    <w:rsid w:val="00904E1E"/>
    <w:rsid w:val="00916E68"/>
    <w:rsid w:val="009171DF"/>
    <w:rsid w:val="00921E3C"/>
    <w:rsid w:val="00922439"/>
    <w:rsid w:val="009251D1"/>
    <w:rsid w:val="00937CA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09B3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5606"/>
    <w:rsid w:val="00A361F6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6EEC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08D2"/>
    <w:rsid w:val="00B340D4"/>
    <w:rsid w:val="00B34323"/>
    <w:rsid w:val="00B35123"/>
    <w:rsid w:val="00B36AAB"/>
    <w:rsid w:val="00B37289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050"/>
    <w:rsid w:val="00B756C6"/>
    <w:rsid w:val="00B828D2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3DD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0754E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633F9"/>
    <w:rsid w:val="00D7059C"/>
    <w:rsid w:val="00D74F9B"/>
    <w:rsid w:val="00D77FDC"/>
    <w:rsid w:val="00D841F8"/>
    <w:rsid w:val="00D86AB7"/>
    <w:rsid w:val="00D909C8"/>
    <w:rsid w:val="00D91273"/>
    <w:rsid w:val="00D9593B"/>
    <w:rsid w:val="00D96239"/>
    <w:rsid w:val="00DA3E6F"/>
    <w:rsid w:val="00DA470C"/>
    <w:rsid w:val="00DA4F82"/>
    <w:rsid w:val="00DA70BF"/>
    <w:rsid w:val="00DB4686"/>
    <w:rsid w:val="00DC145A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3A87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0EBD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A57E0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3D67"/>
    <w:rsid w:val="00F6577A"/>
    <w:rsid w:val="00F67129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DE465E9A7748B1E269FE3EA23248" ma:contentTypeVersion="5" ma:contentTypeDescription="Create a new document." ma:contentTypeScope="" ma:versionID="c950737d37cbf6093c493e3101ff53be">
  <xsd:schema xmlns:xsd="http://www.w3.org/2001/XMLSchema" xmlns:xs="http://www.w3.org/2001/XMLSchema" xmlns:p="http://schemas.microsoft.com/office/2006/metadata/properties" xmlns:ns3="dcf63f49-bf6e-4792-b43b-8d199ec4035f" xmlns:ns4="2adae174-fbb3-44ec-be5c-e58596769662" targetNamespace="http://schemas.microsoft.com/office/2006/metadata/properties" ma:root="true" ma:fieldsID="fb1c84bb38476ea6901d8ca0e9b60515" ns3:_="" ns4:_="">
    <xsd:import namespace="dcf63f49-bf6e-4792-b43b-8d199ec4035f"/>
    <xsd:import namespace="2adae174-fbb3-44ec-be5c-e58596769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3f49-bf6e-4792-b43b-8d199ec4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e174-fbb3-44ec-be5c-e58596769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CFBBE-2D67-4D4A-B988-510C11C5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3f49-bf6e-4792-b43b-8d199ec4035f"/>
    <ds:schemaRef ds:uri="2adae174-fbb3-44ec-be5c-e58596769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Traci E. Vennie</cp:lastModifiedBy>
  <cp:revision>2</cp:revision>
  <cp:lastPrinted>2023-07-12T16:50:00Z</cp:lastPrinted>
  <dcterms:created xsi:type="dcterms:W3CDTF">2023-11-14T15:19:00Z</dcterms:created>
  <dcterms:modified xsi:type="dcterms:W3CDTF">2023-11-14T15:19:00Z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0x01010020F7DE465E9A7748B1E269FE3EA23248</vt:lpwstr>
  </property>
</Properties>
</file>