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73DC1" w14:textId="4034897D" w:rsidR="000B76F9" w:rsidRPr="00662AE0" w:rsidRDefault="00964A67"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TO:</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Staff Senate</w:t>
      </w:r>
    </w:p>
    <w:p w14:paraId="62473DC3" w14:textId="313025B3" w:rsidR="000B76F9" w:rsidRPr="00662AE0" w:rsidRDefault="00A44BA8"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FROM:</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Rose Ann Jubinski</w:t>
      </w:r>
    </w:p>
    <w:p w14:paraId="36AB0688" w14:textId="0DD9C2AC" w:rsidR="000448A5" w:rsidRPr="00662AE0" w:rsidRDefault="006B354A"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DATE:</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135DF3">
        <w:rPr>
          <w:rFonts w:asciiTheme="minorHAnsi" w:eastAsia="Calibri" w:hAnsiTheme="minorHAnsi" w:cstheme="minorHAnsi"/>
          <w:color w:val="auto"/>
          <w:sz w:val="22"/>
          <w:szCs w:val="22"/>
        </w:rPr>
        <w:t>March 2, 2020</w:t>
      </w:r>
    </w:p>
    <w:p w14:paraId="419B8D37" w14:textId="1F0BA36B" w:rsidR="00463023" w:rsidRPr="00662AE0" w:rsidRDefault="00FE344A" w:rsidP="00463023">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SUBJECT:</w:t>
      </w:r>
      <w:r w:rsidRPr="00662AE0">
        <w:rPr>
          <w:rFonts w:asciiTheme="minorHAnsi" w:eastAsia="Calibri" w:hAnsiTheme="minorHAnsi" w:cstheme="minorHAnsi"/>
          <w:color w:val="auto"/>
          <w:sz w:val="22"/>
          <w:szCs w:val="22"/>
        </w:rPr>
        <w:tab/>
      </w:r>
      <w:r w:rsidR="007107DE">
        <w:rPr>
          <w:rFonts w:asciiTheme="minorHAnsi" w:eastAsia="Calibri" w:hAnsiTheme="minorHAnsi" w:cstheme="minorHAnsi"/>
          <w:color w:val="auto"/>
          <w:sz w:val="22"/>
          <w:szCs w:val="22"/>
        </w:rPr>
        <w:t>February 20</w:t>
      </w:r>
      <w:r w:rsidR="00526FAF">
        <w:rPr>
          <w:rFonts w:asciiTheme="minorHAnsi" w:eastAsia="Calibri" w:hAnsiTheme="minorHAnsi" w:cstheme="minorHAnsi"/>
          <w:color w:val="auto"/>
          <w:sz w:val="22"/>
          <w:szCs w:val="22"/>
        </w:rPr>
        <w:t>, 2020</w:t>
      </w:r>
      <w:r w:rsidR="00706BEA" w:rsidRPr="00662AE0">
        <w:rPr>
          <w:rFonts w:asciiTheme="minorHAnsi" w:eastAsia="Calibri" w:hAnsiTheme="minorHAnsi" w:cstheme="minorHAnsi"/>
          <w:color w:val="auto"/>
          <w:sz w:val="22"/>
          <w:szCs w:val="22"/>
        </w:rPr>
        <w:t xml:space="preserve"> Staff Senate </w:t>
      </w:r>
      <w:r w:rsidR="00644A19" w:rsidRPr="00662AE0">
        <w:rPr>
          <w:rFonts w:asciiTheme="minorHAnsi" w:eastAsia="Calibri" w:hAnsiTheme="minorHAnsi" w:cstheme="minorHAnsi"/>
          <w:color w:val="auto"/>
          <w:sz w:val="22"/>
          <w:szCs w:val="22"/>
        </w:rPr>
        <w:t xml:space="preserve">Meeting </w:t>
      </w:r>
      <w:r w:rsidR="00463023" w:rsidRPr="00662AE0">
        <w:rPr>
          <w:rFonts w:asciiTheme="minorHAnsi" w:eastAsia="Calibri" w:hAnsiTheme="minorHAnsi" w:cstheme="minorHAnsi"/>
          <w:color w:val="auto"/>
          <w:sz w:val="22"/>
          <w:szCs w:val="22"/>
        </w:rPr>
        <w:t>Minutes</w:t>
      </w:r>
      <w:r w:rsidR="00F7487D" w:rsidRPr="00662AE0">
        <w:rPr>
          <w:rFonts w:asciiTheme="minorHAnsi" w:eastAsia="Calibri" w:hAnsiTheme="minorHAnsi" w:cstheme="minorHAnsi"/>
          <w:color w:val="auto"/>
          <w:sz w:val="22"/>
          <w:szCs w:val="22"/>
        </w:rPr>
        <w:t xml:space="preserve"> </w:t>
      </w:r>
    </w:p>
    <w:p w14:paraId="62473DC7" w14:textId="3B21DB2D" w:rsidR="000B76F9" w:rsidRPr="00662AE0" w:rsidRDefault="00706BEA">
      <w:pPr>
        <w:pBdr>
          <w:bottom w:val="single" w:sz="12" w:space="1" w:color="auto"/>
        </w:pBdr>
        <w:spacing w:after="0" w:line="240" w:lineRule="auto"/>
        <w:rPr>
          <w:rFonts w:eastAsia="Calibri" w:cstheme="minorHAnsi"/>
        </w:rPr>
      </w:pPr>
      <w:r w:rsidRPr="00662AE0">
        <w:rPr>
          <w:rFonts w:eastAsia="Calibri" w:cstheme="minorHAnsi"/>
        </w:rPr>
        <w:tab/>
      </w:r>
    </w:p>
    <w:p w14:paraId="36BF0CAD" w14:textId="6599E2B3" w:rsidR="007C0AF3" w:rsidRPr="00662AE0" w:rsidRDefault="007C0AF3" w:rsidP="007C0AF3">
      <w:pPr>
        <w:pStyle w:val="ListParagraph"/>
        <w:spacing w:after="0" w:line="240" w:lineRule="auto"/>
        <w:rPr>
          <w:rFonts w:eastAsia="Calibri" w:cstheme="minorHAnsi"/>
        </w:rPr>
      </w:pPr>
    </w:p>
    <w:p w14:paraId="5C982FBC" w14:textId="53D9600B" w:rsidR="002616E4" w:rsidRPr="00662AE0" w:rsidRDefault="002616E4" w:rsidP="002616E4">
      <w:pPr>
        <w:rPr>
          <w:rFonts w:cstheme="minorHAnsi"/>
        </w:rPr>
      </w:pPr>
      <w:r w:rsidRPr="00662AE0">
        <w:rPr>
          <w:rFonts w:cstheme="minorHAnsi"/>
          <w:b/>
        </w:rPr>
        <w:t xml:space="preserve">In Attendance:  </w:t>
      </w:r>
      <w:r w:rsidRPr="00662AE0">
        <w:rPr>
          <w:rFonts w:cstheme="minorHAnsi"/>
        </w:rPr>
        <w:t>Peggy Doolittle, Kristi Klien, Jenn Kretsch,</w:t>
      </w:r>
      <w:r w:rsidR="00A32544" w:rsidRPr="00A32544">
        <w:rPr>
          <w:rFonts w:cstheme="minorHAnsi"/>
        </w:rPr>
        <w:t xml:space="preserve"> </w:t>
      </w:r>
      <w:r w:rsidR="00A32544" w:rsidRPr="00662AE0">
        <w:rPr>
          <w:rFonts w:cstheme="minorHAnsi"/>
        </w:rPr>
        <w:t xml:space="preserve">Andrea Malia, </w:t>
      </w:r>
      <w:r w:rsidRPr="00662AE0">
        <w:rPr>
          <w:rFonts w:cstheme="minorHAnsi"/>
        </w:rPr>
        <w:t xml:space="preserve"> Jennifer Pennington, Bryn Schofield, </w:t>
      </w:r>
      <w:r w:rsidR="00A32544" w:rsidRPr="00662AE0">
        <w:rPr>
          <w:rFonts w:cstheme="minorHAnsi"/>
        </w:rPr>
        <w:t>Salisa Brown, Carlene Co</w:t>
      </w:r>
      <w:r w:rsidR="00A32544">
        <w:rPr>
          <w:rFonts w:cstheme="minorHAnsi"/>
        </w:rPr>
        <w:t>ombes, John Harris, ,</w:t>
      </w:r>
      <w:r w:rsidR="00A32544" w:rsidRPr="00662AE0">
        <w:rPr>
          <w:rFonts w:cstheme="minorHAnsi"/>
        </w:rPr>
        <w:t xml:space="preserve"> Michael Rorick</w:t>
      </w:r>
      <w:r w:rsidR="00A32544">
        <w:rPr>
          <w:rFonts w:cstheme="minorHAnsi"/>
        </w:rPr>
        <w:t>,</w:t>
      </w:r>
      <w:r w:rsidR="00A32544" w:rsidRPr="00393244">
        <w:rPr>
          <w:rFonts w:cstheme="minorHAnsi"/>
        </w:rPr>
        <w:t xml:space="preserve"> </w:t>
      </w:r>
      <w:r w:rsidR="00A32544" w:rsidRPr="00662AE0">
        <w:rPr>
          <w:rFonts w:cstheme="minorHAnsi"/>
        </w:rPr>
        <w:t>Sue Shimsky</w:t>
      </w:r>
      <w:r w:rsidRPr="00662AE0">
        <w:rPr>
          <w:rFonts w:cstheme="minorHAnsi"/>
        </w:rPr>
        <w:t>, Lynn Andres, Ge</w:t>
      </w:r>
      <w:r>
        <w:rPr>
          <w:rFonts w:cstheme="minorHAnsi"/>
        </w:rPr>
        <w:t>rianne Barber, Rebekah Bernard</w:t>
      </w:r>
      <w:r w:rsidRPr="00662AE0">
        <w:rPr>
          <w:rFonts w:cstheme="minorHAnsi"/>
        </w:rPr>
        <w:t xml:space="preserve">, </w:t>
      </w:r>
      <w:r>
        <w:rPr>
          <w:rFonts w:cstheme="minorHAnsi"/>
        </w:rPr>
        <w:t xml:space="preserve">Gina Butler, </w:t>
      </w:r>
      <w:r w:rsidRPr="00662AE0">
        <w:rPr>
          <w:rFonts w:cstheme="minorHAnsi"/>
        </w:rPr>
        <w:t xml:space="preserve">Amy Driscoll McNulty, </w:t>
      </w:r>
      <w:r w:rsidR="00577374">
        <w:rPr>
          <w:rFonts w:cstheme="minorHAnsi"/>
        </w:rPr>
        <w:t>Elizabeth Geeza</w:t>
      </w:r>
      <w:r w:rsidRPr="00662AE0">
        <w:rPr>
          <w:rFonts w:cstheme="minorHAnsi"/>
        </w:rPr>
        <w:t>,  Meg Hambrose, Margaret Hynosky, Rose Ann Jubinski, Jonathan Kirby, Bernie Krzan, Patrick Mullarkey</w:t>
      </w:r>
      <w:r w:rsidR="00577374">
        <w:rPr>
          <w:rFonts w:cstheme="minorHAnsi"/>
        </w:rPr>
        <w:t xml:space="preserve"> and </w:t>
      </w:r>
      <w:r>
        <w:rPr>
          <w:rFonts w:cstheme="minorHAnsi"/>
        </w:rPr>
        <w:t xml:space="preserve"> </w:t>
      </w:r>
      <w:r w:rsidRPr="00662AE0">
        <w:rPr>
          <w:rFonts w:cstheme="minorHAnsi"/>
        </w:rPr>
        <w:t>Mark Murphy</w:t>
      </w:r>
      <w:r>
        <w:rPr>
          <w:rFonts w:cstheme="minorHAnsi"/>
        </w:rPr>
        <w:t>.</w:t>
      </w:r>
    </w:p>
    <w:p w14:paraId="556C3336" w14:textId="6D180A38" w:rsidR="002616E4" w:rsidRPr="00662AE0" w:rsidRDefault="002616E4" w:rsidP="002616E4">
      <w:pPr>
        <w:rPr>
          <w:rFonts w:eastAsia="Calibri" w:cstheme="minorHAnsi"/>
        </w:rPr>
      </w:pPr>
      <w:r w:rsidRPr="00662AE0">
        <w:rPr>
          <w:rFonts w:cstheme="minorHAnsi"/>
          <w:b/>
        </w:rPr>
        <w:t>Not In Attendance:</w:t>
      </w:r>
      <w:r w:rsidR="00A32544" w:rsidRPr="00A32544">
        <w:rPr>
          <w:rFonts w:cstheme="minorHAnsi"/>
        </w:rPr>
        <w:t xml:space="preserve"> </w:t>
      </w:r>
      <w:r w:rsidR="00A32544" w:rsidRPr="00662AE0">
        <w:rPr>
          <w:rFonts w:cstheme="minorHAnsi"/>
        </w:rPr>
        <w:t>Pauline Palko</w:t>
      </w:r>
      <w:r w:rsidR="00A32544">
        <w:rPr>
          <w:rFonts w:cstheme="minorHAnsi"/>
        </w:rPr>
        <w:t xml:space="preserve">, </w:t>
      </w:r>
      <w:r w:rsidRPr="00662AE0">
        <w:rPr>
          <w:rFonts w:cstheme="minorHAnsi"/>
        </w:rPr>
        <w:t xml:space="preserve"> Barbara Barletta, </w:t>
      </w:r>
      <w:r>
        <w:rPr>
          <w:rFonts w:cstheme="minorHAnsi"/>
        </w:rPr>
        <w:t xml:space="preserve">Bill Hurst, </w:t>
      </w:r>
      <w:r w:rsidRPr="00662AE0">
        <w:rPr>
          <w:rFonts w:cstheme="minorHAnsi"/>
        </w:rPr>
        <w:t>Ryan Puksta</w:t>
      </w:r>
      <w:r w:rsidR="00A32544">
        <w:rPr>
          <w:rFonts w:cstheme="minorHAnsi"/>
        </w:rPr>
        <w:t xml:space="preserve">, Kevin Rude, </w:t>
      </w:r>
      <w:r w:rsidR="00A84902">
        <w:rPr>
          <w:rFonts w:cstheme="minorHAnsi"/>
        </w:rPr>
        <w:t xml:space="preserve"> </w:t>
      </w:r>
      <w:r w:rsidR="00A32544" w:rsidRPr="00662AE0">
        <w:rPr>
          <w:rFonts w:cstheme="minorHAnsi"/>
        </w:rPr>
        <w:t>Michael Tuffy</w:t>
      </w:r>
      <w:r w:rsidR="00577374">
        <w:rPr>
          <w:rFonts w:cstheme="minorHAnsi"/>
        </w:rPr>
        <w:t xml:space="preserve">, </w:t>
      </w:r>
      <w:r w:rsidR="00577374" w:rsidRPr="00662AE0">
        <w:rPr>
          <w:rFonts w:cstheme="minorHAnsi"/>
        </w:rPr>
        <w:t>Renee Giovagnoli</w:t>
      </w:r>
      <w:r w:rsidR="00577374">
        <w:rPr>
          <w:rFonts w:cstheme="minorHAnsi"/>
        </w:rPr>
        <w:t>, Crystal Ondrick and Ryan Sheehan.</w:t>
      </w:r>
    </w:p>
    <w:p w14:paraId="32F57862" w14:textId="22125F23" w:rsidR="002616E4" w:rsidRPr="00662AE0" w:rsidRDefault="002616E4" w:rsidP="002616E4">
      <w:pPr>
        <w:rPr>
          <w:rFonts w:cstheme="minorHAnsi"/>
        </w:rPr>
      </w:pPr>
      <w:r w:rsidRPr="00662AE0">
        <w:rPr>
          <w:rFonts w:cstheme="minorHAnsi"/>
          <w:b/>
        </w:rPr>
        <w:t xml:space="preserve">Welcome: </w:t>
      </w:r>
      <w:r w:rsidRPr="00662AE0">
        <w:rPr>
          <w:rFonts w:cstheme="minorHAnsi"/>
        </w:rPr>
        <w:t xml:space="preserve">Amy Driscoll McNulty called the </w:t>
      </w:r>
      <w:r w:rsidRPr="00A233AB">
        <w:rPr>
          <w:rFonts w:cstheme="minorHAnsi"/>
        </w:rPr>
        <w:t>meeting</w:t>
      </w:r>
      <w:r w:rsidRPr="00662AE0">
        <w:rPr>
          <w:rFonts w:cstheme="minorHAnsi"/>
        </w:rPr>
        <w:t xml:space="preserve"> to order at </w:t>
      </w:r>
      <w:r w:rsidR="007107DE">
        <w:rPr>
          <w:rFonts w:cstheme="minorHAnsi"/>
        </w:rPr>
        <w:t>10:</w:t>
      </w:r>
      <w:r w:rsidR="00F154A8">
        <w:rPr>
          <w:rFonts w:cstheme="minorHAnsi"/>
        </w:rPr>
        <w:t>07</w:t>
      </w:r>
      <w:r>
        <w:rPr>
          <w:rFonts w:cstheme="minorHAnsi"/>
        </w:rPr>
        <w:t xml:space="preserve"> </w:t>
      </w:r>
      <w:r w:rsidRPr="00662AE0">
        <w:rPr>
          <w:rFonts w:cstheme="minorHAnsi"/>
        </w:rPr>
        <w:t xml:space="preserve">AM, in the PNC Board Room, Brennan Hall 500.  </w:t>
      </w:r>
      <w:r w:rsidR="007107DE">
        <w:rPr>
          <w:rFonts w:cstheme="minorHAnsi"/>
        </w:rPr>
        <w:t>Ms. Doolittle</w:t>
      </w:r>
      <w:r w:rsidRPr="00662AE0">
        <w:rPr>
          <w:rFonts w:cstheme="minorHAnsi"/>
        </w:rPr>
        <w:t xml:space="preserve"> offered the opening prayer</w:t>
      </w:r>
      <w:r>
        <w:rPr>
          <w:rFonts w:cstheme="minorHAnsi"/>
        </w:rPr>
        <w:t xml:space="preserve">. </w:t>
      </w:r>
      <w:r w:rsidR="00577374">
        <w:rPr>
          <w:rFonts w:cstheme="minorHAnsi"/>
        </w:rPr>
        <w:t>Rebekah Bernard</w:t>
      </w:r>
      <w:r w:rsidR="00F154A8">
        <w:rPr>
          <w:rFonts w:cstheme="minorHAnsi"/>
        </w:rPr>
        <w:t xml:space="preserve"> </w:t>
      </w:r>
      <w:r w:rsidRPr="00662AE0">
        <w:rPr>
          <w:rFonts w:cstheme="minorHAnsi"/>
        </w:rPr>
        <w:t>will offer the</w:t>
      </w:r>
      <w:r w:rsidR="007107DE">
        <w:rPr>
          <w:rFonts w:cstheme="minorHAnsi"/>
        </w:rPr>
        <w:t xml:space="preserve"> opening prayer at the March </w:t>
      </w:r>
      <w:r w:rsidRPr="00662AE0">
        <w:rPr>
          <w:rFonts w:cstheme="minorHAnsi"/>
        </w:rPr>
        <w:t xml:space="preserve">meeting. Attendance was checked, a quorum was </w:t>
      </w:r>
      <w:r w:rsidR="00F154A8">
        <w:rPr>
          <w:rFonts w:cstheme="minorHAnsi"/>
        </w:rPr>
        <w:t>met</w:t>
      </w:r>
      <w:r>
        <w:rPr>
          <w:rFonts w:cstheme="minorHAnsi"/>
        </w:rPr>
        <w:t>.</w:t>
      </w:r>
    </w:p>
    <w:p w14:paraId="0E18124F" w14:textId="0D94828C" w:rsidR="002616E4" w:rsidRDefault="002616E4" w:rsidP="002616E4">
      <w:pPr>
        <w:rPr>
          <w:rFonts w:eastAsia="Calibri" w:cstheme="minorHAnsi"/>
        </w:rPr>
      </w:pPr>
      <w:r w:rsidRPr="00662AE0">
        <w:rPr>
          <w:rFonts w:eastAsia="Calibri" w:cstheme="minorHAnsi"/>
          <w:b/>
        </w:rPr>
        <w:t xml:space="preserve">Review of Previous Month’s Minutes:  </w:t>
      </w:r>
      <w:r w:rsidRPr="00662AE0">
        <w:rPr>
          <w:rFonts w:eastAsia="Calibri" w:cstheme="minorHAnsi"/>
        </w:rPr>
        <w:t xml:space="preserve">The minutes from </w:t>
      </w:r>
      <w:r w:rsidR="00577374">
        <w:rPr>
          <w:rFonts w:eastAsia="Calibri" w:cstheme="minorHAnsi"/>
        </w:rPr>
        <w:t>the January</w:t>
      </w:r>
      <w:r w:rsidRPr="00662AE0">
        <w:rPr>
          <w:rFonts w:eastAsia="Calibri" w:cstheme="minorHAnsi"/>
        </w:rPr>
        <w:t xml:space="preserve"> meeting were reviewed. No corrections were made. A motion to accept the minutes was made</w:t>
      </w:r>
      <w:r w:rsidR="00577374">
        <w:rPr>
          <w:rFonts w:eastAsia="Calibri" w:cstheme="minorHAnsi"/>
        </w:rPr>
        <w:t xml:space="preserve"> by Ms. Klien</w:t>
      </w:r>
      <w:r w:rsidRPr="00662AE0">
        <w:rPr>
          <w:rFonts w:eastAsia="Calibri" w:cstheme="minorHAnsi"/>
        </w:rPr>
        <w:t xml:space="preserve">, seconded </w:t>
      </w:r>
      <w:r w:rsidR="00577374">
        <w:rPr>
          <w:rFonts w:eastAsia="Calibri" w:cstheme="minorHAnsi"/>
        </w:rPr>
        <w:t xml:space="preserve">by Ms. Hynosky </w:t>
      </w:r>
      <w:r w:rsidRPr="00662AE0">
        <w:rPr>
          <w:rFonts w:eastAsia="Calibri" w:cstheme="minorHAnsi"/>
        </w:rPr>
        <w:t>and approved.</w:t>
      </w:r>
    </w:p>
    <w:p w14:paraId="65C66140" w14:textId="10635565" w:rsidR="002616E4" w:rsidRPr="002616E4" w:rsidRDefault="002616E4" w:rsidP="00236660">
      <w:pPr>
        <w:rPr>
          <w:rFonts w:eastAsia="Calibri" w:cstheme="minorHAnsi"/>
        </w:rPr>
      </w:pPr>
      <w:r w:rsidRPr="00662AE0">
        <w:rPr>
          <w:rFonts w:eastAsia="Calibri" w:cstheme="minorHAnsi"/>
          <w:b/>
        </w:rPr>
        <w:t xml:space="preserve">Review of </w:t>
      </w:r>
      <w:r>
        <w:rPr>
          <w:rFonts w:eastAsia="Calibri" w:cstheme="minorHAnsi"/>
          <w:b/>
        </w:rPr>
        <w:t xml:space="preserve">Agenda: </w:t>
      </w:r>
      <w:r w:rsidR="00577374">
        <w:rPr>
          <w:rFonts w:eastAsia="Calibri" w:cstheme="minorHAnsi"/>
        </w:rPr>
        <w:t>The agenda was reviewed. Ms. Andres made a motion to accept the agenda</w:t>
      </w:r>
      <w:r w:rsidR="00135DF3">
        <w:rPr>
          <w:rFonts w:eastAsia="Calibri" w:cstheme="minorHAnsi"/>
        </w:rPr>
        <w:t>.</w:t>
      </w:r>
      <w:r w:rsidR="00577374">
        <w:rPr>
          <w:rFonts w:eastAsia="Calibri" w:cstheme="minorHAnsi"/>
        </w:rPr>
        <w:t xml:space="preserve"> The motion was seconded by Ms. Schofield</w:t>
      </w:r>
      <w:r>
        <w:rPr>
          <w:rFonts w:eastAsia="Calibri" w:cstheme="minorHAnsi"/>
        </w:rPr>
        <w:t xml:space="preserve"> and the agenda was approved. </w:t>
      </w:r>
    </w:p>
    <w:p w14:paraId="22F76BA8" w14:textId="380B1345" w:rsidR="009C6AAA" w:rsidRPr="00577374" w:rsidRDefault="00DF1199" w:rsidP="00236660">
      <w:pPr>
        <w:rPr>
          <w:rFonts w:eastAsia="Calibri" w:cstheme="minorHAnsi"/>
          <w:b/>
        </w:rPr>
      </w:pPr>
      <w:r w:rsidRPr="00662AE0">
        <w:rPr>
          <w:rFonts w:eastAsia="Calibri" w:cstheme="minorHAnsi"/>
          <w:b/>
        </w:rPr>
        <w:t>Guest (s)</w:t>
      </w:r>
      <w:r w:rsidR="00327C3E" w:rsidRPr="00662AE0">
        <w:rPr>
          <w:rFonts w:eastAsia="Calibri" w:cstheme="minorHAnsi"/>
        </w:rPr>
        <w:t xml:space="preserve"> – </w:t>
      </w:r>
      <w:r w:rsidR="007107DE">
        <w:rPr>
          <w:rFonts w:eastAsia="Calibri" w:cstheme="minorHAnsi"/>
        </w:rPr>
        <w:t>Facilities Staff Members</w:t>
      </w:r>
      <w:r w:rsidR="00577374">
        <w:rPr>
          <w:rFonts w:eastAsia="Calibri" w:cstheme="minorHAnsi"/>
        </w:rPr>
        <w:t xml:space="preserve"> – </w:t>
      </w:r>
      <w:r w:rsidR="00577374">
        <w:rPr>
          <w:rFonts w:eastAsia="Calibri" w:cstheme="minorHAnsi"/>
          <w:b/>
        </w:rPr>
        <w:t xml:space="preserve">Discussion of </w:t>
      </w:r>
      <w:r w:rsidR="00135DF3">
        <w:rPr>
          <w:rFonts w:eastAsia="Calibri" w:cstheme="minorHAnsi"/>
          <w:b/>
        </w:rPr>
        <w:t>Snow</w:t>
      </w:r>
      <w:r w:rsidR="00577374">
        <w:rPr>
          <w:rFonts w:eastAsia="Calibri" w:cstheme="minorHAnsi"/>
          <w:b/>
        </w:rPr>
        <w:t xml:space="preserve"> Days</w:t>
      </w:r>
    </w:p>
    <w:p w14:paraId="2CA65D01" w14:textId="7ABF0916" w:rsidR="009C569C" w:rsidRDefault="00577374" w:rsidP="00236660">
      <w:pPr>
        <w:rPr>
          <w:rFonts w:eastAsia="Calibri" w:cstheme="minorHAnsi"/>
        </w:rPr>
      </w:pPr>
      <w:r>
        <w:rPr>
          <w:rFonts w:eastAsia="Calibri" w:cstheme="minorHAnsi"/>
        </w:rPr>
        <w:t>Snow teams u</w:t>
      </w:r>
      <w:r w:rsidR="00F154A8">
        <w:rPr>
          <w:rFonts w:eastAsia="Calibri" w:cstheme="minorHAnsi"/>
        </w:rPr>
        <w:t xml:space="preserve">sed to </w:t>
      </w:r>
      <w:r>
        <w:rPr>
          <w:rFonts w:eastAsia="Calibri" w:cstheme="minorHAnsi"/>
        </w:rPr>
        <w:t xml:space="preserve">exist with </w:t>
      </w:r>
      <w:r w:rsidR="00F154A8">
        <w:rPr>
          <w:rFonts w:eastAsia="Calibri" w:cstheme="minorHAnsi"/>
        </w:rPr>
        <w:t xml:space="preserve">a schedule. </w:t>
      </w:r>
      <w:r>
        <w:rPr>
          <w:rFonts w:eastAsia="Calibri" w:cstheme="minorHAnsi"/>
        </w:rPr>
        <w:t>This</w:t>
      </w:r>
      <w:r w:rsidR="006A23C8">
        <w:rPr>
          <w:rFonts w:eastAsia="Calibri" w:cstheme="minorHAnsi"/>
        </w:rPr>
        <w:t xml:space="preserve"> allowed staff to avoid scheduling</w:t>
      </w:r>
      <w:r>
        <w:rPr>
          <w:rFonts w:eastAsia="Calibri" w:cstheme="minorHAnsi"/>
        </w:rPr>
        <w:t xml:space="preserve"> a day off when their team was on call. S</w:t>
      </w:r>
      <w:r w:rsidR="00A84902">
        <w:rPr>
          <w:rFonts w:eastAsia="Calibri" w:cstheme="minorHAnsi"/>
        </w:rPr>
        <w:t>now teams no longer exist</w:t>
      </w:r>
      <w:r>
        <w:rPr>
          <w:rFonts w:eastAsia="Calibri" w:cstheme="minorHAnsi"/>
        </w:rPr>
        <w:t xml:space="preserve"> and everyone</w:t>
      </w:r>
      <w:r w:rsidR="006A23C8">
        <w:rPr>
          <w:rFonts w:eastAsia="Calibri" w:cstheme="minorHAnsi"/>
        </w:rPr>
        <w:t xml:space="preserve"> on 1</w:t>
      </w:r>
      <w:r w:rsidR="006A23C8" w:rsidRPr="006A23C8">
        <w:rPr>
          <w:rFonts w:eastAsia="Calibri" w:cstheme="minorHAnsi"/>
          <w:vertAlign w:val="superscript"/>
        </w:rPr>
        <w:t>st</w:t>
      </w:r>
      <w:r w:rsidR="006A23C8">
        <w:rPr>
          <w:rFonts w:eastAsia="Calibri" w:cstheme="minorHAnsi"/>
        </w:rPr>
        <w:t xml:space="preserve"> and 2</w:t>
      </w:r>
      <w:r w:rsidR="006A23C8" w:rsidRPr="006A23C8">
        <w:rPr>
          <w:rFonts w:eastAsia="Calibri" w:cstheme="minorHAnsi"/>
          <w:vertAlign w:val="superscript"/>
        </w:rPr>
        <w:t>nd</w:t>
      </w:r>
      <w:r w:rsidR="006A23C8">
        <w:rPr>
          <w:rFonts w:eastAsia="Calibri" w:cstheme="minorHAnsi"/>
        </w:rPr>
        <w:t xml:space="preserve"> shift get</w:t>
      </w:r>
      <w:r>
        <w:rPr>
          <w:rFonts w:eastAsia="Calibri" w:cstheme="minorHAnsi"/>
        </w:rPr>
        <w:t xml:space="preserve"> called in for snow removal.</w:t>
      </w:r>
      <w:r w:rsidR="006A23C8">
        <w:rPr>
          <w:rFonts w:eastAsia="Calibri" w:cstheme="minorHAnsi"/>
        </w:rPr>
        <w:t xml:space="preserve"> Supervisors are in</w:t>
      </w:r>
      <w:r w:rsidR="006A23C8">
        <w:rPr>
          <w:rFonts w:eastAsia="Calibri" w:cstheme="minorHAnsi"/>
        </w:rPr>
        <w:lastRenderedPageBreak/>
        <w:t xml:space="preserve">formed ahead of time if someone has plans that will prevent them from coming in. </w:t>
      </w:r>
      <w:r w:rsidR="00F248E6">
        <w:rPr>
          <w:rFonts w:eastAsia="Calibri" w:cstheme="minorHAnsi"/>
        </w:rPr>
        <w:t>Those who have not informed their supervisor prior to the event risk getting written up if they do not come in when called.</w:t>
      </w:r>
    </w:p>
    <w:p w14:paraId="60175101" w14:textId="56553169" w:rsidR="009C569C" w:rsidRDefault="009C569C" w:rsidP="009C569C">
      <w:pPr>
        <w:rPr>
          <w:rFonts w:eastAsia="Calibri" w:cstheme="minorHAnsi"/>
        </w:rPr>
      </w:pPr>
      <w:r>
        <w:rPr>
          <w:rFonts w:eastAsia="Calibri" w:cstheme="minorHAnsi"/>
        </w:rPr>
        <w:t>Close to 100 people come in now for snow. There is also a discrepancy between responsibilities of 1</w:t>
      </w:r>
      <w:r w:rsidRPr="00691FDA">
        <w:rPr>
          <w:rFonts w:eastAsia="Calibri" w:cstheme="minorHAnsi"/>
          <w:vertAlign w:val="superscript"/>
        </w:rPr>
        <w:t>st</w:t>
      </w:r>
      <w:r>
        <w:rPr>
          <w:rFonts w:eastAsia="Calibri" w:cstheme="minorHAnsi"/>
        </w:rPr>
        <w:t>, 2</w:t>
      </w:r>
      <w:r w:rsidRPr="00691FDA">
        <w:rPr>
          <w:rFonts w:eastAsia="Calibri" w:cstheme="minorHAnsi"/>
          <w:vertAlign w:val="superscript"/>
        </w:rPr>
        <w:t>nd</w:t>
      </w:r>
      <w:r>
        <w:rPr>
          <w:rFonts w:eastAsia="Calibri" w:cstheme="minorHAnsi"/>
        </w:rPr>
        <w:t xml:space="preserve"> and 3</w:t>
      </w:r>
      <w:r w:rsidRPr="00691FDA">
        <w:rPr>
          <w:rFonts w:eastAsia="Calibri" w:cstheme="minorHAnsi"/>
          <w:vertAlign w:val="superscript"/>
        </w:rPr>
        <w:t>rd</w:t>
      </w:r>
      <w:r>
        <w:rPr>
          <w:rFonts w:eastAsia="Calibri" w:cstheme="minorHAnsi"/>
        </w:rPr>
        <w:t xml:space="preserve"> shift regarding snow removal.</w:t>
      </w:r>
    </w:p>
    <w:p w14:paraId="57022361" w14:textId="3E3E5369" w:rsidR="00F154A8" w:rsidRDefault="006A23C8" w:rsidP="00236660">
      <w:pPr>
        <w:rPr>
          <w:rFonts w:eastAsia="Calibri" w:cstheme="minorHAnsi"/>
        </w:rPr>
      </w:pPr>
      <w:r>
        <w:rPr>
          <w:rFonts w:eastAsia="Calibri" w:cstheme="minorHAnsi"/>
        </w:rPr>
        <w:t>Overtime is only paid when m</w:t>
      </w:r>
      <w:r w:rsidR="00F154A8">
        <w:rPr>
          <w:rFonts w:eastAsia="Calibri" w:cstheme="minorHAnsi"/>
        </w:rPr>
        <w:t>aint</w:t>
      </w:r>
      <w:r w:rsidR="00577374">
        <w:rPr>
          <w:rFonts w:eastAsia="Calibri" w:cstheme="minorHAnsi"/>
        </w:rPr>
        <w:t xml:space="preserve">enance </w:t>
      </w:r>
      <w:r w:rsidR="00135DF3">
        <w:rPr>
          <w:rFonts w:eastAsia="Calibri" w:cstheme="minorHAnsi"/>
        </w:rPr>
        <w:t>personnel</w:t>
      </w:r>
      <w:r>
        <w:rPr>
          <w:rFonts w:eastAsia="Calibri" w:cstheme="minorHAnsi"/>
        </w:rPr>
        <w:t xml:space="preserve"> work over 40 hours. People have been called in on a university holiday and on days they had already scheduled off. They did not qualify for overtime because time off and holidays do not count towards the 40 hours</w:t>
      </w:r>
      <w:r w:rsidR="00F154A8">
        <w:rPr>
          <w:rFonts w:eastAsia="Calibri" w:cstheme="minorHAnsi"/>
        </w:rPr>
        <w:t xml:space="preserve">. </w:t>
      </w:r>
      <w:r>
        <w:rPr>
          <w:rFonts w:eastAsia="Calibri" w:cstheme="minorHAnsi"/>
        </w:rPr>
        <w:t>Maintenance staff do not get time and a half when they are called in on weekends or holidays. There have been times, particularly over a Memorial Day weekend that included graduation, when the threshold for overtime was reduced from 40 hours to 32 hours.</w:t>
      </w:r>
    </w:p>
    <w:p w14:paraId="36CD8F5E" w14:textId="240832F6" w:rsidR="00F248E6" w:rsidRDefault="00F248E6" w:rsidP="00F248E6">
      <w:pPr>
        <w:rPr>
          <w:rFonts w:eastAsia="Calibri" w:cstheme="minorHAnsi"/>
        </w:rPr>
      </w:pPr>
      <w:r>
        <w:rPr>
          <w:rFonts w:eastAsia="Calibri" w:cstheme="minorHAnsi"/>
        </w:rPr>
        <w:t xml:space="preserve">Maintenance staff are not sure why snow teams were eliminated. Some suspect it was in response to complaints from some people. Those called in stay in their area for snow removal rather than travelling to different areas. They were called in over a holiday weekend for ½ inch of snow and did not receive overtime because it was a holiday. </w:t>
      </w:r>
      <w:r w:rsidR="009C569C">
        <w:rPr>
          <w:rFonts w:eastAsia="Calibri" w:cstheme="minorHAnsi"/>
        </w:rPr>
        <w:t>Notice was sent after that event indicating they would not get called in for less than 3 inches of snow.</w:t>
      </w:r>
    </w:p>
    <w:p w14:paraId="0050CCCD" w14:textId="30A0801C" w:rsidR="00F248E6" w:rsidRDefault="00F248E6" w:rsidP="00236660">
      <w:pPr>
        <w:rPr>
          <w:rFonts w:eastAsia="Calibri" w:cstheme="minorHAnsi"/>
        </w:rPr>
      </w:pPr>
      <w:r>
        <w:rPr>
          <w:rFonts w:eastAsia="Calibri" w:cstheme="minorHAnsi"/>
        </w:rPr>
        <w:t>Grounds staff is always on call. Other members of MTTP were recently sent a memo stating the on call policy has been expanded to all emergencies, indicating they are always on call. Their signature is required, acknowledging they are always on call.</w:t>
      </w:r>
    </w:p>
    <w:p w14:paraId="58697BBC" w14:textId="6A81691A" w:rsidR="009E4E67" w:rsidRDefault="009E4E67" w:rsidP="009E4E67">
      <w:pPr>
        <w:rPr>
          <w:rFonts w:eastAsia="Calibri" w:cstheme="minorHAnsi"/>
        </w:rPr>
      </w:pPr>
      <w:r>
        <w:rPr>
          <w:rFonts w:eastAsia="Calibri" w:cstheme="minorHAnsi"/>
        </w:rPr>
        <w:t xml:space="preserve">Supervisors </w:t>
      </w:r>
      <w:r w:rsidR="009C569C">
        <w:rPr>
          <w:rFonts w:eastAsia="Calibri" w:cstheme="minorHAnsi"/>
        </w:rPr>
        <w:t xml:space="preserve">do </w:t>
      </w:r>
      <w:r>
        <w:rPr>
          <w:rFonts w:eastAsia="Calibri" w:cstheme="minorHAnsi"/>
        </w:rPr>
        <w:t>listen and can only off</w:t>
      </w:r>
      <w:r w:rsidR="009C569C">
        <w:rPr>
          <w:rFonts w:eastAsia="Calibri" w:cstheme="minorHAnsi"/>
        </w:rPr>
        <w:t xml:space="preserve">er ideas to higher ups. The result of last meeting was a </w:t>
      </w:r>
      <w:r>
        <w:rPr>
          <w:rFonts w:eastAsia="Calibri" w:cstheme="minorHAnsi"/>
        </w:rPr>
        <w:t>memo indicating all maint</w:t>
      </w:r>
      <w:r w:rsidR="009C569C">
        <w:rPr>
          <w:rFonts w:eastAsia="Calibri" w:cstheme="minorHAnsi"/>
        </w:rPr>
        <w:t>enance staff</w:t>
      </w:r>
      <w:r>
        <w:rPr>
          <w:rFonts w:eastAsia="Calibri" w:cstheme="minorHAnsi"/>
        </w:rPr>
        <w:t xml:space="preserve"> are essential for any emergencies.</w:t>
      </w:r>
    </w:p>
    <w:p w14:paraId="65612905" w14:textId="62379816" w:rsidR="009E4E67" w:rsidRDefault="009C569C" w:rsidP="009E4E67">
      <w:pPr>
        <w:rPr>
          <w:rFonts w:eastAsia="Calibri" w:cstheme="minorHAnsi"/>
        </w:rPr>
      </w:pPr>
      <w:r>
        <w:rPr>
          <w:rFonts w:eastAsia="Calibri" w:cstheme="minorHAnsi"/>
        </w:rPr>
        <w:t>When asked for suggestions, many suggested a return to snow teams with approximately 15 people per snow team plus employees already scheduled to work. The l</w:t>
      </w:r>
      <w:r w:rsidR="009E4E67">
        <w:rPr>
          <w:rFonts w:eastAsia="Calibri" w:cstheme="minorHAnsi"/>
        </w:rPr>
        <w:t>ast snow</w:t>
      </w:r>
      <w:r>
        <w:rPr>
          <w:rFonts w:eastAsia="Calibri" w:cstheme="minorHAnsi"/>
        </w:rPr>
        <w:t>fall</w:t>
      </w:r>
      <w:r w:rsidR="009E4E67">
        <w:rPr>
          <w:rFonts w:eastAsia="Calibri" w:cstheme="minorHAnsi"/>
        </w:rPr>
        <w:t xml:space="preserve"> was cleared within an hour</w:t>
      </w:r>
      <w:r>
        <w:rPr>
          <w:rFonts w:eastAsia="Calibri" w:cstheme="minorHAnsi"/>
        </w:rPr>
        <w:t xml:space="preserve"> by approximately 100 people who were called in</w:t>
      </w:r>
      <w:r w:rsidR="009E4E67">
        <w:rPr>
          <w:rFonts w:eastAsia="Calibri" w:cstheme="minorHAnsi"/>
        </w:rPr>
        <w:t xml:space="preserve">. </w:t>
      </w:r>
      <w:r w:rsidR="00691FDA">
        <w:rPr>
          <w:rFonts w:eastAsia="Calibri" w:cstheme="minorHAnsi"/>
        </w:rPr>
        <w:t>2</w:t>
      </w:r>
      <w:r w:rsidR="00691FDA" w:rsidRPr="00691FDA">
        <w:rPr>
          <w:rFonts w:eastAsia="Calibri" w:cstheme="minorHAnsi"/>
          <w:vertAlign w:val="superscript"/>
        </w:rPr>
        <w:t>nd</w:t>
      </w:r>
      <w:r w:rsidR="00691FDA">
        <w:rPr>
          <w:rFonts w:eastAsia="Calibri" w:cstheme="minorHAnsi"/>
        </w:rPr>
        <w:t xml:space="preserve"> shift rarely got called in during a snow event. </w:t>
      </w:r>
    </w:p>
    <w:p w14:paraId="5F97D156" w14:textId="786FB7BC" w:rsidR="00691FDA" w:rsidRDefault="009C569C" w:rsidP="009E4E67">
      <w:pPr>
        <w:rPr>
          <w:rFonts w:eastAsia="Calibri" w:cstheme="minorHAnsi"/>
        </w:rPr>
      </w:pPr>
      <w:r>
        <w:rPr>
          <w:rFonts w:eastAsia="Calibri" w:cstheme="minorHAnsi"/>
        </w:rPr>
        <w:lastRenderedPageBreak/>
        <w:t xml:space="preserve">A suggestion was made to </w:t>
      </w:r>
      <w:r w:rsidR="00691FDA">
        <w:rPr>
          <w:rFonts w:eastAsia="Calibri" w:cstheme="minorHAnsi"/>
        </w:rPr>
        <w:t xml:space="preserve">bring up </w:t>
      </w:r>
      <w:r>
        <w:rPr>
          <w:rFonts w:eastAsia="Calibri" w:cstheme="minorHAnsi"/>
        </w:rPr>
        <w:t xml:space="preserve">this topic </w:t>
      </w:r>
      <w:r w:rsidR="00691FDA">
        <w:rPr>
          <w:rFonts w:eastAsia="Calibri" w:cstheme="minorHAnsi"/>
        </w:rPr>
        <w:t>at next round table meeting, leading to meeting with supervisors</w:t>
      </w:r>
      <w:r w:rsidR="007B48AB">
        <w:rPr>
          <w:rFonts w:eastAsia="Calibri" w:cstheme="minorHAnsi"/>
        </w:rPr>
        <w:t>. Ms</w:t>
      </w:r>
      <w:r w:rsidR="00A84902">
        <w:rPr>
          <w:rFonts w:eastAsia="Calibri" w:cstheme="minorHAnsi"/>
        </w:rPr>
        <w:t>.</w:t>
      </w:r>
      <w:r w:rsidR="007B48AB">
        <w:rPr>
          <w:rFonts w:eastAsia="Calibri" w:cstheme="minorHAnsi"/>
        </w:rPr>
        <w:t xml:space="preserve"> Klien offered to assist with planning if that would be helpful.</w:t>
      </w:r>
    </w:p>
    <w:p w14:paraId="27915548" w14:textId="77777777" w:rsidR="00AF5E9F" w:rsidRPr="00662AE0" w:rsidRDefault="00AF5E9F" w:rsidP="00AF5E9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b/>
          <w:color w:val="auto"/>
          <w:sz w:val="22"/>
          <w:szCs w:val="22"/>
        </w:rPr>
        <w:t>Liaison Report</w:t>
      </w:r>
      <w:r w:rsidRPr="00662AE0">
        <w:rPr>
          <w:rFonts w:asciiTheme="minorHAnsi" w:eastAsia="Calibri" w:hAnsiTheme="minorHAnsi" w:cstheme="minorHAnsi"/>
          <w:color w:val="auto"/>
          <w:sz w:val="22"/>
          <w:szCs w:val="22"/>
        </w:rPr>
        <w:t xml:space="preserve">:  Ms. Tetreault </w:t>
      </w:r>
    </w:p>
    <w:p w14:paraId="0D81769D" w14:textId="77777777" w:rsidR="00AF5E9F" w:rsidRPr="00662AE0" w:rsidRDefault="00AF5E9F" w:rsidP="00AF5E9F">
      <w:pPr>
        <w:pStyle w:val="ListParagraph"/>
        <w:numPr>
          <w:ilvl w:val="0"/>
          <w:numId w:val="24"/>
        </w:numPr>
        <w:rPr>
          <w:rFonts w:cstheme="minorHAnsi"/>
        </w:rPr>
      </w:pPr>
      <w:r w:rsidRPr="00662AE0">
        <w:rPr>
          <w:rFonts w:cstheme="minorHAnsi"/>
        </w:rPr>
        <w:t>Cabinet Update:</w:t>
      </w:r>
    </w:p>
    <w:p w14:paraId="3AB01524" w14:textId="77777777" w:rsidR="00AF5E9F" w:rsidRPr="009535B0" w:rsidRDefault="00AF5E9F" w:rsidP="00AF5E9F">
      <w:pPr>
        <w:pStyle w:val="ListParagraph"/>
        <w:numPr>
          <w:ilvl w:val="1"/>
          <w:numId w:val="24"/>
        </w:numPr>
        <w:rPr>
          <w:rFonts w:eastAsia="Calibri" w:cstheme="minorHAnsi"/>
        </w:rPr>
      </w:pPr>
      <w:r>
        <w:rPr>
          <w:rFonts w:cstheme="minorHAnsi"/>
        </w:rPr>
        <w:t>Cabinet has been working on strategic plan. Several sessions of campus conversations were held. A survey was also sent out. Both were helpful in the effort to finalize the plan.</w:t>
      </w:r>
    </w:p>
    <w:p w14:paraId="1027D116" w14:textId="77777777" w:rsidR="00AF5E9F" w:rsidRPr="009535B0" w:rsidRDefault="00AF5E9F" w:rsidP="00AF5E9F">
      <w:pPr>
        <w:pStyle w:val="ListParagraph"/>
        <w:numPr>
          <w:ilvl w:val="1"/>
          <w:numId w:val="24"/>
        </w:numPr>
        <w:rPr>
          <w:rFonts w:eastAsia="Calibri" w:cstheme="minorHAnsi"/>
        </w:rPr>
      </w:pPr>
      <w:r>
        <w:rPr>
          <w:rFonts w:cstheme="minorHAnsi"/>
        </w:rPr>
        <w:t>The board will be here Friday February 25 to review and give feedback on the goals.</w:t>
      </w:r>
    </w:p>
    <w:p w14:paraId="628CE5A6" w14:textId="77777777" w:rsidR="00AF5E9F" w:rsidRPr="009535B0" w:rsidRDefault="00AF5E9F" w:rsidP="00AF5E9F">
      <w:pPr>
        <w:pStyle w:val="ListParagraph"/>
        <w:numPr>
          <w:ilvl w:val="1"/>
          <w:numId w:val="24"/>
        </w:numPr>
        <w:rPr>
          <w:rFonts w:eastAsia="Calibri" w:cstheme="minorHAnsi"/>
        </w:rPr>
      </w:pPr>
      <w:r>
        <w:rPr>
          <w:rFonts w:cstheme="minorHAnsi"/>
        </w:rPr>
        <w:t>The board will also review budget on Friday.</w:t>
      </w:r>
    </w:p>
    <w:p w14:paraId="5252F509" w14:textId="77777777" w:rsidR="00AF5E9F" w:rsidRDefault="00AF5E9F" w:rsidP="00AF5E9F">
      <w:pPr>
        <w:pStyle w:val="ListParagraph"/>
        <w:numPr>
          <w:ilvl w:val="1"/>
          <w:numId w:val="24"/>
        </w:numPr>
        <w:rPr>
          <w:rFonts w:eastAsia="Calibri" w:cstheme="minorHAnsi"/>
        </w:rPr>
      </w:pPr>
      <w:r>
        <w:rPr>
          <w:rFonts w:eastAsia="Calibri" w:cstheme="minorHAnsi"/>
        </w:rPr>
        <w:t>A brand study is underway with the goal of identifying ways of intentionally communicating with our target audience. The first audiences they are focusing on are prospective students and parents.</w:t>
      </w:r>
    </w:p>
    <w:p w14:paraId="538F2B0B" w14:textId="77777777" w:rsidR="00AF5E9F" w:rsidRPr="00901591" w:rsidRDefault="00AF5E9F" w:rsidP="00AF5E9F">
      <w:pPr>
        <w:pStyle w:val="ListParagraph"/>
        <w:numPr>
          <w:ilvl w:val="1"/>
          <w:numId w:val="24"/>
        </w:numPr>
        <w:rPr>
          <w:rFonts w:eastAsia="Calibri" w:cstheme="minorHAnsi"/>
        </w:rPr>
      </w:pPr>
      <w:r>
        <w:rPr>
          <w:rFonts w:eastAsia="Calibri" w:cstheme="minorHAnsi"/>
        </w:rPr>
        <w:t xml:space="preserve">Ms. Tetreault did follow up on a question raised at the January meeting by Mr. Kirby regarding office copiers. She reported a study was done, looking at use of copiers and printers.  The results will be used to develop a plan to accommodate office needs in an economical way. Ms. </w:t>
      </w:r>
      <w:proofErr w:type="spellStart"/>
      <w:r>
        <w:rPr>
          <w:rFonts w:eastAsia="Calibri" w:cstheme="minorHAnsi"/>
        </w:rPr>
        <w:t>Hynosky</w:t>
      </w:r>
      <w:proofErr w:type="spellEnd"/>
      <w:r>
        <w:rPr>
          <w:rFonts w:eastAsia="Calibri" w:cstheme="minorHAnsi"/>
        </w:rPr>
        <w:t xml:space="preserve"> noted the study was over a year ago.</w:t>
      </w:r>
      <w:r w:rsidRPr="00901591">
        <w:rPr>
          <w:rFonts w:cstheme="minorHAnsi"/>
        </w:rPr>
        <w:t xml:space="preserve"> </w:t>
      </w:r>
    </w:p>
    <w:p w14:paraId="3673177E" w14:textId="77777777" w:rsidR="00AF5E9F" w:rsidRPr="006912F1" w:rsidRDefault="00AF5E9F" w:rsidP="00AF5E9F">
      <w:pPr>
        <w:pStyle w:val="ListParagraph"/>
        <w:numPr>
          <w:ilvl w:val="0"/>
          <w:numId w:val="24"/>
        </w:numPr>
        <w:rPr>
          <w:rFonts w:eastAsia="Calibri" w:cstheme="minorHAnsi"/>
        </w:rPr>
      </w:pPr>
      <w:proofErr w:type="spellStart"/>
      <w:r>
        <w:rPr>
          <w:rFonts w:cstheme="minorHAnsi"/>
        </w:rPr>
        <w:t>Sursum</w:t>
      </w:r>
      <w:proofErr w:type="spellEnd"/>
      <w:r>
        <w:rPr>
          <w:rFonts w:cstheme="minorHAnsi"/>
        </w:rPr>
        <w:t xml:space="preserve"> </w:t>
      </w:r>
      <w:proofErr w:type="spellStart"/>
      <w:r>
        <w:rPr>
          <w:rFonts w:cstheme="minorHAnsi"/>
        </w:rPr>
        <w:t>Corda</w:t>
      </w:r>
      <w:proofErr w:type="spellEnd"/>
      <w:r>
        <w:rPr>
          <w:rFonts w:cstheme="minorHAnsi"/>
        </w:rPr>
        <w:t xml:space="preserve"> Awards</w:t>
      </w:r>
    </w:p>
    <w:p w14:paraId="78591616" w14:textId="77777777" w:rsidR="00AF5E9F" w:rsidRPr="00901591" w:rsidRDefault="00AF5E9F" w:rsidP="00AF5E9F">
      <w:pPr>
        <w:pStyle w:val="ListParagraph"/>
        <w:numPr>
          <w:ilvl w:val="1"/>
          <w:numId w:val="24"/>
        </w:numPr>
        <w:rPr>
          <w:rFonts w:eastAsia="Calibri" w:cstheme="minorHAnsi"/>
        </w:rPr>
      </w:pPr>
      <w:r>
        <w:rPr>
          <w:rFonts w:cstheme="minorHAnsi"/>
        </w:rPr>
        <w:t xml:space="preserve">Awards were presented on February 13, 2020. </w:t>
      </w:r>
      <w:r>
        <w:t xml:space="preserve">This year’s recipients were: John Harris, electrician; Andrea </w:t>
      </w:r>
      <w:proofErr w:type="spellStart"/>
      <w:r>
        <w:t>Mantione</w:t>
      </w:r>
      <w:proofErr w:type="spellEnd"/>
      <w:r>
        <w:t>, D.N.P., director of the Leahy Community Health and Family Center; Bryn Schofield, administrative assistant to associate dean, College of Arts and Sciences; and Donna Simpson, consultant manager, Small Business Development Center.</w:t>
      </w:r>
    </w:p>
    <w:p w14:paraId="0CB1379E" w14:textId="77777777" w:rsidR="00AF5E9F" w:rsidRPr="00901591" w:rsidRDefault="00AF5E9F" w:rsidP="00AF5E9F">
      <w:pPr>
        <w:pStyle w:val="ListParagraph"/>
        <w:numPr>
          <w:ilvl w:val="1"/>
          <w:numId w:val="24"/>
        </w:numPr>
        <w:rPr>
          <w:rFonts w:eastAsia="Calibri" w:cstheme="minorHAnsi"/>
        </w:rPr>
      </w:pPr>
      <w:r>
        <w:t>There was a good nomination response from managers this year.</w:t>
      </w:r>
    </w:p>
    <w:p w14:paraId="05AF51FD" w14:textId="77777777" w:rsidR="00AF5E9F" w:rsidRPr="009535B0" w:rsidRDefault="00AF5E9F" w:rsidP="00AF5E9F">
      <w:pPr>
        <w:pStyle w:val="ListParagraph"/>
        <w:numPr>
          <w:ilvl w:val="0"/>
          <w:numId w:val="24"/>
        </w:numPr>
        <w:rPr>
          <w:rFonts w:eastAsia="Calibri" w:cstheme="minorHAnsi"/>
        </w:rPr>
      </w:pPr>
      <w:r>
        <w:rPr>
          <w:rFonts w:cstheme="minorHAnsi"/>
        </w:rPr>
        <w:t>H/R</w:t>
      </w:r>
    </w:p>
    <w:p w14:paraId="31E9031E" w14:textId="77777777" w:rsidR="00AF5E9F" w:rsidRPr="00901591" w:rsidRDefault="00AF5E9F" w:rsidP="00AF5E9F">
      <w:pPr>
        <w:pStyle w:val="ListParagraph"/>
        <w:numPr>
          <w:ilvl w:val="1"/>
          <w:numId w:val="24"/>
        </w:numPr>
        <w:rPr>
          <w:rFonts w:eastAsia="Calibri" w:cstheme="minorHAnsi"/>
        </w:rPr>
      </w:pPr>
      <w:r>
        <w:rPr>
          <w:rFonts w:cstheme="minorHAnsi"/>
        </w:rPr>
        <w:t>The 2020-2021 holiday calendar will be posted soon.</w:t>
      </w:r>
    </w:p>
    <w:p w14:paraId="5329762E" w14:textId="77777777" w:rsidR="00AF5E9F" w:rsidRDefault="00AF5E9F" w:rsidP="00AF5E9F">
      <w:pPr>
        <w:pStyle w:val="ListParagraph"/>
        <w:numPr>
          <w:ilvl w:val="1"/>
          <w:numId w:val="24"/>
        </w:numPr>
      </w:pPr>
      <w:r w:rsidRPr="000114D8">
        <w:rPr>
          <w:rFonts w:cstheme="minorHAnsi"/>
        </w:rPr>
        <w:t>Regarding the facilities discussion, Ms. Tetreault sees snow team and overtime as separate issues.  The snow response is in the hands of facilities management</w:t>
      </w:r>
      <w:r>
        <w:rPr>
          <w:rFonts w:cstheme="minorHAnsi"/>
        </w:rPr>
        <w:t>, with HR available to facilitate a discussion if needed</w:t>
      </w:r>
      <w:r w:rsidRPr="000114D8">
        <w:rPr>
          <w:rFonts w:cstheme="minorHAnsi"/>
        </w:rPr>
        <w:t xml:space="preserve">.  A discussion of overtime would definitely involve hr. </w:t>
      </w:r>
    </w:p>
    <w:p w14:paraId="54B53003" w14:textId="77777777" w:rsidR="002616E4" w:rsidRPr="00CD4B68" w:rsidRDefault="002616E4" w:rsidP="002616E4">
      <w:pPr>
        <w:rPr>
          <w:rFonts w:eastAsia="Calibri" w:cstheme="minorHAnsi"/>
        </w:rPr>
      </w:pPr>
      <w:bookmarkStart w:id="0" w:name="_GoBack"/>
      <w:bookmarkEnd w:id="0"/>
      <w:r w:rsidRPr="00CD4B68">
        <w:rPr>
          <w:rFonts w:eastAsia="Calibri" w:cstheme="minorHAnsi"/>
          <w:b/>
        </w:rPr>
        <w:t xml:space="preserve">President’s Report: </w:t>
      </w:r>
      <w:r w:rsidRPr="00CD4B68">
        <w:rPr>
          <w:rFonts w:eastAsia="Calibri" w:cstheme="minorHAnsi"/>
        </w:rPr>
        <w:t>Ms. Driscoll McNulty</w:t>
      </w:r>
    </w:p>
    <w:p w14:paraId="45FFBB5B" w14:textId="146C967E" w:rsidR="002616E4" w:rsidRDefault="007107DE" w:rsidP="002616E4">
      <w:pPr>
        <w:pStyle w:val="ListParagraph"/>
        <w:numPr>
          <w:ilvl w:val="0"/>
          <w:numId w:val="18"/>
        </w:numPr>
        <w:ind w:firstLine="0"/>
        <w:rPr>
          <w:rFonts w:cstheme="minorHAnsi"/>
        </w:rPr>
      </w:pPr>
      <w:r>
        <w:rPr>
          <w:rFonts w:cstheme="minorHAnsi"/>
        </w:rPr>
        <w:t>University Planning Committee</w:t>
      </w:r>
    </w:p>
    <w:p w14:paraId="7EC36AD8" w14:textId="73456507" w:rsidR="002616E4" w:rsidRPr="00DC2F64" w:rsidRDefault="00901591" w:rsidP="002616E4">
      <w:pPr>
        <w:pStyle w:val="ListParagraph"/>
        <w:numPr>
          <w:ilvl w:val="1"/>
          <w:numId w:val="18"/>
        </w:numPr>
        <w:rPr>
          <w:rFonts w:cstheme="minorHAnsi"/>
        </w:rPr>
      </w:pPr>
      <w:r>
        <w:rPr>
          <w:rFonts w:cstheme="minorHAnsi"/>
        </w:rPr>
        <w:t>S</w:t>
      </w:r>
      <w:r w:rsidR="009535B0">
        <w:rPr>
          <w:rFonts w:cstheme="minorHAnsi"/>
        </w:rPr>
        <w:t xml:space="preserve">taff members </w:t>
      </w:r>
      <w:r>
        <w:rPr>
          <w:rFonts w:cstheme="minorHAnsi"/>
        </w:rPr>
        <w:t>were added to the committee, previously the membership was faculty and administrators. The UPC is c</w:t>
      </w:r>
      <w:r w:rsidR="009535B0">
        <w:rPr>
          <w:rFonts w:cstheme="minorHAnsi"/>
        </w:rPr>
        <w:t xml:space="preserve">urrently discussing strategic planning. </w:t>
      </w:r>
    </w:p>
    <w:p w14:paraId="29E6EA0A" w14:textId="34609EC2" w:rsidR="002616E4" w:rsidRDefault="002616E4" w:rsidP="002616E4">
      <w:pPr>
        <w:pStyle w:val="ListParagraph"/>
        <w:numPr>
          <w:ilvl w:val="0"/>
          <w:numId w:val="18"/>
        </w:numPr>
        <w:ind w:firstLine="0"/>
        <w:rPr>
          <w:rFonts w:cstheme="minorHAnsi"/>
        </w:rPr>
      </w:pPr>
      <w:r w:rsidRPr="00662AE0">
        <w:rPr>
          <w:rFonts w:cstheme="minorHAnsi"/>
        </w:rPr>
        <w:t>University Governance Council</w:t>
      </w:r>
    </w:p>
    <w:p w14:paraId="3C688C5A" w14:textId="0345FB31" w:rsidR="002616E4" w:rsidRDefault="007156FA" w:rsidP="002616E4">
      <w:pPr>
        <w:pStyle w:val="ListParagraph"/>
        <w:numPr>
          <w:ilvl w:val="1"/>
          <w:numId w:val="18"/>
        </w:numPr>
        <w:rPr>
          <w:rFonts w:cstheme="minorHAnsi"/>
        </w:rPr>
      </w:pPr>
      <w:r>
        <w:rPr>
          <w:rFonts w:cstheme="minorHAnsi"/>
        </w:rPr>
        <w:t>The a</w:t>
      </w:r>
      <w:r w:rsidR="008C235F">
        <w:rPr>
          <w:rFonts w:cstheme="minorHAnsi"/>
        </w:rPr>
        <w:t>nti</w:t>
      </w:r>
      <w:r>
        <w:rPr>
          <w:rFonts w:cstheme="minorHAnsi"/>
        </w:rPr>
        <w:t>-</w:t>
      </w:r>
      <w:r w:rsidR="00135DF3">
        <w:rPr>
          <w:rFonts w:cstheme="minorHAnsi"/>
        </w:rPr>
        <w:t>harassment</w:t>
      </w:r>
      <w:r w:rsidR="008C235F">
        <w:rPr>
          <w:rFonts w:cstheme="minorHAnsi"/>
        </w:rPr>
        <w:t xml:space="preserve"> and discrim</w:t>
      </w:r>
      <w:r>
        <w:rPr>
          <w:rFonts w:cstheme="minorHAnsi"/>
        </w:rPr>
        <w:t>ination policy is</w:t>
      </w:r>
      <w:r w:rsidR="008C235F">
        <w:rPr>
          <w:rFonts w:cstheme="minorHAnsi"/>
        </w:rPr>
        <w:t xml:space="preserve"> complete and ready for approval</w:t>
      </w:r>
      <w:r>
        <w:rPr>
          <w:rFonts w:cstheme="minorHAnsi"/>
        </w:rPr>
        <w:t>.</w:t>
      </w:r>
    </w:p>
    <w:p w14:paraId="6108CEC2" w14:textId="6EE8E8F2" w:rsidR="008C235F" w:rsidRDefault="008C235F" w:rsidP="002616E4">
      <w:pPr>
        <w:pStyle w:val="ListParagraph"/>
        <w:numPr>
          <w:ilvl w:val="1"/>
          <w:numId w:val="18"/>
        </w:numPr>
        <w:rPr>
          <w:rFonts w:cstheme="minorHAnsi"/>
        </w:rPr>
      </w:pPr>
      <w:r>
        <w:rPr>
          <w:rFonts w:cstheme="minorHAnsi"/>
        </w:rPr>
        <w:t xml:space="preserve">Animals </w:t>
      </w:r>
      <w:r w:rsidR="007156FA">
        <w:rPr>
          <w:rFonts w:cstheme="minorHAnsi"/>
        </w:rPr>
        <w:t>on campus is under discussion. A s</w:t>
      </w:r>
      <w:r>
        <w:rPr>
          <w:rFonts w:cstheme="minorHAnsi"/>
        </w:rPr>
        <w:t xml:space="preserve">mall working group </w:t>
      </w:r>
      <w:r w:rsidR="007156FA">
        <w:rPr>
          <w:rFonts w:cstheme="minorHAnsi"/>
        </w:rPr>
        <w:t>is looking at drafting</w:t>
      </w:r>
      <w:r>
        <w:rPr>
          <w:rFonts w:cstheme="minorHAnsi"/>
        </w:rPr>
        <w:t xml:space="preserve"> language to address</w:t>
      </w:r>
      <w:r w:rsidR="007156FA">
        <w:rPr>
          <w:rFonts w:cstheme="minorHAnsi"/>
        </w:rPr>
        <w:t xml:space="preserve"> support animals on campus. This will not</w:t>
      </w:r>
      <w:r>
        <w:rPr>
          <w:rFonts w:cstheme="minorHAnsi"/>
        </w:rPr>
        <w:t xml:space="preserve"> </w:t>
      </w:r>
      <w:r w:rsidR="00135DF3">
        <w:rPr>
          <w:rFonts w:cstheme="minorHAnsi"/>
        </w:rPr>
        <w:t>supersede</w:t>
      </w:r>
      <w:r>
        <w:rPr>
          <w:rFonts w:cstheme="minorHAnsi"/>
        </w:rPr>
        <w:t xml:space="preserve"> </w:t>
      </w:r>
      <w:r w:rsidR="007156FA">
        <w:rPr>
          <w:rFonts w:cstheme="minorHAnsi"/>
        </w:rPr>
        <w:t>any existing policies.</w:t>
      </w:r>
    </w:p>
    <w:p w14:paraId="3BC923DF" w14:textId="67D13F22" w:rsidR="007156FA" w:rsidRPr="007156FA" w:rsidRDefault="007156FA" w:rsidP="007156FA">
      <w:pPr>
        <w:pStyle w:val="ListParagraph"/>
        <w:numPr>
          <w:ilvl w:val="1"/>
          <w:numId w:val="18"/>
        </w:numPr>
        <w:rPr>
          <w:rFonts w:cstheme="minorHAnsi"/>
        </w:rPr>
      </w:pPr>
      <w:r>
        <w:rPr>
          <w:rFonts w:cstheme="minorHAnsi"/>
        </w:rPr>
        <w:t xml:space="preserve">A </w:t>
      </w:r>
      <w:r w:rsidR="00135DF3">
        <w:rPr>
          <w:rFonts w:cstheme="minorHAnsi"/>
        </w:rPr>
        <w:t>search committee</w:t>
      </w:r>
      <w:r w:rsidR="008C235F">
        <w:rPr>
          <w:rFonts w:cstheme="minorHAnsi"/>
        </w:rPr>
        <w:t xml:space="preserve"> will be formed</w:t>
      </w:r>
      <w:r>
        <w:rPr>
          <w:rFonts w:cstheme="minorHAnsi"/>
        </w:rPr>
        <w:t xml:space="preserve"> for the Dean of Library.</w:t>
      </w:r>
    </w:p>
    <w:p w14:paraId="2717354B" w14:textId="78680A09" w:rsidR="008C235F" w:rsidRPr="007156FA" w:rsidRDefault="007156FA" w:rsidP="007156FA">
      <w:pPr>
        <w:pStyle w:val="ListParagraph"/>
        <w:numPr>
          <w:ilvl w:val="0"/>
          <w:numId w:val="18"/>
        </w:numPr>
        <w:ind w:firstLine="0"/>
        <w:rPr>
          <w:rFonts w:cstheme="minorHAnsi"/>
        </w:rPr>
      </w:pPr>
      <w:r>
        <w:rPr>
          <w:rFonts w:cstheme="minorHAnsi"/>
        </w:rPr>
        <w:t>Committees should start planning spring roundtables.</w:t>
      </w:r>
    </w:p>
    <w:p w14:paraId="11DD35FC" w14:textId="77777777" w:rsidR="002616E4" w:rsidRPr="00662AE0" w:rsidRDefault="002616E4" w:rsidP="002616E4">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Previous Business:</w:t>
      </w:r>
    </w:p>
    <w:p w14:paraId="6E6CBD7D" w14:textId="676CC10B" w:rsidR="002616E4" w:rsidRPr="00662AE0" w:rsidRDefault="002616E4" w:rsidP="00A84902">
      <w:pPr>
        <w:pStyle w:val="ListParagraph"/>
        <w:numPr>
          <w:ilvl w:val="0"/>
          <w:numId w:val="35"/>
        </w:numPr>
      </w:pPr>
      <w:r w:rsidRPr="00662AE0">
        <w:t>Shared Governance Definition</w:t>
      </w:r>
      <w:r w:rsidR="00151208">
        <w:t xml:space="preserve"> – more to come.</w:t>
      </w:r>
    </w:p>
    <w:p w14:paraId="5CAE6669" w14:textId="5236B290" w:rsidR="002616E4" w:rsidRDefault="002616E4" w:rsidP="00A84902">
      <w:pPr>
        <w:pStyle w:val="ListParagraph"/>
        <w:numPr>
          <w:ilvl w:val="0"/>
          <w:numId w:val="35"/>
        </w:numPr>
      </w:pPr>
      <w:r w:rsidRPr="00662AE0">
        <w:t xml:space="preserve">Graduate Tuition – </w:t>
      </w:r>
      <w:r w:rsidR="007107DE">
        <w:t>Letter to President</w:t>
      </w:r>
      <w:r>
        <w:t>.</w:t>
      </w:r>
    </w:p>
    <w:p w14:paraId="176D29EA" w14:textId="1B2AE1F0" w:rsidR="00151208" w:rsidRPr="00662AE0" w:rsidRDefault="007156FA" w:rsidP="00A84902">
      <w:pPr>
        <w:pStyle w:val="ListParagraph"/>
        <w:numPr>
          <w:ilvl w:val="1"/>
          <w:numId w:val="35"/>
        </w:numPr>
      </w:pPr>
      <w:r>
        <w:t>This will be looked</w:t>
      </w:r>
      <w:r w:rsidR="00151208">
        <w:t xml:space="preserve"> at with budget process</w:t>
      </w:r>
      <w:r>
        <w:t>.</w:t>
      </w:r>
    </w:p>
    <w:p w14:paraId="20D36194" w14:textId="77777777" w:rsidR="007107DE" w:rsidRDefault="002616E4" w:rsidP="00A84902">
      <w:pPr>
        <w:pStyle w:val="ListParagraph"/>
        <w:numPr>
          <w:ilvl w:val="0"/>
          <w:numId w:val="35"/>
        </w:numPr>
      </w:pPr>
      <w:r w:rsidRPr="00662AE0">
        <w:t xml:space="preserve">Aramark Survey – </w:t>
      </w:r>
      <w:r w:rsidR="007107DE">
        <w:t>Response from Dr. Davis</w:t>
      </w:r>
    </w:p>
    <w:p w14:paraId="328FBAEE" w14:textId="283F0065" w:rsidR="002616E4" w:rsidRPr="007107DE" w:rsidRDefault="007156FA" w:rsidP="00A84902">
      <w:pPr>
        <w:pStyle w:val="ListParagraph"/>
        <w:numPr>
          <w:ilvl w:val="1"/>
          <w:numId w:val="35"/>
        </w:numPr>
      </w:pPr>
      <w:r>
        <w:t>The E</w:t>
      </w:r>
      <w:r w:rsidR="00151208">
        <w:t>xec</w:t>
      </w:r>
      <w:r>
        <w:t>utive C</w:t>
      </w:r>
      <w:r w:rsidR="00151208">
        <w:t>ommittee will meet with</w:t>
      </w:r>
      <w:r>
        <w:t xml:space="preserve"> Dr. Davis early April and he is invited to our April meeting.</w:t>
      </w:r>
    </w:p>
    <w:p w14:paraId="4F030D88" w14:textId="76078835" w:rsidR="002616E4" w:rsidRPr="00694B8B" w:rsidRDefault="002616E4" w:rsidP="00A84902">
      <w:pPr>
        <w:pStyle w:val="ListParagraph"/>
        <w:numPr>
          <w:ilvl w:val="0"/>
          <w:numId w:val="35"/>
        </w:numPr>
      </w:pPr>
      <w:r>
        <w:t xml:space="preserve">Staff Handbook Grievance &amp; Corrective Action Policies </w:t>
      </w:r>
    </w:p>
    <w:p w14:paraId="1A016333" w14:textId="3232FFC6" w:rsidR="00694B8B" w:rsidRPr="007107DE" w:rsidRDefault="0018379E" w:rsidP="00A84902">
      <w:pPr>
        <w:pStyle w:val="ListParagraph"/>
        <w:numPr>
          <w:ilvl w:val="1"/>
          <w:numId w:val="35"/>
        </w:numPr>
      </w:pPr>
      <w:r>
        <w:t xml:space="preserve">Grievance recommendations </w:t>
      </w:r>
      <w:r w:rsidR="007156FA">
        <w:t xml:space="preserve">are on </w:t>
      </w:r>
      <w:r w:rsidR="00135DF3">
        <w:t xml:space="preserve">the desk of </w:t>
      </w:r>
      <w:r w:rsidR="00135DF3" w:rsidRPr="00A84902">
        <w:rPr>
          <w:rFonts w:eastAsia="Calibri"/>
        </w:rPr>
        <w:t>Ms. Tetreault.</w:t>
      </w:r>
    </w:p>
    <w:p w14:paraId="129581C2" w14:textId="6C6F89B8" w:rsidR="007107DE" w:rsidRPr="00F4769D" w:rsidRDefault="007107DE" w:rsidP="00A84902">
      <w:pPr>
        <w:pStyle w:val="ListParagraph"/>
        <w:numPr>
          <w:ilvl w:val="0"/>
          <w:numId w:val="35"/>
        </w:numPr>
      </w:pPr>
      <w:r>
        <w:t>Retirement Announcements</w:t>
      </w:r>
    </w:p>
    <w:p w14:paraId="56BD19A1" w14:textId="5F2C1DC5" w:rsidR="0082451A" w:rsidRPr="007156FA" w:rsidRDefault="007156FA" w:rsidP="00A84902">
      <w:pPr>
        <w:pStyle w:val="ListParagraph"/>
        <w:numPr>
          <w:ilvl w:val="1"/>
          <w:numId w:val="35"/>
        </w:numPr>
      </w:pPr>
      <w:r>
        <w:t>A recommendation was made to acknowledge retirees periodically in Royal News.</w:t>
      </w:r>
    </w:p>
    <w:p w14:paraId="16DA8059" w14:textId="3107F986" w:rsidR="00F4769D" w:rsidRPr="00F4769D" w:rsidRDefault="00F4769D" w:rsidP="00A84902">
      <w:pPr>
        <w:pStyle w:val="ListParagraph"/>
        <w:numPr>
          <w:ilvl w:val="0"/>
          <w:numId w:val="35"/>
        </w:numPr>
      </w:pPr>
      <w:r>
        <w:t>Remembrance – University Flag</w:t>
      </w:r>
    </w:p>
    <w:p w14:paraId="19FC5F40" w14:textId="19BF09B7" w:rsidR="00F4769D" w:rsidRPr="00F4769D" w:rsidRDefault="007156FA" w:rsidP="00A84902">
      <w:pPr>
        <w:pStyle w:val="ListParagraph"/>
        <w:numPr>
          <w:ilvl w:val="1"/>
          <w:numId w:val="35"/>
        </w:numPr>
      </w:pPr>
      <w:r>
        <w:t>Ms. Giovagnoli</w:t>
      </w:r>
      <w:r w:rsidR="0082451A">
        <w:t xml:space="preserve"> is working on </w:t>
      </w:r>
      <w:r>
        <w:t xml:space="preserve">the </w:t>
      </w:r>
      <w:r w:rsidR="0082451A">
        <w:t>wording of recommendation</w:t>
      </w:r>
      <w:r>
        <w:t xml:space="preserve"> to lower the </w:t>
      </w:r>
      <w:r w:rsidRPr="007156FA">
        <w:t>University of Scranton</w:t>
      </w:r>
      <w:r>
        <w:t xml:space="preserve"> flag to </w:t>
      </w:r>
      <w:r w:rsidR="00135DF3">
        <w:t>half-mast</w:t>
      </w:r>
      <w:r>
        <w:t xml:space="preserve"> when a member of our community passes away.</w:t>
      </w:r>
    </w:p>
    <w:p w14:paraId="45499596" w14:textId="040FF58F" w:rsidR="00F4769D" w:rsidRPr="007107DE" w:rsidRDefault="00F4769D" w:rsidP="00A84902">
      <w:pPr>
        <w:pStyle w:val="ListParagraph"/>
        <w:numPr>
          <w:ilvl w:val="0"/>
          <w:numId w:val="35"/>
        </w:numPr>
      </w:pPr>
      <w:r>
        <w:t>Staff Acknowledgement</w:t>
      </w:r>
    </w:p>
    <w:p w14:paraId="0B2B0917" w14:textId="3770314A" w:rsidR="00F4769D" w:rsidRDefault="007156FA" w:rsidP="00A84902">
      <w:pPr>
        <w:pStyle w:val="ListParagraph"/>
        <w:numPr>
          <w:ilvl w:val="1"/>
          <w:numId w:val="35"/>
        </w:numPr>
      </w:pPr>
      <w:r>
        <w:lastRenderedPageBreak/>
        <w:t>The Staff Development Committee will discuss this topic.</w:t>
      </w:r>
    </w:p>
    <w:p w14:paraId="64FC831F" w14:textId="77777777" w:rsidR="002616E4" w:rsidRPr="00662AE0" w:rsidRDefault="002616E4" w:rsidP="002616E4">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New Business: </w:t>
      </w:r>
    </w:p>
    <w:p w14:paraId="6631923C" w14:textId="2A535087" w:rsidR="002616E4" w:rsidRPr="001D2405" w:rsidRDefault="00F4769D" w:rsidP="00A84902">
      <w:pPr>
        <w:pStyle w:val="ListParagraph"/>
        <w:numPr>
          <w:ilvl w:val="0"/>
          <w:numId w:val="36"/>
        </w:numPr>
      </w:pPr>
      <w:r w:rsidRPr="001D2405">
        <w:t>Staff Senate Orientation and Planning Day</w:t>
      </w:r>
    </w:p>
    <w:p w14:paraId="708DC5FF" w14:textId="14DB28CD" w:rsidR="002616E4" w:rsidRDefault="001D2405" w:rsidP="00A84902">
      <w:pPr>
        <w:pStyle w:val="ListParagraph"/>
        <w:numPr>
          <w:ilvl w:val="1"/>
          <w:numId w:val="36"/>
        </w:numPr>
      </w:pPr>
      <w:r>
        <w:t>The first</w:t>
      </w:r>
      <w:r w:rsidR="00817576">
        <w:t xml:space="preserve"> meeting of new senators is in June.</w:t>
      </w:r>
    </w:p>
    <w:p w14:paraId="054E0B3C" w14:textId="7F573EE4" w:rsidR="00817576" w:rsidRDefault="001D2405" w:rsidP="00A84902">
      <w:pPr>
        <w:pStyle w:val="ListParagraph"/>
        <w:numPr>
          <w:ilvl w:val="1"/>
          <w:numId w:val="36"/>
        </w:numPr>
      </w:pPr>
      <w:r>
        <w:t>Majority felt the Planning Day</w:t>
      </w:r>
      <w:r w:rsidR="00817576">
        <w:t xml:space="preserve"> was helpful.</w:t>
      </w:r>
    </w:p>
    <w:p w14:paraId="3374AD75" w14:textId="7490158C" w:rsidR="00817576" w:rsidRDefault="00817576" w:rsidP="00A84902">
      <w:pPr>
        <w:pStyle w:val="ListParagraph"/>
        <w:numPr>
          <w:ilvl w:val="1"/>
          <w:numId w:val="36"/>
        </w:numPr>
      </w:pPr>
      <w:r>
        <w:t xml:space="preserve">New senators thought </w:t>
      </w:r>
      <w:r w:rsidR="001D2405">
        <w:t xml:space="preserve">it was </w:t>
      </w:r>
      <w:r>
        <w:t>helpful.</w:t>
      </w:r>
    </w:p>
    <w:p w14:paraId="15827B1D" w14:textId="6CAE3D55" w:rsidR="00773008" w:rsidRDefault="001D2405" w:rsidP="00A84902">
      <w:pPr>
        <w:pStyle w:val="ListParagraph"/>
        <w:numPr>
          <w:ilvl w:val="1"/>
          <w:numId w:val="36"/>
        </w:numPr>
      </w:pPr>
      <w:r>
        <w:t>A</w:t>
      </w:r>
      <w:r w:rsidR="00773008">
        <w:t xml:space="preserve"> subcommittee </w:t>
      </w:r>
      <w:r>
        <w:t>will be convened to begin planning. P</w:t>
      </w:r>
      <w:r w:rsidR="00773008">
        <w:t>ossible dates</w:t>
      </w:r>
      <w:r>
        <w:t xml:space="preserve"> will be discussed</w:t>
      </w:r>
      <w:r w:rsidR="00773008">
        <w:t>.</w:t>
      </w:r>
    </w:p>
    <w:p w14:paraId="09F1A899" w14:textId="354A3E68" w:rsidR="002616E4" w:rsidRDefault="00F4769D" w:rsidP="00A84902">
      <w:pPr>
        <w:pStyle w:val="ListParagraph"/>
        <w:numPr>
          <w:ilvl w:val="0"/>
          <w:numId w:val="36"/>
        </w:numPr>
      </w:pPr>
      <w:r>
        <w:t>Wellness Day – Table at Health Fair</w:t>
      </w:r>
    </w:p>
    <w:p w14:paraId="6BBF3722" w14:textId="7243B905" w:rsidR="002616E4" w:rsidRPr="00F4769D" w:rsidRDefault="001D2405" w:rsidP="00A84902">
      <w:pPr>
        <w:pStyle w:val="ListParagraph"/>
        <w:numPr>
          <w:ilvl w:val="1"/>
          <w:numId w:val="36"/>
        </w:numPr>
      </w:pPr>
      <w:r>
        <w:t xml:space="preserve">The </w:t>
      </w:r>
      <w:r w:rsidR="009317AC">
        <w:t>focus will</w:t>
      </w:r>
      <w:r>
        <w:t xml:space="preserve"> be on electio</w:t>
      </w:r>
      <w:r w:rsidR="009317AC">
        <w:t>ns.</w:t>
      </w:r>
      <w:r>
        <w:t xml:space="preserve"> Ms. Butler</w:t>
      </w:r>
      <w:r w:rsidR="008C23E5">
        <w:t xml:space="preserve"> will put poster together</w:t>
      </w:r>
      <w:r w:rsidR="00A84902">
        <w:t xml:space="preserve">. </w:t>
      </w:r>
      <w:r>
        <w:t>Ms. G</w:t>
      </w:r>
      <w:r w:rsidR="008C23E5">
        <w:t>eeza has been working on handout</w:t>
      </w:r>
      <w:r w:rsidR="00A84902">
        <w:t>.</w:t>
      </w:r>
    </w:p>
    <w:p w14:paraId="21B30F23" w14:textId="77777777" w:rsidR="002616E4" w:rsidRPr="00662AE0" w:rsidRDefault="002616E4" w:rsidP="002616E4">
      <w:pPr>
        <w:pStyle w:val="NoSpacing"/>
        <w:rPr>
          <w:rFonts w:eastAsia="Calibri" w:cstheme="minorHAnsi"/>
        </w:rPr>
      </w:pPr>
      <w:r w:rsidRPr="00662AE0">
        <w:rPr>
          <w:rFonts w:eastAsia="Calibri" w:cstheme="minorHAnsi"/>
          <w:b/>
        </w:rPr>
        <w:t>Standing Committee Reports</w:t>
      </w:r>
      <w:r w:rsidRPr="00662AE0">
        <w:rPr>
          <w:rFonts w:eastAsia="Calibri" w:cstheme="minorHAnsi"/>
        </w:rPr>
        <w:t xml:space="preserve"> </w:t>
      </w:r>
    </w:p>
    <w:p w14:paraId="6D5867E3" w14:textId="77777777" w:rsidR="002616E4" w:rsidRPr="00662AE0" w:rsidRDefault="002616E4" w:rsidP="002616E4">
      <w:pPr>
        <w:pStyle w:val="Heading3"/>
        <w:numPr>
          <w:ilvl w:val="0"/>
          <w:numId w:val="23"/>
        </w:numPr>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Communications – Elizabeth Geeza and Marg Hynosky</w:t>
      </w:r>
    </w:p>
    <w:p w14:paraId="739655D0" w14:textId="29822A56" w:rsidR="002616E4" w:rsidRDefault="001D2405" w:rsidP="002616E4">
      <w:pPr>
        <w:pStyle w:val="ListParagraph"/>
        <w:numPr>
          <w:ilvl w:val="1"/>
          <w:numId w:val="23"/>
        </w:numPr>
        <w:rPr>
          <w:rFonts w:cstheme="minorHAnsi"/>
        </w:rPr>
      </w:pPr>
      <w:r>
        <w:rPr>
          <w:rFonts w:cstheme="minorHAnsi"/>
        </w:rPr>
        <w:t xml:space="preserve">The committee will meet on the </w:t>
      </w:r>
      <w:r w:rsidR="009317AC">
        <w:rPr>
          <w:rFonts w:cstheme="minorHAnsi"/>
        </w:rPr>
        <w:t>Spring Symposium</w:t>
      </w:r>
      <w:r>
        <w:rPr>
          <w:rFonts w:cstheme="minorHAnsi"/>
        </w:rPr>
        <w:t xml:space="preserve"> after the Senate meeting</w:t>
      </w:r>
      <w:r w:rsidR="005364C2">
        <w:rPr>
          <w:rFonts w:cstheme="minorHAnsi"/>
        </w:rPr>
        <w:t xml:space="preserve">. </w:t>
      </w:r>
    </w:p>
    <w:p w14:paraId="3D90275F" w14:textId="2CEC3FBB" w:rsidR="005364C2" w:rsidRPr="00662AE0" w:rsidRDefault="001D2405" w:rsidP="002616E4">
      <w:pPr>
        <w:pStyle w:val="ListParagraph"/>
        <w:numPr>
          <w:ilvl w:val="1"/>
          <w:numId w:val="23"/>
        </w:numPr>
        <w:rPr>
          <w:rFonts w:cstheme="minorHAnsi"/>
        </w:rPr>
      </w:pPr>
      <w:r>
        <w:rPr>
          <w:rFonts w:cstheme="minorHAnsi"/>
        </w:rPr>
        <w:t>S</w:t>
      </w:r>
      <w:r w:rsidR="005364C2">
        <w:rPr>
          <w:rFonts w:cstheme="minorHAnsi"/>
        </w:rPr>
        <w:t>ave the dates</w:t>
      </w:r>
      <w:r>
        <w:rPr>
          <w:rFonts w:cstheme="minorHAnsi"/>
        </w:rPr>
        <w:t xml:space="preserve"> will be distributed</w:t>
      </w:r>
      <w:r w:rsidR="005364C2">
        <w:rPr>
          <w:rFonts w:cstheme="minorHAnsi"/>
        </w:rPr>
        <w:t>.</w:t>
      </w:r>
    </w:p>
    <w:p w14:paraId="6967118F" w14:textId="77777777" w:rsidR="002616E4" w:rsidRPr="00662AE0" w:rsidRDefault="002616E4" w:rsidP="002616E4">
      <w:pPr>
        <w:pStyle w:val="ListParagraph"/>
        <w:numPr>
          <w:ilvl w:val="0"/>
          <w:numId w:val="23"/>
        </w:numPr>
        <w:rPr>
          <w:rFonts w:cstheme="minorHAnsi"/>
        </w:rPr>
      </w:pPr>
      <w:r w:rsidRPr="00662AE0">
        <w:rPr>
          <w:rFonts w:eastAsia="Calibri" w:cstheme="minorHAnsi"/>
        </w:rPr>
        <w:t xml:space="preserve">Elections and Membership – Kristi Klien and Bryn Schofield </w:t>
      </w:r>
    </w:p>
    <w:p w14:paraId="321984AD" w14:textId="16DEA7E6" w:rsidR="002616E4" w:rsidRPr="00662AE0" w:rsidRDefault="001D2405" w:rsidP="002616E4">
      <w:pPr>
        <w:pStyle w:val="ListParagraph"/>
        <w:numPr>
          <w:ilvl w:val="1"/>
          <w:numId w:val="23"/>
        </w:numPr>
        <w:rPr>
          <w:rFonts w:cstheme="minorHAnsi"/>
        </w:rPr>
      </w:pPr>
      <w:r>
        <w:rPr>
          <w:rFonts w:cstheme="minorHAnsi"/>
        </w:rPr>
        <w:t xml:space="preserve">The Meet and Greet is scheduled </w:t>
      </w:r>
      <w:r w:rsidR="009317AC">
        <w:rPr>
          <w:rFonts w:cstheme="minorHAnsi"/>
        </w:rPr>
        <w:t>for April</w:t>
      </w:r>
      <w:r w:rsidR="005364C2">
        <w:rPr>
          <w:rFonts w:cstheme="minorHAnsi"/>
        </w:rPr>
        <w:t xml:space="preserve"> 7 </w:t>
      </w:r>
      <w:r>
        <w:rPr>
          <w:rFonts w:cstheme="minorHAnsi"/>
        </w:rPr>
        <w:t xml:space="preserve">in the </w:t>
      </w:r>
      <w:r w:rsidR="005364C2">
        <w:rPr>
          <w:rFonts w:cstheme="minorHAnsi"/>
        </w:rPr>
        <w:t xml:space="preserve">afternoon. </w:t>
      </w:r>
      <w:r w:rsidR="009317AC">
        <w:rPr>
          <w:rFonts w:cstheme="minorHAnsi"/>
        </w:rPr>
        <w:t>Hors d’oeuvres</w:t>
      </w:r>
      <w:r>
        <w:rPr>
          <w:rFonts w:cstheme="minorHAnsi"/>
        </w:rPr>
        <w:t xml:space="preserve"> will be available and nominees will be displayed on a </w:t>
      </w:r>
      <w:r w:rsidR="009317AC">
        <w:rPr>
          <w:rFonts w:cstheme="minorHAnsi"/>
        </w:rPr>
        <w:t>TV</w:t>
      </w:r>
      <w:r>
        <w:rPr>
          <w:rFonts w:cstheme="minorHAnsi"/>
        </w:rPr>
        <w:t xml:space="preserve"> screen.</w:t>
      </w:r>
    </w:p>
    <w:p w14:paraId="18039FA4" w14:textId="77777777" w:rsidR="002616E4" w:rsidRPr="00662AE0" w:rsidRDefault="002616E4" w:rsidP="002616E4">
      <w:pPr>
        <w:pStyle w:val="ListParagraph"/>
        <w:numPr>
          <w:ilvl w:val="0"/>
          <w:numId w:val="23"/>
        </w:numPr>
        <w:rPr>
          <w:rFonts w:cstheme="minorHAnsi"/>
        </w:rPr>
      </w:pPr>
      <w:r w:rsidRPr="00662AE0">
        <w:rPr>
          <w:rFonts w:eastAsia="Calibri" w:cstheme="minorHAnsi"/>
        </w:rPr>
        <w:t xml:space="preserve">Finance – Rebekah Bernard </w:t>
      </w:r>
    </w:p>
    <w:p w14:paraId="5E10124B" w14:textId="25F78EEF" w:rsidR="002616E4" w:rsidRDefault="005364C2" w:rsidP="002616E4">
      <w:pPr>
        <w:pStyle w:val="ListParagraph"/>
        <w:numPr>
          <w:ilvl w:val="1"/>
          <w:numId w:val="23"/>
        </w:numPr>
        <w:rPr>
          <w:rFonts w:cstheme="minorHAnsi"/>
        </w:rPr>
      </w:pPr>
      <w:r>
        <w:rPr>
          <w:rFonts w:cstheme="minorHAnsi"/>
        </w:rPr>
        <w:t xml:space="preserve">Expenditures </w:t>
      </w:r>
      <w:r w:rsidR="001D2405">
        <w:rPr>
          <w:rFonts w:cstheme="minorHAnsi"/>
        </w:rPr>
        <w:t xml:space="preserve">were </w:t>
      </w:r>
      <w:r>
        <w:rPr>
          <w:rFonts w:cstheme="minorHAnsi"/>
        </w:rPr>
        <w:t xml:space="preserve">reviewed, </w:t>
      </w:r>
      <w:r w:rsidR="001D2405">
        <w:rPr>
          <w:rFonts w:cstheme="minorHAnsi"/>
        </w:rPr>
        <w:t xml:space="preserve">the </w:t>
      </w:r>
      <w:r>
        <w:rPr>
          <w:rFonts w:cstheme="minorHAnsi"/>
        </w:rPr>
        <w:t>budget is in good shape</w:t>
      </w:r>
    </w:p>
    <w:p w14:paraId="193975F7" w14:textId="594BD469" w:rsidR="005364C2" w:rsidRPr="00662AE0" w:rsidRDefault="005364C2" w:rsidP="002616E4">
      <w:pPr>
        <w:pStyle w:val="ListParagraph"/>
        <w:numPr>
          <w:ilvl w:val="1"/>
          <w:numId w:val="23"/>
        </w:numPr>
        <w:rPr>
          <w:rFonts w:cstheme="minorHAnsi"/>
        </w:rPr>
      </w:pPr>
      <w:r>
        <w:rPr>
          <w:rFonts w:cstheme="minorHAnsi"/>
        </w:rPr>
        <w:t xml:space="preserve">Groups </w:t>
      </w:r>
      <w:r w:rsidR="009317AC">
        <w:rPr>
          <w:rFonts w:cstheme="minorHAnsi"/>
        </w:rPr>
        <w:t>have $</w:t>
      </w:r>
      <w:r>
        <w:rPr>
          <w:rFonts w:cstheme="minorHAnsi"/>
        </w:rPr>
        <w:t xml:space="preserve">200 </w:t>
      </w:r>
      <w:r w:rsidR="009317AC">
        <w:rPr>
          <w:rFonts w:cstheme="minorHAnsi"/>
        </w:rPr>
        <w:t>to spend</w:t>
      </w:r>
      <w:r>
        <w:rPr>
          <w:rFonts w:cstheme="minorHAnsi"/>
        </w:rPr>
        <w:t xml:space="preserve"> on their events.</w:t>
      </w:r>
    </w:p>
    <w:p w14:paraId="299ABE89" w14:textId="77777777" w:rsidR="002616E4" w:rsidRPr="00662AE0" w:rsidRDefault="002616E4" w:rsidP="002616E4">
      <w:pPr>
        <w:pStyle w:val="ListParagraph"/>
        <w:numPr>
          <w:ilvl w:val="0"/>
          <w:numId w:val="23"/>
        </w:numPr>
        <w:rPr>
          <w:rFonts w:cstheme="minorHAnsi"/>
        </w:rPr>
      </w:pPr>
      <w:r w:rsidRPr="00662AE0">
        <w:rPr>
          <w:rFonts w:eastAsia="Calibri" w:cstheme="minorHAnsi"/>
        </w:rPr>
        <w:t xml:space="preserve">Social Events &amp; Community Building – Lynn Andres and Ryan Sheehan </w:t>
      </w:r>
    </w:p>
    <w:p w14:paraId="308C47D7" w14:textId="5DD4FC99" w:rsidR="002616E4" w:rsidRDefault="005364C2" w:rsidP="002616E4">
      <w:pPr>
        <w:pStyle w:val="ListParagraph"/>
        <w:numPr>
          <w:ilvl w:val="1"/>
          <w:numId w:val="23"/>
        </w:numPr>
        <w:rPr>
          <w:rFonts w:cstheme="minorHAnsi"/>
        </w:rPr>
      </w:pPr>
      <w:r>
        <w:rPr>
          <w:rFonts w:cstheme="minorHAnsi"/>
        </w:rPr>
        <w:t>No update</w:t>
      </w:r>
    </w:p>
    <w:p w14:paraId="5154B0B7" w14:textId="77777777" w:rsidR="002616E4" w:rsidRPr="00662AE0" w:rsidRDefault="002616E4" w:rsidP="002616E4">
      <w:pPr>
        <w:pStyle w:val="ListParagraph"/>
        <w:numPr>
          <w:ilvl w:val="0"/>
          <w:numId w:val="23"/>
        </w:numPr>
        <w:rPr>
          <w:rFonts w:cstheme="minorHAnsi"/>
        </w:rPr>
      </w:pPr>
      <w:r w:rsidRPr="00662AE0">
        <w:rPr>
          <w:rFonts w:eastAsia="Calibri" w:cstheme="minorHAnsi"/>
        </w:rPr>
        <w:t>Staff Development – Renee Giovagnoli and Meg Hambrose</w:t>
      </w:r>
    </w:p>
    <w:p w14:paraId="390C4BAD" w14:textId="32762BBC" w:rsidR="002616E4" w:rsidRPr="001B1986" w:rsidRDefault="001D2405" w:rsidP="002616E4">
      <w:pPr>
        <w:pStyle w:val="ListParagraph"/>
        <w:numPr>
          <w:ilvl w:val="1"/>
          <w:numId w:val="23"/>
        </w:numPr>
        <w:rPr>
          <w:rFonts w:cstheme="minorHAnsi"/>
        </w:rPr>
      </w:pPr>
      <w:r>
        <w:rPr>
          <w:rFonts w:cstheme="minorHAnsi"/>
        </w:rPr>
        <w:t>They met</w:t>
      </w:r>
      <w:r w:rsidR="00A84902">
        <w:rPr>
          <w:rFonts w:cstheme="minorHAnsi"/>
        </w:rPr>
        <w:t xml:space="preserve"> with Ryan Sheehan</w:t>
      </w:r>
      <w:r w:rsidR="005364C2">
        <w:rPr>
          <w:rFonts w:cstheme="minorHAnsi"/>
        </w:rPr>
        <w:t xml:space="preserve"> to discuss fundin</w:t>
      </w:r>
      <w:r>
        <w:rPr>
          <w:rFonts w:cstheme="minorHAnsi"/>
        </w:rPr>
        <w:t xml:space="preserve">g of alternative to staff bbq. They suggested mini tours of campus and </w:t>
      </w:r>
      <w:r w:rsidR="005364C2">
        <w:rPr>
          <w:rFonts w:cstheme="minorHAnsi"/>
        </w:rPr>
        <w:t>ice</w:t>
      </w:r>
      <w:r>
        <w:rPr>
          <w:rFonts w:cstheme="minorHAnsi"/>
        </w:rPr>
        <w:t xml:space="preserve"> cream. Ryan will discuss with F</w:t>
      </w:r>
      <w:r w:rsidR="005364C2">
        <w:rPr>
          <w:rFonts w:cstheme="minorHAnsi"/>
        </w:rPr>
        <w:t>r</w:t>
      </w:r>
      <w:r>
        <w:rPr>
          <w:rFonts w:cstheme="minorHAnsi"/>
        </w:rPr>
        <w:t xml:space="preserve">. Rogers. </w:t>
      </w:r>
    </w:p>
    <w:p w14:paraId="27BFF49B" w14:textId="77777777" w:rsidR="002616E4" w:rsidRPr="00662AE0" w:rsidRDefault="002616E4" w:rsidP="002616E4">
      <w:pPr>
        <w:pStyle w:val="ListParagraph"/>
        <w:numPr>
          <w:ilvl w:val="0"/>
          <w:numId w:val="23"/>
        </w:numPr>
        <w:rPr>
          <w:rFonts w:cstheme="minorHAnsi"/>
        </w:rPr>
      </w:pPr>
      <w:r w:rsidRPr="00662AE0">
        <w:rPr>
          <w:rFonts w:eastAsia="Calibri" w:cstheme="minorHAnsi"/>
        </w:rPr>
        <w:t xml:space="preserve">Staff Recognition &amp; Excellence Awards –Patrick Mullarkey </w:t>
      </w:r>
      <w:r>
        <w:rPr>
          <w:rFonts w:eastAsia="Calibri" w:cstheme="minorHAnsi"/>
        </w:rPr>
        <w:t>and Peggy Doolittle</w:t>
      </w:r>
    </w:p>
    <w:p w14:paraId="0A17A019" w14:textId="3AE6FAA4" w:rsidR="00F4769D" w:rsidRDefault="00441DD6" w:rsidP="00F4769D">
      <w:pPr>
        <w:pStyle w:val="ListParagraph"/>
        <w:numPr>
          <w:ilvl w:val="1"/>
          <w:numId w:val="23"/>
        </w:numPr>
        <w:rPr>
          <w:rFonts w:cstheme="minorHAnsi"/>
        </w:rPr>
      </w:pPr>
      <w:r>
        <w:rPr>
          <w:rFonts w:cstheme="minorHAnsi"/>
        </w:rPr>
        <w:t>Planning has begun for the</w:t>
      </w:r>
      <w:r w:rsidR="005364C2">
        <w:rPr>
          <w:rFonts w:cstheme="minorHAnsi"/>
        </w:rPr>
        <w:t xml:space="preserve"> end of year celebration</w:t>
      </w:r>
      <w:r>
        <w:rPr>
          <w:rFonts w:cstheme="minorHAnsi"/>
        </w:rPr>
        <w:t>.</w:t>
      </w:r>
    </w:p>
    <w:p w14:paraId="4765A4FD" w14:textId="30FC0291" w:rsidR="002616E4" w:rsidRDefault="00441DD6" w:rsidP="002616E4">
      <w:pPr>
        <w:pStyle w:val="ListParagraph"/>
        <w:numPr>
          <w:ilvl w:val="1"/>
          <w:numId w:val="23"/>
        </w:numPr>
        <w:rPr>
          <w:rFonts w:cstheme="minorHAnsi"/>
        </w:rPr>
      </w:pPr>
      <w:r>
        <w:rPr>
          <w:rFonts w:cstheme="minorHAnsi"/>
        </w:rPr>
        <w:lastRenderedPageBreak/>
        <w:t>The committee plans to r</w:t>
      </w:r>
      <w:r w:rsidR="005364C2">
        <w:rPr>
          <w:rFonts w:cstheme="minorHAnsi"/>
        </w:rPr>
        <w:t xml:space="preserve">eview and revise </w:t>
      </w:r>
      <w:r>
        <w:rPr>
          <w:rFonts w:cstheme="minorHAnsi"/>
        </w:rPr>
        <w:t>the M</w:t>
      </w:r>
      <w:r w:rsidR="00041B41">
        <w:rPr>
          <w:rFonts w:cstheme="minorHAnsi"/>
        </w:rPr>
        <w:t>eg Cullen-Brown Magis A</w:t>
      </w:r>
      <w:r w:rsidR="005364C2">
        <w:rPr>
          <w:rFonts w:cstheme="minorHAnsi"/>
        </w:rPr>
        <w:t xml:space="preserve">ward. </w:t>
      </w:r>
    </w:p>
    <w:p w14:paraId="032963B1" w14:textId="05E4D9EB" w:rsidR="00C62A79" w:rsidRPr="00662AE0" w:rsidRDefault="009317AC" w:rsidP="002616E4">
      <w:pPr>
        <w:pStyle w:val="ListParagraph"/>
        <w:numPr>
          <w:ilvl w:val="1"/>
          <w:numId w:val="23"/>
        </w:numPr>
        <w:rPr>
          <w:rFonts w:cstheme="minorHAnsi"/>
        </w:rPr>
      </w:pPr>
      <w:r>
        <w:rPr>
          <w:rFonts w:cstheme="minorHAnsi"/>
        </w:rPr>
        <w:t>Facilities</w:t>
      </w:r>
      <w:r w:rsidR="00C62A79">
        <w:rPr>
          <w:rFonts w:cstheme="minorHAnsi"/>
        </w:rPr>
        <w:t xml:space="preserve"> recognit</w:t>
      </w:r>
      <w:r w:rsidR="00041B41">
        <w:rPr>
          <w:rFonts w:cstheme="minorHAnsi"/>
        </w:rPr>
        <w:t>ion ideas are being discussed</w:t>
      </w:r>
      <w:r w:rsidR="00C62A79">
        <w:rPr>
          <w:rFonts w:cstheme="minorHAnsi"/>
        </w:rPr>
        <w:t>.</w:t>
      </w:r>
    </w:p>
    <w:p w14:paraId="217769CF" w14:textId="77777777" w:rsidR="002616E4" w:rsidRPr="00662AE0" w:rsidRDefault="002616E4" w:rsidP="002616E4">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Ad Hoc Committees </w:t>
      </w:r>
    </w:p>
    <w:p w14:paraId="7D22F340" w14:textId="77777777" w:rsidR="002616E4" w:rsidRPr="00662AE0" w:rsidRDefault="002616E4" w:rsidP="002616E4">
      <w:pPr>
        <w:numPr>
          <w:ilvl w:val="0"/>
          <w:numId w:val="30"/>
        </w:numPr>
        <w:spacing w:after="0" w:line="240" w:lineRule="auto"/>
        <w:contextualSpacing/>
        <w:rPr>
          <w:rFonts w:eastAsia="Calibri" w:cstheme="minorHAnsi"/>
        </w:rPr>
      </w:pPr>
      <w:r w:rsidRPr="00662AE0">
        <w:rPr>
          <w:rFonts w:eastAsia="Calibri" w:cstheme="minorHAnsi"/>
        </w:rPr>
        <w:t xml:space="preserve">By-Laws </w:t>
      </w:r>
      <w:r>
        <w:rPr>
          <w:rFonts w:eastAsia="Calibri" w:cstheme="minorHAnsi"/>
        </w:rPr>
        <w:t>– No updates</w:t>
      </w:r>
    </w:p>
    <w:p w14:paraId="40DAE246" w14:textId="2710E55A" w:rsidR="002616E4" w:rsidRPr="00662AE0" w:rsidRDefault="002616E4" w:rsidP="002616E4">
      <w:pPr>
        <w:numPr>
          <w:ilvl w:val="0"/>
          <w:numId w:val="30"/>
        </w:numPr>
        <w:spacing w:after="0" w:line="240" w:lineRule="auto"/>
        <w:contextualSpacing/>
        <w:rPr>
          <w:rFonts w:eastAsia="Calibri" w:cstheme="minorHAnsi"/>
        </w:rPr>
      </w:pPr>
      <w:r w:rsidRPr="00662AE0">
        <w:rPr>
          <w:rFonts w:eastAsia="Calibri" w:cstheme="minorHAnsi"/>
        </w:rPr>
        <w:t xml:space="preserve">Time Donation </w:t>
      </w:r>
      <w:r>
        <w:rPr>
          <w:rFonts w:eastAsia="Calibri" w:cstheme="minorHAnsi"/>
        </w:rPr>
        <w:t xml:space="preserve">– </w:t>
      </w:r>
      <w:r w:rsidR="00041B41">
        <w:rPr>
          <w:rFonts w:eastAsia="Calibri" w:cstheme="minorHAnsi"/>
        </w:rPr>
        <w:t>It is on the u</w:t>
      </w:r>
      <w:r w:rsidR="00C62A79">
        <w:rPr>
          <w:rFonts w:eastAsia="Calibri" w:cstheme="minorHAnsi"/>
        </w:rPr>
        <w:t>pcoming cabinet agenda</w:t>
      </w:r>
      <w:r w:rsidR="00041B41">
        <w:rPr>
          <w:rFonts w:eastAsia="Calibri" w:cstheme="minorHAnsi"/>
        </w:rPr>
        <w:t>.</w:t>
      </w:r>
    </w:p>
    <w:p w14:paraId="2827735E" w14:textId="00766E5E" w:rsidR="002616E4" w:rsidRDefault="002616E4" w:rsidP="002616E4">
      <w:pPr>
        <w:numPr>
          <w:ilvl w:val="0"/>
          <w:numId w:val="30"/>
        </w:numPr>
        <w:spacing w:after="0" w:line="480" w:lineRule="auto"/>
        <w:contextualSpacing/>
        <w:rPr>
          <w:rFonts w:eastAsia="Calibri" w:cstheme="minorHAnsi"/>
        </w:rPr>
      </w:pPr>
      <w:r w:rsidRPr="00662AE0">
        <w:rPr>
          <w:rFonts w:eastAsia="Calibri" w:cstheme="minorHAnsi"/>
        </w:rPr>
        <w:t xml:space="preserve">Assessment </w:t>
      </w:r>
      <w:r>
        <w:rPr>
          <w:rFonts w:eastAsia="Calibri" w:cstheme="minorHAnsi"/>
        </w:rPr>
        <w:t xml:space="preserve">– </w:t>
      </w:r>
      <w:r w:rsidR="00C62A79">
        <w:rPr>
          <w:rFonts w:eastAsia="Calibri" w:cstheme="minorHAnsi"/>
        </w:rPr>
        <w:t>no</w:t>
      </w:r>
      <w:r w:rsidR="00041B41">
        <w:rPr>
          <w:rFonts w:eastAsia="Calibri" w:cstheme="minorHAnsi"/>
        </w:rPr>
        <w:t xml:space="preserve"> </w:t>
      </w:r>
      <w:r w:rsidR="00C62A79">
        <w:rPr>
          <w:rFonts w:eastAsia="Calibri" w:cstheme="minorHAnsi"/>
        </w:rPr>
        <w:t>updates</w:t>
      </w:r>
    </w:p>
    <w:p w14:paraId="0C81B21F" w14:textId="7EAE4F5A" w:rsidR="002616E4" w:rsidRDefault="002616E4" w:rsidP="002616E4">
      <w:pPr>
        <w:spacing w:after="0" w:line="480" w:lineRule="auto"/>
        <w:contextualSpacing/>
        <w:rPr>
          <w:rFonts w:eastAsia="Calibri" w:cstheme="minorHAnsi"/>
          <w:b/>
        </w:rPr>
      </w:pPr>
      <w:r>
        <w:rPr>
          <w:rFonts w:eastAsia="Calibri" w:cstheme="minorHAnsi"/>
          <w:b/>
        </w:rPr>
        <w:t>Items from the Floor</w:t>
      </w:r>
    </w:p>
    <w:p w14:paraId="00272F9A" w14:textId="0D35B21C" w:rsidR="00A576DB" w:rsidRDefault="00A576DB" w:rsidP="002616E4">
      <w:pPr>
        <w:spacing w:after="0" w:line="480" w:lineRule="auto"/>
        <w:contextualSpacing/>
        <w:rPr>
          <w:rFonts w:eastAsia="Calibri" w:cstheme="minorHAnsi"/>
        </w:rPr>
      </w:pPr>
      <w:r>
        <w:rPr>
          <w:rFonts w:eastAsia="Calibri" w:cstheme="minorHAnsi"/>
        </w:rPr>
        <w:t>Redington Parking Lot – spaces are small. Could size be looked into</w:t>
      </w:r>
      <w:r w:rsidR="00041B41">
        <w:rPr>
          <w:rFonts w:eastAsia="Calibri" w:cstheme="minorHAnsi"/>
        </w:rPr>
        <w:t>? The s</w:t>
      </w:r>
      <w:r>
        <w:rPr>
          <w:rFonts w:eastAsia="Calibri" w:cstheme="minorHAnsi"/>
        </w:rPr>
        <w:t>paces are 7ft 8 inches.</w:t>
      </w:r>
    </w:p>
    <w:p w14:paraId="146E6E4B" w14:textId="4A0E0EB6" w:rsidR="00964A67" w:rsidRPr="00662AE0" w:rsidRDefault="002616E4" w:rsidP="00964A67">
      <w:pPr>
        <w:rPr>
          <w:rFonts w:cstheme="minorHAnsi"/>
        </w:rPr>
      </w:pPr>
      <w:r w:rsidRPr="00662AE0">
        <w:rPr>
          <w:rFonts w:cstheme="minorHAnsi"/>
        </w:rPr>
        <w:t>The meeting was adjourne</w:t>
      </w:r>
      <w:r w:rsidR="00064FDF">
        <w:rPr>
          <w:rFonts w:cstheme="minorHAnsi"/>
        </w:rPr>
        <w:t>d at 11:23</w:t>
      </w:r>
      <w:r w:rsidRPr="00662AE0">
        <w:rPr>
          <w:rFonts w:cstheme="minorHAnsi"/>
        </w:rPr>
        <w:t xml:space="preserve"> AM</w:t>
      </w:r>
    </w:p>
    <w:sectPr w:rsidR="00964A67" w:rsidRPr="00662AE0" w:rsidSect="005D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ection"/>
      <w:lvlText w:val="%1."/>
      <w:lvlJc w:val="left"/>
      <w:pPr>
        <w:tabs>
          <w:tab w:val="num" w:pos="360"/>
        </w:tabs>
        <w:ind w:left="360" w:hanging="360"/>
      </w:pPr>
    </w:lvl>
  </w:abstractNum>
  <w:abstractNum w:abstractNumId="1" w15:restartNumberingAfterBreak="0">
    <w:nsid w:val="08491861"/>
    <w:multiLevelType w:val="hybridMultilevel"/>
    <w:tmpl w:val="0B5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4E6E"/>
    <w:multiLevelType w:val="hybridMultilevel"/>
    <w:tmpl w:val="389C2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16DE"/>
    <w:multiLevelType w:val="hybridMultilevel"/>
    <w:tmpl w:val="3ACAC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130C4"/>
    <w:multiLevelType w:val="hybridMultilevel"/>
    <w:tmpl w:val="F84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4405"/>
    <w:multiLevelType w:val="hybridMultilevel"/>
    <w:tmpl w:val="7082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8" w15:restartNumberingAfterBreak="0">
    <w:nsid w:val="1DF753F6"/>
    <w:multiLevelType w:val="hybridMultilevel"/>
    <w:tmpl w:val="77A4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27A"/>
    <w:multiLevelType w:val="hybridMultilevel"/>
    <w:tmpl w:val="985EB4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E16CE"/>
    <w:multiLevelType w:val="hybridMultilevel"/>
    <w:tmpl w:val="0C7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97B19"/>
    <w:multiLevelType w:val="hybridMultilevel"/>
    <w:tmpl w:val="9C78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75D28"/>
    <w:multiLevelType w:val="hybridMultilevel"/>
    <w:tmpl w:val="3456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EE2685"/>
    <w:multiLevelType w:val="hybridMultilevel"/>
    <w:tmpl w:val="CD328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2B238E"/>
    <w:multiLevelType w:val="hybridMultilevel"/>
    <w:tmpl w:val="6474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A0955"/>
    <w:multiLevelType w:val="hybridMultilevel"/>
    <w:tmpl w:val="C9C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CE680B"/>
    <w:multiLevelType w:val="hybridMultilevel"/>
    <w:tmpl w:val="F9A85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E0281"/>
    <w:multiLevelType w:val="hybridMultilevel"/>
    <w:tmpl w:val="E472A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C5242"/>
    <w:multiLevelType w:val="hybridMultilevel"/>
    <w:tmpl w:val="8A7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E73BE"/>
    <w:multiLevelType w:val="hybridMultilevel"/>
    <w:tmpl w:val="415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6"/>
  </w:num>
  <w:num w:numId="4">
    <w:abstractNumId w:val="15"/>
  </w:num>
  <w:num w:numId="5">
    <w:abstractNumId w:val="22"/>
  </w:num>
  <w:num w:numId="6">
    <w:abstractNumId w:val="23"/>
  </w:num>
  <w:num w:numId="7">
    <w:abstractNumId w:val="28"/>
  </w:num>
  <w:num w:numId="8">
    <w:abstractNumId w:val="32"/>
  </w:num>
  <w:num w:numId="9">
    <w:abstractNumId w:val="21"/>
  </w:num>
  <w:num w:numId="10">
    <w:abstractNumId w:val="19"/>
  </w:num>
  <w:num w:numId="11">
    <w:abstractNumId w:val="17"/>
  </w:num>
  <w:num w:numId="12">
    <w:abstractNumId w:val="18"/>
  </w:num>
  <w:num w:numId="13">
    <w:abstractNumId w:val="7"/>
  </w:num>
  <w:num w:numId="14">
    <w:abstractNumId w:val="27"/>
  </w:num>
  <w:num w:numId="15">
    <w:abstractNumId w:val="29"/>
  </w:num>
  <w:num w:numId="16">
    <w:abstractNumId w:val="16"/>
  </w:num>
  <w:num w:numId="17">
    <w:abstractNumId w:val="9"/>
  </w:num>
  <w:num w:numId="18">
    <w:abstractNumId w:val="3"/>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0"/>
  </w:num>
  <w:num w:numId="25">
    <w:abstractNumId w:val="34"/>
  </w:num>
  <w:num w:numId="26">
    <w:abstractNumId w:val="11"/>
  </w:num>
  <w:num w:numId="27">
    <w:abstractNumId w:val="12"/>
  </w:num>
  <w:num w:numId="28">
    <w:abstractNumId w:val="0"/>
  </w:num>
  <w:num w:numId="29">
    <w:abstractNumId w:val="31"/>
  </w:num>
  <w:num w:numId="30">
    <w:abstractNumId w:val="4"/>
  </w:num>
  <w:num w:numId="31">
    <w:abstractNumId w:val="1"/>
  </w:num>
  <w:num w:numId="32">
    <w:abstractNumId w:val="25"/>
  </w:num>
  <w:num w:numId="33">
    <w:abstractNumId w:val="2"/>
  </w:num>
  <w:num w:numId="34">
    <w:abstractNumId w:val="10"/>
  </w:num>
  <w:num w:numId="35">
    <w:abstractNumId w:val="26"/>
  </w:num>
  <w:num w:numId="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080B"/>
    <w:rsid w:val="00011FFF"/>
    <w:rsid w:val="00026247"/>
    <w:rsid w:val="00031921"/>
    <w:rsid w:val="00033415"/>
    <w:rsid w:val="000362CD"/>
    <w:rsid w:val="00040933"/>
    <w:rsid w:val="00041B41"/>
    <w:rsid w:val="000448A5"/>
    <w:rsid w:val="00054BBF"/>
    <w:rsid w:val="000557CA"/>
    <w:rsid w:val="00055BE7"/>
    <w:rsid w:val="0005672B"/>
    <w:rsid w:val="00063B64"/>
    <w:rsid w:val="0006409D"/>
    <w:rsid w:val="00064FDF"/>
    <w:rsid w:val="00071320"/>
    <w:rsid w:val="0007143E"/>
    <w:rsid w:val="000769A3"/>
    <w:rsid w:val="00082CCE"/>
    <w:rsid w:val="00084928"/>
    <w:rsid w:val="00084FB9"/>
    <w:rsid w:val="000865C2"/>
    <w:rsid w:val="0009162D"/>
    <w:rsid w:val="00096CE3"/>
    <w:rsid w:val="000B0789"/>
    <w:rsid w:val="000B09A8"/>
    <w:rsid w:val="000B2993"/>
    <w:rsid w:val="000B76F9"/>
    <w:rsid w:val="000C1BAF"/>
    <w:rsid w:val="000C6B03"/>
    <w:rsid w:val="000C76DD"/>
    <w:rsid w:val="000D40B5"/>
    <w:rsid w:val="000E3F48"/>
    <w:rsid w:val="000E5CCE"/>
    <w:rsid w:val="000F13F5"/>
    <w:rsid w:val="000F2B45"/>
    <w:rsid w:val="000F5343"/>
    <w:rsid w:val="001018DB"/>
    <w:rsid w:val="00112CEB"/>
    <w:rsid w:val="001262B9"/>
    <w:rsid w:val="00126FE9"/>
    <w:rsid w:val="00135DF3"/>
    <w:rsid w:val="001372D0"/>
    <w:rsid w:val="00137A45"/>
    <w:rsid w:val="00142875"/>
    <w:rsid w:val="00144EB3"/>
    <w:rsid w:val="00145B8C"/>
    <w:rsid w:val="0015009B"/>
    <w:rsid w:val="00151208"/>
    <w:rsid w:val="00156BBF"/>
    <w:rsid w:val="00173267"/>
    <w:rsid w:val="00181CBE"/>
    <w:rsid w:val="00183618"/>
    <w:rsid w:val="0018379E"/>
    <w:rsid w:val="00183A43"/>
    <w:rsid w:val="00187FBB"/>
    <w:rsid w:val="00195891"/>
    <w:rsid w:val="001A36FF"/>
    <w:rsid w:val="001B1986"/>
    <w:rsid w:val="001C102D"/>
    <w:rsid w:val="001C17DD"/>
    <w:rsid w:val="001C4AAF"/>
    <w:rsid w:val="001D2405"/>
    <w:rsid w:val="001D608F"/>
    <w:rsid w:val="001E02C5"/>
    <w:rsid w:val="001E3A04"/>
    <w:rsid w:val="001E451F"/>
    <w:rsid w:val="001E66D3"/>
    <w:rsid w:val="001F0C1E"/>
    <w:rsid w:val="001F3127"/>
    <w:rsid w:val="001F32A0"/>
    <w:rsid w:val="001F642F"/>
    <w:rsid w:val="00213746"/>
    <w:rsid w:val="00222A27"/>
    <w:rsid w:val="00222E96"/>
    <w:rsid w:val="00224F6C"/>
    <w:rsid w:val="00225AA5"/>
    <w:rsid w:val="00227105"/>
    <w:rsid w:val="00227CE2"/>
    <w:rsid w:val="00236660"/>
    <w:rsid w:val="00244BA2"/>
    <w:rsid w:val="00260BB9"/>
    <w:rsid w:val="002616E4"/>
    <w:rsid w:val="0026288A"/>
    <w:rsid w:val="00271435"/>
    <w:rsid w:val="00271942"/>
    <w:rsid w:val="002743F3"/>
    <w:rsid w:val="00275269"/>
    <w:rsid w:val="0028006C"/>
    <w:rsid w:val="00280622"/>
    <w:rsid w:val="0028419C"/>
    <w:rsid w:val="0028638C"/>
    <w:rsid w:val="0029061C"/>
    <w:rsid w:val="00291F1C"/>
    <w:rsid w:val="00294B90"/>
    <w:rsid w:val="002A1921"/>
    <w:rsid w:val="002A1D78"/>
    <w:rsid w:val="002A38FC"/>
    <w:rsid w:val="002A5F52"/>
    <w:rsid w:val="002A7C1B"/>
    <w:rsid w:val="002B411A"/>
    <w:rsid w:val="002C19E3"/>
    <w:rsid w:val="002C20B2"/>
    <w:rsid w:val="002D16FA"/>
    <w:rsid w:val="002D2887"/>
    <w:rsid w:val="002E08D7"/>
    <w:rsid w:val="002E66F9"/>
    <w:rsid w:val="002F4A8B"/>
    <w:rsid w:val="00304752"/>
    <w:rsid w:val="00307268"/>
    <w:rsid w:val="00316875"/>
    <w:rsid w:val="0032430D"/>
    <w:rsid w:val="00325AC2"/>
    <w:rsid w:val="00325B8D"/>
    <w:rsid w:val="00326341"/>
    <w:rsid w:val="003269C6"/>
    <w:rsid w:val="00327C3E"/>
    <w:rsid w:val="00334EA3"/>
    <w:rsid w:val="003378B6"/>
    <w:rsid w:val="00341645"/>
    <w:rsid w:val="003625C5"/>
    <w:rsid w:val="00363AC2"/>
    <w:rsid w:val="0036432C"/>
    <w:rsid w:val="00374D49"/>
    <w:rsid w:val="00382D77"/>
    <w:rsid w:val="00384430"/>
    <w:rsid w:val="0038458E"/>
    <w:rsid w:val="00393244"/>
    <w:rsid w:val="00393BD3"/>
    <w:rsid w:val="0039411F"/>
    <w:rsid w:val="003A005C"/>
    <w:rsid w:val="003A05DE"/>
    <w:rsid w:val="003A57EB"/>
    <w:rsid w:val="003B12E3"/>
    <w:rsid w:val="003C7EBC"/>
    <w:rsid w:val="003D3079"/>
    <w:rsid w:val="003D4EDA"/>
    <w:rsid w:val="003D5D04"/>
    <w:rsid w:val="003F7672"/>
    <w:rsid w:val="00405DA4"/>
    <w:rsid w:val="004064C7"/>
    <w:rsid w:val="00406786"/>
    <w:rsid w:val="0040765E"/>
    <w:rsid w:val="00407800"/>
    <w:rsid w:val="00411B66"/>
    <w:rsid w:val="00411FC5"/>
    <w:rsid w:val="00412044"/>
    <w:rsid w:val="0042447D"/>
    <w:rsid w:val="004271E7"/>
    <w:rsid w:val="00441D8C"/>
    <w:rsid w:val="00441DD6"/>
    <w:rsid w:val="0044482C"/>
    <w:rsid w:val="0044638D"/>
    <w:rsid w:val="0045728B"/>
    <w:rsid w:val="00463023"/>
    <w:rsid w:val="0046349E"/>
    <w:rsid w:val="004811AB"/>
    <w:rsid w:val="00482BC2"/>
    <w:rsid w:val="00485C0F"/>
    <w:rsid w:val="0048699C"/>
    <w:rsid w:val="00487B6D"/>
    <w:rsid w:val="0049728F"/>
    <w:rsid w:val="004B4498"/>
    <w:rsid w:val="004B65AF"/>
    <w:rsid w:val="004C1721"/>
    <w:rsid w:val="004D2F98"/>
    <w:rsid w:val="004D5CB1"/>
    <w:rsid w:val="004D6F02"/>
    <w:rsid w:val="004E30B2"/>
    <w:rsid w:val="004E63F6"/>
    <w:rsid w:val="004E799E"/>
    <w:rsid w:val="004F17FF"/>
    <w:rsid w:val="004F5410"/>
    <w:rsid w:val="004F6154"/>
    <w:rsid w:val="004F6491"/>
    <w:rsid w:val="004F796A"/>
    <w:rsid w:val="00505C6A"/>
    <w:rsid w:val="00515FB7"/>
    <w:rsid w:val="005169A0"/>
    <w:rsid w:val="005173B2"/>
    <w:rsid w:val="0052658D"/>
    <w:rsid w:val="00526FAF"/>
    <w:rsid w:val="00532A07"/>
    <w:rsid w:val="00534034"/>
    <w:rsid w:val="005364C2"/>
    <w:rsid w:val="00537C62"/>
    <w:rsid w:val="00541BD0"/>
    <w:rsid w:val="00543600"/>
    <w:rsid w:val="00547321"/>
    <w:rsid w:val="00557BF2"/>
    <w:rsid w:val="005602C2"/>
    <w:rsid w:val="00561F2F"/>
    <w:rsid w:val="00577374"/>
    <w:rsid w:val="00577883"/>
    <w:rsid w:val="005832AC"/>
    <w:rsid w:val="00585C50"/>
    <w:rsid w:val="0059583F"/>
    <w:rsid w:val="00597110"/>
    <w:rsid w:val="005A073C"/>
    <w:rsid w:val="005A0AA4"/>
    <w:rsid w:val="005A4882"/>
    <w:rsid w:val="005B00BA"/>
    <w:rsid w:val="005B0A20"/>
    <w:rsid w:val="005B5C49"/>
    <w:rsid w:val="005C074A"/>
    <w:rsid w:val="005C1832"/>
    <w:rsid w:val="005C3CCA"/>
    <w:rsid w:val="005D0324"/>
    <w:rsid w:val="005D0694"/>
    <w:rsid w:val="005D0FB6"/>
    <w:rsid w:val="005D2EED"/>
    <w:rsid w:val="005E24B4"/>
    <w:rsid w:val="005E342B"/>
    <w:rsid w:val="005E6717"/>
    <w:rsid w:val="005F308B"/>
    <w:rsid w:val="005F6BBA"/>
    <w:rsid w:val="006003D4"/>
    <w:rsid w:val="00600EF0"/>
    <w:rsid w:val="00602CC9"/>
    <w:rsid w:val="00603A98"/>
    <w:rsid w:val="00604074"/>
    <w:rsid w:val="00622721"/>
    <w:rsid w:val="00627148"/>
    <w:rsid w:val="0064234D"/>
    <w:rsid w:val="00644A19"/>
    <w:rsid w:val="00647169"/>
    <w:rsid w:val="00651FDF"/>
    <w:rsid w:val="0065201B"/>
    <w:rsid w:val="00654067"/>
    <w:rsid w:val="00662AE0"/>
    <w:rsid w:val="00667D2E"/>
    <w:rsid w:val="0067043B"/>
    <w:rsid w:val="00671097"/>
    <w:rsid w:val="0067195B"/>
    <w:rsid w:val="00673564"/>
    <w:rsid w:val="00674EDC"/>
    <w:rsid w:val="00677CCB"/>
    <w:rsid w:val="00680142"/>
    <w:rsid w:val="00685F91"/>
    <w:rsid w:val="006912F1"/>
    <w:rsid w:val="00691FDA"/>
    <w:rsid w:val="00694B8B"/>
    <w:rsid w:val="006A0C64"/>
    <w:rsid w:val="006A23C8"/>
    <w:rsid w:val="006A26FF"/>
    <w:rsid w:val="006A2E28"/>
    <w:rsid w:val="006B0277"/>
    <w:rsid w:val="006B354A"/>
    <w:rsid w:val="006C3E8B"/>
    <w:rsid w:val="006C598D"/>
    <w:rsid w:val="006C6CA1"/>
    <w:rsid w:val="006D62AE"/>
    <w:rsid w:val="006E54FC"/>
    <w:rsid w:val="00700F95"/>
    <w:rsid w:val="00701815"/>
    <w:rsid w:val="007020DD"/>
    <w:rsid w:val="00706721"/>
    <w:rsid w:val="00706BEA"/>
    <w:rsid w:val="007075DA"/>
    <w:rsid w:val="007107DE"/>
    <w:rsid w:val="00711219"/>
    <w:rsid w:val="00713800"/>
    <w:rsid w:val="007156FA"/>
    <w:rsid w:val="00721E75"/>
    <w:rsid w:val="00722833"/>
    <w:rsid w:val="00724DFB"/>
    <w:rsid w:val="00725C27"/>
    <w:rsid w:val="00726647"/>
    <w:rsid w:val="00730405"/>
    <w:rsid w:val="007309A1"/>
    <w:rsid w:val="00744372"/>
    <w:rsid w:val="00747D2A"/>
    <w:rsid w:val="00750A8D"/>
    <w:rsid w:val="00751F79"/>
    <w:rsid w:val="00757A71"/>
    <w:rsid w:val="0076140E"/>
    <w:rsid w:val="00761CB4"/>
    <w:rsid w:val="00764270"/>
    <w:rsid w:val="007671B1"/>
    <w:rsid w:val="0076730C"/>
    <w:rsid w:val="00773008"/>
    <w:rsid w:val="00774690"/>
    <w:rsid w:val="0077557D"/>
    <w:rsid w:val="00781F6C"/>
    <w:rsid w:val="00785A30"/>
    <w:rsid w:val="00791369"/>
    <w:rsid w:val="007919F6"/>
    <w:rsid w:val="007A0C4C"/>
    <w:rsid w:val="007A754F"/>
    <w:rsid w:val="007B48AB"/>
    <w:rsid w:val="007B4CB4"/>
    <w:rsid w:val="007B6CCF"/>
    <w:rsid w:val="007B76CD"/>
    <w:rsid w:val="007C0AF3"/>
    <w:rsid w:val="007D595C"/>
    <w:rsid w:val="007E4485"/>
    <w:rsid w:val="007F6619"/>
    <w:rsid w:val="008017A3"/>
    <w:rsid w:val="00806A90"/>
    <w:rsid w:val="0081126E"/>
    <w:rsid w:val="00815ADF"/>
    <w:rsid w:val="00816ED7"/>
    <w:rsid w:val="00817576"/>
    <w:rsid w:val="00822096"/>
    <w:rsid w:val="0082451A"/>
    <w:rsid w:val="00827890"/>
    <w:rsid w:val="008345DB"/>
    <w:rsid w:val="00835B67"/>
    <w:rsid w:val="00837183"/>
    <w:rsid w:val="0084040A"/>
    <w:rsid w:val="00853AFF"/>
    <w:rsid w:val="008579B5"/>
    <w:rsid w:val="00861684"/>
    <w:rsid w:val="00863F2D"/>
    <w:rsid w:val="00864528"/>
    <w:rsid w:val="008646E0"/>
    <w:rsid w:val="00864E71"/>
    <w:rsid w:val="00865961"/>
    <w:rsid w:val="00872E9D"/>
    <w:rsid w:val="008762AD"/>
    <w:rsid w:val="00877F49"/>
    <w:rsid w:val="008830C3"/>
    <w:rsid w:val="008839AD"/>
    <w:rsid w:val="00884202"/>
    <w:rsid w:val="00884399"/>
    <w:rsid w:val="008846E0"/>
    <w:rsid w:val="00887809"/>
    <w:rsid w:val="00891C79"/>
    <w:rsid w:val="008923E7"/>
    <w:rsid w:val="00894D9C"/>
    <w:rsid w:val="008A2F4A"/>
    <w:rsid w:val="008A372F"/>
    <w:rsid w:val="008A66BE"/>
    <w:rsid w:val="008A6E55"/>
    <w:rsid w:val="008C00BE"/>
    <w:rsid w:val="008C235F"/>
    <w:rsid w:val="008C23E5"/>
    <w:rsid w:val="008C3266"/>
    <w:rsid w:val="008C3707"/>
    <w:rsid w:val="008C4970"/>
    <w:rsid w:val="008C69DE"/>
    <w:rsid w:val="008D2E32"/>
    <w:rsid w:val="008E5118"/>
    <w:rsid w:val="008F05B0"/>
    <w:rsid w:val="009003DA"/>
    <w:rsid w:val="00901591"/>
    <w:rsid w:val="00904E1E"/>
    <w:rsid w:val="00914208"/>
    <w:rsid w:val="00914D20"/>
    <w:rsid w:val="0091541F"/>
    <w:rsid w:val="009162B8"/>
    <w:rsid w:val="00921E3C"/>
    <w:rsid w:val="00922439"/>
    <w:rsid w:val="009317AC"/>
    <w:rsid w:val="0094380A"/>
    <w:rsid w:val="0095067C"/>
    <w:rsid w:val="009535B0"/>
    <w:rsid w:val="00954CAE"/>
    <w:rsid w:val="009551E4"/>
    <w:rsid w:val="009554C9"/>
    <w:rsid w:val="00960149"/>
    <w:rsid w:val="00960C51"/>
    <w:rsid w:val="00961032"/>
    <w:rsid w:val="0096439E"/>
    <w:rsid w:val="00964A67"/>
    <w:rsid w:val="00972C70"/>
    <w:rsid w:val="00973715"/>
    <w:rsid w:val="00975757"/>
    <w:rsid w:val="00975A6C"/>
    <w:rsid w:val="00986EC9"/>
    <w:rsid w:val="00987DAE"/>
    <w:rsid w:val="009A74AA"/>
    <w:rsid w:val="009B1793"/>
    <w:rsid w:val="009B59FA"/>
    <w:rsid w:val="009B68D8"/>
    <w:rsid w:val="009C2D58"/>
    <w:rsid w:val="009C3394"/>
    <w:rsid w:val="009C569C"/>
    <w:rsid w:val="009C6AAA"/>
    <w:rsid w:val="009C6CAC"/>
    <w:rsid w:val="009C7CC4"/>
    <w:rsid w:val="009D479B"/>
    <w:rsid w:val="009D65BC"/>
    <w:rsid w:val="009D6C71"/>
    <w:rsid w:val="009E36FA"/>
    <w:rsid w:val="009E4E67"/>
    <w:rsid w:val="009F08F7"/>
    <w:rsid w:val="00A027BD"/>
    <w:rsid w:val="00A1404D"/>
    <w:rsid w:val="00A14769"/>
    <w:rsid w:val="00A23019"/>
    <w:rsid w:val="00A31936"/>
    <w:rsid w:val="00A32544"/>
    <w:rsid w:val="00A35B2A"/>
    <w:rsid w:val="00A40563"/>
    <w:rsid w:val="00A44BA8"/>
    <w:rsid w:val="00A5425D"/>
    <w:rsid w:val="00A576DB"/>
    <w:rsid w:val="00A57E3A"/>
    <w:rsid w:val="00A709B7"/>
    <w:rsid w:val="00A74900"/>
    <w:rsid w:val="00A821ED"/>
    <w:rsid w:val="00A829AF"/>
    <w:rsid w:val="00A84902"/>
    <w:rsid w:val="00A87CB3"/>
    <w:rsid w:val="00A926CF"/>
    <w:rsid w:val="00A97A60"/>
    <w:rsid w:val="00AA0B4B"/>
    <w:rsid w:val="00AA283A"/>
    <w:rsid w:val="00AA4F7F"/>
    <w:rsid w:val="00AA581B"/>
    <w:rsid w:val="00AA6AE8"/>
    <w:rsid w:val="00AB67B7"/>
    <w:rsid w:val="00AC529C"/>
    <w:rsid w:val="00AD0EE9"/>
    <w:rsid w:val="00AF0EE9"/>
    <w:rsid w:val="00AF2CF3"/>
    <w:rsid w:val="00AF3DC6"/>
    <w:rsid w:val="00AF5A04"/>
    <w:rsid w:val="00AF5E9F"/>
    <w:rsid w:val="00AF5EE5"/>
    <w:rsid w:val="00B02366"/>
    <w:rsid w:val="00B133FD"/>
    <w:rsid w:val="00B14374"/>
    <w:rsid w:val="00B15064"/>
    <w:rsid w:val="00B16429"/>
    <w:rsid w:val="00B20AD5"/>
    <w:rsid w:val="00B21B2D"/>
    <w:rsid w:val="00B3272B"/>
    <w:rsid w:val="00B340D4"/>
    <w:rsid w:val="00B34323"/>
    <w:rsid w:val="00B35B3E"/>
    <w:rsid w:val="00B41625"/>
    <w:rsid w:val="00B50983"/>
    <w:rsid w:val="00B57DED"/>
    <w:rsid w:val="00B61066"/>
    <w:rsid w:val="00B62FBA"/>
    <w:rsid w:val="00B71E12"/>
    <w:rsid w:val="00B72597"/>
    <w:rsid w:val="00B72A63"/>
    <w:rsid w:val="00B73954"/>
    <w:rsid w:val="00B748F5"/>
    <w:rsid w:val="00B74BEA"/>
    <w:rsid w:val="00B74F4B"/>
    <w:rsid w:val="00B866DA"/>
    <w:rsid w:val="00B873B9"/>
    <w:rsid w:val="00B912D8"/>
    <w:rsid w:val="00B9187F"/>
    <w:rsid w:val="00BA1F3F"/>
    <w:rsid w:val="00BA48C8"/>
    <w:rsid w:val="00BA6412"/>
    <w:rsid w:val="00BB1082"/>
    <w:rsid w:val="00BB11D3"/>
    <w:rsid w:val="00BB1E83"/>
    <w:rsid w:val="00BD604B"/>
    <w:rsid w:val="00BE0CD1"/>
    <w:rsid w:val="00BE2A1F"/>
    <w:rsid w:val="00BE6F8C"/>
    <w:rsid w:val="00BE6FBF"/>
    <w:rsid w:val="00BF3189"/>
    <w:rsid w:val="00BF336B"/>
    <w:rsid w:val="00BF59C9"/>
    <w:rsid w:val="00BF75CF"/>
    <w:rsid w:val="00C10642"/>
    <w:rsid w:val="00C11B84"/>
    <w:rsid w:val="00C12BC3"/>
    <w:rsid w:val="00C135E5"/>
    <w:rsid w:val="00C17A9B"/>
    <w:rsid w:val="00C274A0"/>
    <w:rsid w:val="00C278C0"/>
    <w:rsid w:val="00C3637E"/>
    <w:rsid w:val="00C365C1"/>
    <w:rsid w:val="00C44C99"/>
    <w:rsid w:val="00C5225A"/>
    <w:rsid w:val="00C5242B"/>
    <w:rsid w:val="00C565A1"/>
    <w:rsid w:val="00C567E1"/>
    <w:rsid w:val="00C57F37"/>
    <w:rsid w:val="00C607AF"/>
    <w:rsid w:val="00C62A79"/>
    <w:rsid w:val="00C65148"/>
    <w:rsid w:val="00C6677C"/>
    <w:rsid w:val="00C711F6"/>
    <w:rsid w:val="00C73F93"/>
    <w:rsid w:val="00C762D0"/>
    <w:rsid w:val="00C83950"/>
    <w:rsid w:val="00C83C0F"/>
    <w:rsid w:val="00C84075"/>
    <w:rsid w:val="00C8536A"/>
    <w:rsid w:val="00C85E10"/>
    <w:rsid w:val="00C900DD"/>
    <w:rsid w:val="00CB3AA5"/>
    <w:rsid w:val="00CC3ED1"/>
    <w:rsid w:val="00CC6D6B"/>
    <w:rsid w:val="00CD17E7"/>
    <w:rsid w:val="00CD4B68"/>
    <w:rsid w:val="00CF03C1"/>
    <w:rsid w:val="00CF10CF"/>
    <w:rsid w:val="00CF2BE3"/>
    <w:rsid w:val="00CF3082"/>
    <w:rsid w:val="00CF4DF0"/>
    <w:rsid w:val="00CF6322"/>
    <w:rsid w:val="00D06497"/>
    <w:rsid w:val="00D077C8"/>
    <w:rsid w:val="00D1055E"/>
    <w:rsid w:val="00D10F99"/>
    <w:rsid w:val="00D1374D"/>
    <w:rsid w:val="00D151B5"/>
    <w:rsid w:val="00D24196"/>
    <w:rsid w:val="00D26C66"/>
    <w:rsid w:val="00D34BB3"/>
    <w:rsid w:val="00D36725"/>
    <w:rsid w:val="00D44F97"/>
    <w:rsid w:val="00D46DF5"/>
    <w:rsid w:val="00D60AC0"/>
    <w:rsid w:val="00D64BF9"/>
    <w:rsid w:val="00D656A4"/>
    <w:rsid w:val="00D7059C"/>
    <w:rsid w:val="00D74F9B"/>
    <w:rsid w:val="00D77FDC"/>
    <w:rsid w:val="00D85377"/>
    <w:rsid w:val="00D86AB7"/>
    <w:rsid w:val="00D909C8"/>
    <w:rsid w:val="00D951DA"/>
    <w:rsid w:val="00DA24AB"/>
    <w:rsid w:val="00DA3E6F"/>
    <w:rsid w:val="00DA470C"/>
    <w:rsid w:val="00DA59E5"/>
    <w:rsid w:val="00DA70BF"/>
    <w:rsid w:val="00DB56E1"/>
    <w:rsid w:val="00DB664E"/>
    <w:rsid w:val="00DC2F64"/>
    <w:rsid w:val="00DC446E"/>
    <w:rsid w:val="00DD12ED"/>
    <w:rsid w:val="00DD7135"/>
    <w:rsid w:val="00DD7360"/>
    <w:rsid w:val="00DE05DD"/>
    <w:rsid w:val="00DE099F"/>
    <w:rsid w:val="00DE3652"/>
    <w:rsid w:val="00DE4C0C"/>
    <w:rsid w:val="00DF05EA"/>
    <w:rsid w:val="00DF1199"/>
    <w:rsid w:val="00DF71FA"/>
    <w:rsid w:val="00DF7425"/>
    <w:rsid w:val="00E0341D"/>
    <w:rsid w:val="00E0344D"/>
    <w:rsid w:val="00E052EB"/>
    <w:rsid w:val="00E05AF9"/>
    <w:rsid w:val="00E155A0"/>
    <w:rsid w:val="00E318DF"/>
    <w:rsid w:val="00E3445D"/>
    <w:rsid w:val="00E36D1E"/>
    <w:rsid w:val="00E424D5"/>
    <w:rsid w:val="00E55B1C"/>
    <w:rsid w:val="00E566C0"/>
    <w:rsid w:val="00E573AD"/>
    <w:rsid w:val="00E62688"/>
    <w:rsid w:val="00E6545D"/>
    <w:rsid w:val="00E73930"/>
    <w:rsid w:val="00E75976"/>
    <w:rsid w:val="00E77DED"/>
    <w:rsid w:val="00E81419"/>
    <w:rsid w:val="00E921ED"/>
    <w:rsid w:val="00E96CA8"/>
    <w:rsid w:val="00EA1E04"/>
    <w:rsid w:val="00EA36D2"/>
    <w:rsid w:val="00EA429A"/>
    <w:rsid w:val="00EB6BCD"/>
    <w:rsid w:val="00ED2A59"/>
    <w:rsid w:val="00EE0CFD"/>
    <w:rsid w:val="00EE4E01"/>
    <w:rsid w:val="00EE7E94"/>
    <w:rsid w:val="00EF068F"/>
    <w:rsid w:val="00EF4A20"/>
    <w:rsid w:val="00EF5B30"/>
    <w:rsid w:val="00F03B52"/>
    <w:rsid w:val="00F06368"/>
    <w:rsid w:val="00F12AF8"/>
    <w:rsid w:val="00F13140"/>
    <w:rsid w:val="00F139EC"/>
    <w:rsid w:val="00F154A8"/>
    <w:rsid w:val="00F20AC1"/>
    <w:rsid w:val="00F2243B"/>
    <w:rsid w:val="00F248E6"/>
    <w:rsid w:val="00F46102"/>
    <w:rsid w:val="00F4769D"/>
    <w:rsid w:val="00F51528"/>
    <w:rsid w:val="00F67702"/>
    <w:rsid w:val="00F7487D"/>
    <w:rsid w:val="00F75B90"/>
    <w:rsid w:val="00F9559E"/>
    <w:rsid w:val="00FA6779"/>
    <w:rsid w:val="00FB554B"/>
    <w:rsid w:val="00FB7211"/>
    <w:rsid w:val="00FC04C0"/>
    <w:rsid w:val="00FC0B46"/>
    <w:rsid w:val="00FC26FD"/>
    <w:rsid w:val="00FC6B63"/>
    <w:rsid w:val="00FE344A"/>
    <w:rsid w:val="00FE50D5"/>
    <w:rsid w:val="00FE701C"/>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30733221-42E8-4F5E-BE6D-33E5527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5832AC"/>
    <w:rPr>
      <w:color w:val="0563C1"/>
      <w:u w:val="single"/>
    </w:rPr>
  </w:style>
  <w:style w:type="paragraph" w:customStyle="1" w:styleId="Section">
    <w:name w:val="Section"/>
    <w:basedOn w:val="Normal"/>
    <w:rsid w:val="00ED2A59"/>
    <w:pPr>
      <w:numPr>
        <w:numId w:val="28"/>
      </w:numPr>
      <w:spacing w:after="12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3298">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4" ma:contentTypeDescription="Create a new document." ma:contentTypeScope="" ma:versionID="79d831eeffbd430e12b86acd85159bcb">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1bc6976abcc3e3c8e444733282542458"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9B27-E4A6-4854-B73D-14269FBDAC71}">
  <ds:schemaRefs>
    <ds:schemaRef ds:uri="http://schemas.microsoft.com/office/infopath/2007/PartnerControls"/>
    <ds:schemaRef ds:uri="http://schemas.microsoft.com/office/2006/documentManagement/types"/>
    <ds:schemaRef ds:uri="70ff6864-8f73-4f8f-96c8-9709fbe298b5"/>
    <ds:schemaRef ds:uri="http://www.w3.org/XML/1998/namespace"/>
    <ds:schemaRef ds:uri="http://purl.org/dc/terms/"/>
    <ds:schemaRef ds:uri="744b113e-8fef-4fd1-97c1-805145fed393"/>
    <ds:schemaRef ds:uri="http://purl.org/dc/elements/1.1/"/>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EF13775-ABEA-4C76-AE5E-CA3EEBD1DD10}">
  <ds:schemaRefs>
    <ds:schemaRef ds:uri="http://schemas.microsoft.com/sharepoint/v3/contenttype/forms"/>
  </ds:schemaRefs>
</ds:datastoreItem>
</file>

<file path=customXml/itemProps3.xml><?xml version="1.0" encoding="utf-8"?>
<ds:datastoreItem xmlns:ds="http://schemas.openxmlformats.org/officeDocument/2006/customXml" ds:itemID="{A6291036-64EC-4004-85D2-7ACA30414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8F95-375B-4EC1-914A-E365FE97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LTC Joseph K. Wetherell USA, Ret.</dc:creator>
  <cp:lastModifiedBy>Rose Ann Jubinski</cp:lastModifiedBy>
  <cp:revision>2</cp:revision>
  <cp:lastPrinted>2019-07-10T12:56:00Z</cp:lastPrinted>
  <dcterms:created xsi:type="dcterms:W3CDTF">2020-03-03T21:10:00Z</dcterms:created>
  <dcterms:modified xsi:type="dcterms:W3CDTF">2020-03-03T21:10:00Z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