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3FAB905D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00040F4F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B05A1E">
        <w:rPr>
          <w:rFonts w:eastAsia="Calibri"/>
        </w:rPr>
        <w:t xml:space="preserve">February </w:t>
      </w:r>
      <w:r w:rsidR="00DE1A7C">
        <w:rPr>
          <w:rFonts w:eastAsia="Calibri"/>
        </w:rPr>
        <w:t>17, 2021</w:t>
      </w:r>
      <w:r w:rsidR="00BF5DF1">
        <w:rPr>
          <w:rFonts w:eastAsia="Calibri"/>
        </w:rPr>
        <w:t xml:space="preserve"> </w:t>
      </w:r>
      <w:bookmarkStart w:id="0" w:name="_GoBack"/>
      <w:bookmarkEnd w:id="0"/>
    </w:p>
    <w:p w14:paraId="3801E102" w14:textId="0D5B17EA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DE1A7C">
        <w:rPr>
          <w:rFonts w:eastAsia="Calibri"/>
        </w:rPr>
        <w:t>Staff Senate 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34E5EA8C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DE1A7C">
        <w:t>Gina Butler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326C1C87" w14:textId="77777777" w:rsidR="00DE1A7C" w:rsidRDefault="00DE1A7C" w:rsidP="00131769">
      <w:pPr>
        <w:pStyle w:val="Heading3"/>
        <w:spacing w:line="240" w:lineRule="auto"/>
      </w:pP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FB5FE05" w14:textId="788F42FA" w:rsidR="00231868" w:rsidRPr="00231868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602FBD" w:rsidRPr="6CA97503">
        <w:rPr>
          <w:rFonts w:eastAsia="Calibri"/>
        </w:rPr>
        <w:t>–</w:t>
      </w:r>
      <w:r w:rsidR="00B05A1E">
        <w:t>n/a</w:t>
      </w:r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6B753688" w14:textId="03C79753" w:rsidR="00587FB3" w:rsidRDefault="3FDB8DCB" w:rsidP="00EB75E0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585D00B3" w14:textId="207401E8" w:rsidR="00A0648A" w:rsidRDefault="00B05A1E" w:rsidP="00587FB3">
      <w:pPr>
        <w:pStyle w:val="ListParagraph"/>
        <w:numPr>
          <w:ilvl w:val="0"/>
          <w:numId w:val="28"/>
        </w:numPr>
      </w:pPr>
      <w:bookmarkStart w:id="1" w:name="_Hlk57579485"/>
      <w:r>
        <w:t xml:space="preserve">Staff Forum </w:t>
      </w:r>
    </w:p>
    <w:p w14:paraId="101D52B4" w14:textId="2F2C654A" w:rsidR="00E45978" w:rsidRDefault="00B05A1E" w:rsidP="00587FB3">
      <w:pPr>
        <w:pStyle w:val="ListParagraph"/>
        <w:numPr>
          <w:ilvl w:val="0"/>
          <w:numId w:val="28"/>
        </w:numPr>
      </w:pPr>
      <w:r>
        <w:t>Strategic Plan statements/quotes</w:t>
      </w:r>
    </w:p>
    <w:p w14:paraId="25C8DA62" w14:textId="77777777" w:rsidR="00B05A1E" w:rsidRDefault="00B05A1E" w:rsidP="00587FB3">
      <w:pPr>
        <w:pStyle w:val="ListParagraph"/>
        <w:numPr>
          <w:ilvl w:val="0"/>
          <w:numId w:val="28"/>
        </w:numPr>
      </w:pPr>
      <w:r>
        <w:t xml:space="preserve">Diversity &amp; Inclusion subcommittee </w:t>
      </w:r>
    </w:p>
    <w:p w14:paraId="55369EA6" w14:textId="752A45EC" w:rsidR="00B05A1E" w:rsidRDefault="00B05A1E" w:rsidP="000809E9">
      <w:pPr>
        <w:pStyle w:val="ListParagraph"/>
        <w:numPr>
          <w:ilvl w:val="0"/>
          <w:numId w:val="28"/>
        </w:numPr>
      </w:pPr>
      <w:r>
        <w:t>Board of Trustees Meeting: February 19</w:t>
      </w:r>
      <w:r w:rsidRPr="00B05A1E">
        <w:rPr>
          <w:vertAlign w:val="superscript"/>
        </w:rPr>
        <w:t>th</w:t>
      </w:r>
      <w:r>
        <w:t xml:space="preserve"> </w:t>
      </w:r>
    </w:p>
    <w:bookmarkEnd w:id="1"/>
    <w:p w14:paraId="5EFFF6FE" w14:textId="43071A12" w:rsidR="00231868" w:rsidRDefault="00DF1199" w:rsidP="00231868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lastRenderedPageBreak/>
        <w:t>Previous Business</w:t>
      </w:r>
    </w:p>
    <w:p w14:paraId="6860FC36" w14:textId="77777777" w:rsidR="00DE1A7C" w:rsidRDefault="00DE1A7C" w:rsidP="00327370">
      <w:pPr>
        <w:pStyle w:val="Heading3"/>
        <w:spacing w:line="240" w:lineRule="auto"/>
        <w:rPr>
          <w:rFonts w:eastAsia="Calibri"/>
        </w:rPr>
      </w:pPr>
    </w:p>
    <w:p w14:paraId="3FFF6E4A" w14:textId="6EA26DF3" w:rsidR="00327370" w:rsidRDefault="17979353" w:rsidP="00327370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3C1160CB" w14:textId="77777777" w:rsidR="008C4C75" w:rsidRDefault="008C4C75" w:rsidP="00131769">
      <w:pPr>
        <w:pStyle w:val="Heading3"/>
        <w:spacing w:line="240" w:lineRule="auto"/>
        <w:rPr>
          <w:rFonts w:eastAsia="Calibri"/>
        </w:rPr>
      </w:pP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5879693A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>Nick Truncale and Rebekah Bernard</w:t>
      </w:r>
    </w:p>
    <w:p w14:paraId="313804BE" w14:textId="61962795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602FBD">
        <w:rPr>
          <w:rFonts w:ascii="Calibri" w:eastAsia="Calibri" w:hAnsi="Calibri" w:cs="Calibri"/>
        </w:rPr>
        <w:t>Kristi Klien</w:t>
      </w:r>
      <w:r w:rsidR="0052437F">
        <w:rPr>
          <w:rFonts w:ascii="Calibri" w:eastAsia="Calibri" w:hAnsi="Calibri" w:cs="Calibri"/>
        </w:rPr>
        <w:t xml:space="preserve"> and </w:t>
      </w:r>
      <w:r w:rsidR="00851ED8">
        <w:rPr>
          <w:rFonts w:ascii="Calibri" w:eastAsia="Calibri" w:hAnsi="Calibri" w:cs="Calibri"/>
        </w:rPr>
        <w:t>Amy Driscoll McNulty</w:t>
      </w:r>
    </w:p>
    <w:p w14:paraId="786FA32E" w14:textId="08F2BB4D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52437F">
        <w:rPr>
          <w:rFonts w:ascii="Calibri" w:eastAsia="Calibri" w:hAnsi="Calibri" w:cs="Calibri"/>
        </w:rPr>
        <w:t>Amy Driscoll McNulty</w:t>
      </w:r>
    </w:p>
    <w:p w14:paraId="2A4697D4" w14:textId="601B44B7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Ryan Sheehan</w:t>
      </w:r>
      <w:r w:rsidR="00327370">
        <w:rPr>
          <w:rFonts w:ascii="Calibri" w:eastAsia="Calibri" w:hAnsi="Calibri" w:cs="Calibri"/>
        </w:rPr>
        <w:t xml:space="preserve"> and Kristi Klien</w:t>
      </w:r>
    </w:p>
    <w:p w14:paraId="3D5D21A0" w14:textId="49F1E0B6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312AB6A4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  <w:r w:rsidR="00A36322">
        <w:rPr>
          <w:rFonts w:ascii="Calibri" w:eastAsia="Calibri" w:hAnsi="Calibri" w:cs="Calibri"/>
        </w:rPr>
        <w:t xml:space="preserve"> &amp; Peggy Doolittle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29394D69" w14:textId="5163AA78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</w:num>
  <w:num w:numId="3">
    <w:abstractNumId w:val="25"/>
  </w:num>
  <w:num w:numId="4">
    <w:abstractNumId w:val="11"/>
  </w:num>
  <w:num w:numId="5">
    <w:abstractNumId w:val="3"/>
  </w:num>
  <w:num w:numId="6">
    <w:abstractNumId w:val="13"/>
  </w:num>
  <w:num w:numId="7">
    <w:abstractNumId w:val="22"/>
  </w:num>
  <w:num w:numId="8">
    <w:abstractNumId w:val="23"/>
  </w:num>
  <w:num w:numId="9">
    <w:abstractNumId w:val="28"/>
  </w:num>
  <w:num w:numId="10">
    <w:abstractNumId w:val="32"/>
  </w:num>
  <w:num w:numId="11">
    <w:abstractNumId w:val="21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27"/>
  </w:num>
  <w:num w:numId="17">
    <w:abstractNumId w:val="31"/>
  </w:num>
  <w:num w:numId="18">
    <w:abstractNumId w:val="14"/>
  </w:num>
  <w:num w:numId="19">
    <w:abstractNumId w:val="9"/>
  </w:num>
  <w:num w:numId="20">
    <w:abstractNumId w:val="1"/>
  </w:num>
  <w:num w:numId="21">
    <w:abstractNumId w:val="32"/>
  </w:num>
  <w:num w:numId="22">
    <w:abstractNumId w:val="8"/>
  </w:num>
  <w:num w:numId="23">
    <w:abstractNumId w:val="12"/>
  </w:num>
  <w:num w:numId="24">
    <w:abstractNumId w:val="10"/>
  </w:num>
  <w:num w:numId="25">
    <w:abstractNumId w:val="26"/>
  </w:num>
  <w:num w:numId="26">
    <w:abstractNumId w:val="24"/>
  </w:num>
  <w:num w:numId="27">
    <w:abstractNumId w:val="20"/>
  </w:num>
  <w:num w:numId="28">
    <w:abstractNumId w:val="2"/>
  </w:num>
  <w:num w:numId="29">
    <w:abstractNumId w:val="0"/>
  </w:num>
  <w:num w:numId="30">
    <w:abstractNumId w:val="20"/>
  </w:num>
  <w:num w:numId="31">
    <w:abstractNumId w:val="30"/>
  </w:num>
  <w:num w:numId="32">
    <w:abstractNumId w:val="5"/>
  </w:num>
  <w:num w:numId="33">
    <w:abstractNumId w:val="16"/>
  </w:num>
  <w:num w:numId="34">
    <w:abstractNumId w:val="4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09E9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B1BEC"/>
    <w:rsid w:val="007B6E53"/>
    <w:rsid w:val="007B76CD"/>
    <w:rsid w:val="007C0AF3"/>
    <w:rsid w:val="007D595C"/>
    <w:rsid w:val="007F6619"/>
    <w:rsid w:val="008017A3"/>
    <w:rsid w:val="0081126E"/>
    <w:rsid w:val="00815ADF"/>
    <w:rsid w:val="00821BE3"/>
    <w:rsid w:val="00822096"/>
    <w:rsid w:val="00837183"/>
    <w:rsid w:val="00847237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5A1E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744b113e-8fef-4fd1-97c1-805145fed393"/>
    <ds:schemaRef ds:uri="70ff6864-8f73-4f8f-96c8-9709fbe298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9EC9F-AB19-4041-9064-EE985B911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B6C61-F344-42BD-8831-833747C1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2020-02-03T17:18:00Z</cp:lastPrinted>
  <dcterms:created xsi:type="dcterms:W3CDTF">2021-02-15T13:24:00Z</dcterms:created>
  <dcterms:modified xsi:type="dcterms:W3CDTF">2021-02-15T13:24:00Z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