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5078" w14:textId="6A03B6FA" w:rsidR="00A74000" w:rsidRPr="00A74000" w:rsidRDefault="00A74000" w:rsidP="00A02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74000">
        <w:rPr>
          <w:rFonts w:ascii="Times New Roman" w:hAnsi="Times New Roman" w:cs="Times New Roman"/>
          <w:b/>
          <w:sz w:val="36"/>
          <w:szCs w:val="36"/>
        </w:rPr>
        <w:t xml:space="preserve">Kinesiology </w:t>
      </w:r>
      <w:r w:rsidR="006814A4">
        <w:rPr>
          <w:rFonts w:ascii="Times New Roman" w:hAnsi="Times New Roman" w:cs="Times New Roman"/>
          <w:b/>
          <w:sz w:val="36"/>
          <w:szCs w:val="36"/>
        </w:rPr>
        <w:t>P</w:t>
      </w:r>
      <w:r w:rsidRPr="00A74000">
        <w:rPr>
          <w:rFonts w:ascii="Times New Roman" w:hAnsi="Times New Roman" w:cs="Times New Roman"/>
          <w:b/>
          <w:sz w:val="36"/>
          <w:szCs w:val="36"/>
        </w:rPr>
        <w:t xml:space="preserve">rogram </w:t>
      </w:r>
      <w:r w:rsidR="006814A4">
        <w:rPr>
          <w:rFonts w:ascii="Times New Roman" w:hAnsi="Times New Roman" w:cs="Times New Roman"/>
          <w:b/>
          <w:sz w:val="36"/>
          <w:szCs w:val="36"/>
        </w:rPr>
        <w:t>C</w:t>
      </w:r>
      <w:r w:rsidRPr="00A74000">
        <w:rPr>
          <w:rFonts w:ascii="Times New Roman" w:hAnsi="Times New Roman" w:cs="Times New Roman"/>
          <w:b/>
          <w:sz w:val="36"/>
          <w:szCs w:val="36"/>
        </w:rPr>
        <w:t>learances</w:t>
      </w:r>
    </w:p>
    <w:p w14:paraId="7EBDB483" w14:textId="77777777" w:rsidR="00A74000" w:rsidRDefault="00A74000" w:rsidP="00A02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C30125" w14:textId="6BB4DF9D" w:rsidR="00A74000" w:rsidRPr="0010119C" w:rsidRDefault="00A74000" w:rsidP="00A740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0FD683" w14:textId="77777777" w:rsidR="00A74000" w:rsidRDefault="00A74000" w:rsidP="00A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Clearances are required for all sophomores/2</w:t>
      </w:r>
      <w:r w:rsidRPr="00084F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year, juniors/3</w:t>
      </w:r>
      <w:r w:rsidRPr="00084F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year, and seniors 4</w:t>
      </w:r>
      <w:r w:rsidRPr="00084F9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+ year.  </w:t>
      </w:r>
      <w:r w:rsidRPr="008C2B51">
        <w:rPr>
          <w:rFonts w:ascii="Times New Roman" w:hAnsi="Times New Roman" w:cs="Times New Roman"/>
          <w:sz w:val="24"/>
          <w:szCs w:val="24"/>
          <w:u w:val="single"/>
        </w:rPr>
        <w:t>Clearances are due the first day of the academic year/Fall semester.</w:t>
      </w:r>
    </w:p>
    <w:p w14:paraId="3CA532E9" w14:textId="77777777" w:rsidR="00A74000" w:rsidRDefault="00A74000" w:rsidP="00A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Clearance information is available at the following: </w:t>
      </w:r>
      <w:r w:rsidRPr="00101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931">
        <w:rPr>
          <w:rFonts w:ascii="Times New Roman" w:hAnsi="Times New Roman" w:cs="Times New Roman"/>
          <w:sz w:val="24"/>
          <w:szCs w:val="24"/>
        </w:rPr>
        <w:t>https://www.scranton.edu/academics/pcps/field-placement-office/kinesiology/kinesiology.shtml</w:t>
      </w:r>
      <w:proofErr w:type="gramEnd"/>
    </w:p>
    <w:p w14:paraId="289EEDE3" w14:textId="77777777" w:rsidR="00A74000" w:rsidRDefault="00A74000" w:rsidP="00A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Freshman/1</w:t>
      </w:r>
      <w:r w:rsidRPr="00084F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– No clearances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</w:p>
    <w:p w14:paraId="7418DDC0" w14:textId="77777777" w:rsidR="00A74000" w:rsidRDefault="00A74000" w:rsidP="00A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Sophomore/2</w:t>
      </w:r>
      <w:r w:rsidRPr="00084F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- PA State Police Clearance and t</w:t>
      </w:r>
      <w:r w:rsidRPr="0010119C">
        <w:rPr>
          <w:rFonts w:ascii="Times New Roman" w:hAnsi="Times New Roman" w:cs="Times New Roman"/>
          <w:sz w:val="24"/>
          <w:szCs w:val="24"/>
        </w:rPr>
        <w:t>he PA Child A</w:t>
      </w:r>
      <w:r>
        <w:rPr>
          <w:rFonts w:ascii="Times New Roman" w:hAnsi="Times New Roman" w:cs="Times New Roman"/>
          <w:sz w:val="24"/>
          <w:szCs w:val="24"/>
        </w:rPr>
        <w:t xml:space="preserve">buse Clearance only.  These are Free.  FBI fingerprint clearance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not required.  These clearances are submitted to the department office (ELH 710) or emailed to maryann.capone@scranton.edu.</w:t>
      </w:r>
    </w:p>
    <w:p w14:paraId="7900091B" w14:textId="72D95F1E" w:rsidR="00A74000" w:rsidRPr="0010119C" w:rsidRDefault="00A74000" w:rsidP="00A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Junior/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84F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- PA State Police Clearance, t</w:t>
      </w:r>
      <w:r w:rsidRPr="0010119C">
        <w:rPr>
          <w:rFonts w:ascii="Times New Roman" w:hAnsi="Times New Roman" w:cs="Times New Roman"/>
          <w:sz w:val="24"/>
          <w:szCs w:val="24"/>
        </w:rPr>
        <w:t>he PA Child A</w:t>
      </w:r>
      <w:r>
        <w:rPr>
          <w:rFonts w:ascii="Times New Roman" w:hAnsi="Times New Roman" w:cs="Times New Roman"/>
          <w:sz w:val="24"/>
          <w:szCs w:val="24"/>
        </w:rPr>
        <w:t>buse Clearance, the FBI clearance (fingerprinting required), a</w:t>
      </w:r>
      <w:bookmarkStart w:id="0" w:name="_Hlk134685894"/>
      <w:r>
        <w:rPr>
          <w:rFonts w:ascii="Times New Roman" w:hAnsi="Times New Roman" w:cs="Times New Roman"/>
          <w:sz w:val="24"/>
          <w:szCs w:val="24"/>
        </w:rPr>
        <w:t xml:space="preserve">nd first-aid CPR/AED certification (including First-Aid and adult, child, and infant CPR/AED).   Any certification is accepted as long as it includes each of the components listed here.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All submitted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There is a fee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FBI fingerprinting.</w:t>
      </w:r>
    </w:p>
    <w:p w14:paraId="116A427A" w14:textId="77777777" w:rsidR="00A74000" w:rsidRPr="0010119C" w:rsidRDefault="00A74000" w:rsidP="00A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Senior/4</w:t>
      </w:r>
      <w:r w:rsidRPr="003D5C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+ year - PA State Police Clearance, t</w:t>
      </w:r>
      <w:r w:rsidRPr="0010119C">
        <w:rPr>
          <w:rFonts w:ascii="Times New Roman" w:hAnsi="Times New Roman" w:cs="Times New Roman"/>
          <w:sz w:val="24"/>
          <w:szCs w:val="24"/>
        </w:rPr>
        <w:t>he PA Child A</w:t>
      </w:r>
      <w:r>
        <w:rPr>
          <w:rFonts w:ascii="Times New Roman" w:hAnsi="Times New Roman" w:cs="Times New Roman"/>
          <w:sz w:val="24"/>
          <w:szCs w:val="24"/>
        </w:rPr>
        <w:t xml:space="preserve">buse Clearance, and the FBI clearance (fingerprinting required).  All submitted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There is a fee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FBI fingerprinting.</w:t>
      </w:r>
    </w:p>
    <w:p w14:paraId="7E3075BE" w14:textId="34850AED" w:rsidR="009C08DA" w:rsidRPr="009C08DA" w:rsidRDefault="009C08DA" w:rsidP="00A02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21EDCA" w14:textId="77777777" w:rsidR="009C08DA" w:rsidRPr="009C08DA" w:rsidRDefault="009C08DA">
      <w:pPr>
        <w:rPr>
          <w:rFonts w:ascii="Times New Roman" w:hAnsi="Times New Roman" w:cs="Times New Roman"/>
          <w:sz w:val="24"/>
          <w:szCs w:val="24"/>
        </w:rPr>
      </w:pPr>
    </w:p>
    <w:sectPr w:rsidR="009C08DA" w:rsidRPr="009C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145B"/>
    <w:multiLevelType w:val="hybridMultilevel"/>
    <w:tmpl w:val="94F2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5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DA"/>
    <w:rsid w:val="002368E1"/>
    <w:rsid w:val="006814A4"/>
    <w:rsid w:val="00763C9C"/>
    <w:rsid w:val="008306E6"/>
    <w:rsid w:val="009C08DA"/>
    <w:rsid w:val="00A023A2"/>
    <w:rsid w:val="00A136BE"/>
    <w:rsid w:val="00A71E86"/>
    <w:rsid w:val="00A74000"/>
    <w:rsid w:val="00A80558"/>
    <w:rsid w:val="00AB1BDE"/>
    <w:rsid w:val="00B769A4"/>
    <w:rsid w:val="00CB71EC"/>
    <w:rsid w:val="00D829D2"/>
    <w:rsid w:val="00D91497"/>
    <w:rsid w:val="00E029B7"/>
    <w:rsid w:val="00E60D07"/>
    <w:rsid w:val="00FD355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26A8"/>
  <w15:chartTrackingRefBased/>
  <w15:docId w15:val="{ED6A0C50-979E-4ECB-A77E-C80F0612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63B4595EA8498EE6606DDF584062" ma:contentTypeVersion="14" ma:contentTypeDescription="Create a new document." ma:contentTypeScope="" ma:versionID="fa317aa4e09ef70b2fcc975b7c9ec23a">
  <xsd:schema xmlns:xsd="http://www.w3.org/2001/XMLSchema" xmlns:xs="http://www.w3.org/2001/XMLSchema" xmlns:p="http://schemas.microsoft.com/office/2006/metadata/properties" xmlns:ns3="f8c9b742-edc8-45b3-8966-3cfb62b82c44" xmlns:ns4="02cbe4d8-a4c6-4ba2-b52f-9ff32474a1ff" targetNamespace="http://schemas.microsoft.com/office/2006/metadata/properties" ma:root="true" ma:fieldsID="2957a9feaedbc605ab05b29ebfa9fc23" ns3:_="" ns4:_="">
    <xsd:import namespace="f8c9b742-edc8-45b3-8966-3cfb62b82c44"/>
    <xsd:import namespace="02cbe4d8-a4c6-4ba2-b52f-9ff32474a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b742-edc8-45b3-8966-3cfb62b8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e4d8-a4c6-4ba2-b52f-9ff32474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031E0-B44C-4DC4-8545-B098BA50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4CBE8-AE6D-4D6C-B3E9-0C7778CC9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8463D-874E-4EB1-9F62-AD77EC845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9b742-edc8-45b3-8966-3cfb62b82c44"/>
    <ds:schemaRef ds:uri="02cbe4d8-a4c6-4ba2-b52f-9ff32474a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T. Cutrufello Jr., Ph.D.</dc:creator>
  <cp:keywords/>
  <dc:description/>
  <cp:lastModifiedBy>Ms. Mary Ann Capone</cp:lastModifiedBy>
  <cp:revision>2</cp:revision>
  <cp:lastPrinted>2018-09-12T12:41:00Z</cp:lastPrinted>
  <dcterms:created xsi:type="dcterms:W3CDTF">2023-06-01T16:38:00Z</dcterms:created>
  <dcterms:modified xsi:type="dcterms:W3CDTF">2023-06-01T16:38:00Z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0x010100FFF463B4595EA8498EE6606DDF584062</vt:lpwstr>
  </property>
</Properties>
</file>