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Toc348616498" w:displacedByCustomXml="next"/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17512961"/>
        <w:docPartObj>
          <w:docPartGallery w:val="Table of Contents"/>
          <w:docPartUnique/>
        </w:docPartObj>
      </w:sdtPr>
      <w:sdtEndPr/>
      <w:sdtContent>
        <w:bookmarkStart w:id="2" w:name="_Toc338505045" w:displacedByCustomXml="prev"/>
        <w:bookmarkStart w:id="3" w:name="_Toc344643161" w:displacedByCustomXml="prev"/>
        <w:p w:rsidR="006844CA" w:rsidRPr="00E608DF" w:rsidRDefault="00A85CB6" w:rsidP="00C556E5">
          <w:pPr>
            <w:pStyle w:val="Heading1"/>
            <w:spacing w:before="0"/>
            <w:rPr>
              <w:noProof/>
            </w:rPr>
          </w:pPr>
          <w:r w:rsidRPr="00C556E5">
            <w:t>College of Arts and Sciences</w:t>
          </w:r>
          <w:bookmarkEnd w:id="1"/>
          <w:bookmarkEnd w:id="3"/>
          <w:bookmarkEnd w:id="2"/>
          <w:r w:rsidR="006F1FE9" w:rsidRPr="009D7163">
            <w:fldChar w:fldCharType="begin"/>
          </w:r>
          <w:r w:rsidR="00584FEE" w:rsidRPr="009D7163">
            <w:instrText xml:space="preserve"> TOC \o "1-3" \h \z \u </w:instrText>
          </w:r>
          <w:r w:rsidR="006F1FE9" w:rsidRPr="009D7163">
            <w:fldChar w:fldCharType="separate"/>
          </w:r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499" w:history="1">
            <w:r w:rsidR="006844CA" w:rsidRPr="009D7163">
              <w:rPr>
                <w:rStyle w:val="Hyperlink"/>
              </w:rPr>
              <w:t>Art and Music Program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_Toc348616499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1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0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Josephine M. Dunn,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_Toc348616500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01" w:history="1">
            <w:r w:rsidR="006844CA" w:rsidRPr="009D7163">
              <w:rPr>
                <w:rStyle w:val="Hyperlink"/>
              </w:rPr>
              <w:t>Asian Studies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_Toc348616501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1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0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Timothy K. Casey,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_Toc348616502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0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Ann A. Pang-White,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_Toc348616503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0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Ileana F. Szymanski,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_Toc348616504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05" w:history="1">
            <w:r w:rsidR="006844CA" w:rsidRPr="009D7163">
              <w:rPr>
                <w:rStyle w:val="Hyperlink"/>
              </w:rPr>
              <w:t>Biology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_Toc348616505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2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0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Tara N. Fay, M.S.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_Toc348616506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0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Gary G. Kwiecinski,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_Toc348616507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0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Robert J. Smith,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_Toc348616508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0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Maria E. Squire,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_Toc348616509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1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Janice Voltzow,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_Toc348616510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11" w:history="1">
            <w:r w:rsidR="006844CA" w:rsidRPr="009D7163">
              <w:rPr>
                <w:rStyle w:val="Hyperlink"/>
              </w:rPr>
              <w:t>Chemistry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_Toc348616511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4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1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Christopher A. Baumann,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_Toc348616512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1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Michael C. Cann,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_Toc348616513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1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Timothy D. Foley,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_Toc348616514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1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David A. Rusak,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_Toc348616515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1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Joe A. Vinson,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_Toc348616516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17" w:history="1">
            <w:r w:rsidR="006844CA" w:rsidRPr="009D7163">
              <w:rPr>
                <w:rStyle w:val="Hyperlink"/>
              </w:rPr>
              <w:t>Communication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_Toc348616517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6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1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Sufyan Mohammed-Baksh,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_Toc348616518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1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Kimberly A. Pavlick,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_Toc348616519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2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Stacy Smulowitz, M.S.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_Toc348616520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21" w:history="1">
            <w:r w:rsidR="006844CA" w:rsidRPr="009D7163">
              <w:rPr>
                <w:rStyle w:val="Hyperlink"/>
              </w:rPr>
              <w:t>Computing Science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_Toc348616521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7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2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John Beidler,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_Toc348616522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2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Benjamin Bishop,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_Toc348616523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24" w:history="1">
            <w:r w:rsidR="006844CA" w:rsidRPr="009D7163">
              <w:rPr>
                <w:rStyle w:val="Hyperlink"/>
              </w:rPr>
              <w:t>English &amp; Theatre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_Toc348616524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8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2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Michael D. Friedman,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_Toc348616525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2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Susan C. Mendez,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_Toc348616526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2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Robert Willenbrink,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_Toc348616527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28" w:history="1">
            <w:r w:rsidR="006844CA" w:rsidRPr="009D7163">
              <w:rPr>
                <w:rStyle w:val="Hyperlink"/>
              </w:rPr>
              <w:t>History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_Toc348616528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9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2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Shuhua Fan,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_Toc348616529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3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Robert W. Shaffern,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_Toc348616530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31" w:history="1">
            <w:r w:rsidR="006844CA" w:rsidRPr="009D7163">
              <w:rPr>
                <w:rStyle w:val="Hyperlink"/>
              </w:rPr>
              <w:t>Latin American/Women’s Studies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_Toc348616531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9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3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Marzia M. Caporale,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_Toc348616532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3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Linda Ledford-Miller,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_Toc348616533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3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Sharon M. Meagher,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_Toc348616534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3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Meghan Ashlin Rich,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_Toc348616535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3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Yamile Silva,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_Toc348616536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37" w:history="1">
            <w:r w:rsidR="006844CA" w:rsidRPr="009D7163">
              <w:rPr>
                <w:rStyle w:val="Hyperlink"/>
              </w:rPr>
              <w:t>Mathematics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_Toc348616537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12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3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Maureen T. Carroll,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_Toc348616538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3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Steven T. Dougherty,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_Toc348616539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Kenneth G. Monks,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13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Jerry R. Muir, Jr.,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13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Stacey Muir,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Krzysztof Plotka,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44" w:history="1">
            <w:r w:rsidR="006844CA" w:rsidRPr="009D7163">
              <w:rPr>
                <w:rStyle w:val="Hyperlink"/>
              </w:rPr>
              <w:t>Philosophy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_Toc348616544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14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Timothy K. Casey,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Christina M. Gschwandtner,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Daniel P. Haggerty,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Andrew T. LaZella,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4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Sharon M. Meagher,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_Toc348616549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5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Matthew H. Meyer,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_Toc348616550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5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Ann A. Pang-White,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_Toc348616551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5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William V. Rowe,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_Toc348616552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5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Ileana F. Szymanski,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_Toc348616553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5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Patrick A. Tully,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_Toc348616554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55" w:history="1">
            <w:r w:rsidR="006844CA" w:rsidRPr="009D7163">
              <w:rPr>
                <w:rStyle w:val="Hyperlink"/>
              </w:rPr>
              <w:t>Physics/Electrical Engineering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_Toc348616555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18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5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Jeremy F. Sepinsky,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_Toc348616556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57" w:history="1">
            <w:r w:rsidR="006844CA" w:rsidRPr="009D7163">
              <w:rPr>
                <w:rStyle w:val="Hyperlink"/>
              </w:rPr>
              <w:t>Political Science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_Toc348616557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18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5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Michael E. Allison,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_Toc348616558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5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Jean W. Harris,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_Toc348616559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60" w:history="1">
            <w:r w:rsidR="006844CA" w:rsidRPr="009D7163">
              <w:rPr>
                <w:rStyle w:val="Hyperlink"/>
              </w:rPr>
              <w:t>Psychology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_Toc348616560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19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6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Bryan R. Burnham,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_Toc348616561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19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6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Thomas P. Hogan,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_Toc348616562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6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Christie P. Karpiak,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_Toc348616563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6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Barry X. Kuhle,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_Toc348616564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6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Jessica M. Nolan,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_Toc348616565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6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John C. Norcross,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_Toc348616566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6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Jill A. Warker,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_Toc348616567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68" w:history="1">
            <w:r w:rsidR="006844CA" w:rsidRPr="009D7163">
              <w:rPr>
                <w:rStyle w:val="Hyperlink"/>
              </w:rPr>
              <w:t>Sociology/Criminal Justice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_Toc348616568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24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6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Joseph F. Cimini, Esq.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_Toc348616569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Harry R. Dammer,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David O. Friedrichs, M.A.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Meghan Ashlin Rich,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73" w:history="1">
            <w:r w:rsidR="006844CA" w:rsidRPr="009D7163">
              <w:rPr>
                <w:rStyle w:val="Hyperlink"/>
              </w:rPr>
              <w:t>Theology/Religious Studies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_Toc348616573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27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James Brian Benestad,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Patrick M. Clark,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Will T. Cohen,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Mary Anne Foley,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Bradley C. Gregory,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7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Maria Poggi Johnson,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_Toc348616579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Christian S. Krokus,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Nathan S. Lefler,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Cyrus P. Olsen,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29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Charles R. Pinches,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Marc B. Shapiro,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85" w:history="1">
            <w:r w:rsidR="006844CA" w:rsidRPr="009D7163">
              <w:rPr>
                <w:rStyle w:val="Hyperlink"/>
              </w:rPr>
              <w:t>World Languages &amp; Cultures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_Toc348616585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30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Marzia M. Caporale,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Linda Ledford-Miller,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Yamile Silva,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8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Jamie H. Trnka,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_Toc348616589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9658D4" w:rsidRDefault="005E5C11" w:rsidP="009658D4">
          <w:pPr>
            <w:pStyle w:val="TOC2"/>
            <w:tabs>
              <w:tab w:val="right" w:leader="dot" w:pos="9350"/>
            </w:tabs>
            <w:rPr>
              <w:rStyle w:val="Hyperlink"/>
              <w:rFonts w:asciiTheme="majorHAnsi" w:hAnsiTheme="majorHAnsi"/>
              <w:noProof/>
            </w:rPr>
          </w:pPr>
          <w:hyperlink w:anchor="_Toc34861659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El-Habib Zanzana,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_Toc348616590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33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9658D4" w:rsidRPr="009658D4" w:rsidRDefault="009658D4" w:rsidP="009658D4"/>
        <w:p w:rsidR="009D7163" w:rsidRPr="009D7163" w:rsidRDefault="009D7163" w:rsidP="00C556E5">
          <w:pPr>
            <w:pStyle w:val="Heading1"/>
            <w:spacing w:before="0"/>
            <w:rPr>
              <w:rStyle w:val="Hyperlink"/>
              <w:noProof/>
              <w:color w:val="365F91" w:themeColor="accent1" w:themeShade="BF"/>
              <w:u w:val="none"/>
            </w:rPr>
          </w:pPr>
          <w:r w:rsidRPr="009D7163">
            <w:rPr>
              <w:rStyle w:val="Hyperlink"/>
              <w:noProof/>
              <w:color w:val="365F91" w:themeColor="accent1" w:themeShade="BF"/>
              <w:u w:val="none"/>
            </w:rPr>
            <w:t xml:space="preserve">Kania School of </w:t>
          </w:r>
          <w:r w:rsidRPr="00C556E5">
            <w:rPr>
              <w:rStyle w:val="Hyperlink"/>
              <w:color w:val="365F91" w:themeColor="accent1" w:themeShade="BF"/>
              <w:u w:val="none"/>
            </w:rPr>
            <w:t>Management</w:t>
          </w:r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91" w:history="1">
            <w:r w:rsidR="006844CA" w:rsidRPr="009D7163">
              <w:rPr>
                <w:rStyle w:val="Hyperlink"/>
              </w:rPr>
              <w:t>Accounting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_Toc348616591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34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9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Douglas M. Boyle, D.B.A.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_Toc348616592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9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Brian W. Carpenter,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_Toc348616593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9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Robyn Lawrence,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_Toc348616594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9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Daniel P. Mahoney,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_Toc348616595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9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Linda C. Mlodzienski, C.P.A.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_Toc348616596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9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Yi Ren,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_Toc348616597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59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David F. Salerno, M.B.A.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_Toc348616598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599" w:history="1">
            <w:r w:rsidR="006844CA" w:rsidRPr="009D7163">
              <w:rPr>
                <w:rStyle w:val="Hyperlink"/>
              </w:rPr>
              <w:t>Business Leadership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_Toc348616599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36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Robert L. McKeage,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01" w:history="1">
            <w:r w:rsidR="006844CA" w:rsidRPr="009D7163">
              <w:rPr>
                <w:rStyle w:val="Hyperlink"/>
              </w:rPr>
              <w:t>Economics/Finance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_Toc348616601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36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Aram R. Balagyozyan,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Satyajit Ghosh,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Ioannis N. Kallianiotis,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Christos Pargianas,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Iordanis Petsas,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Murli Rajan,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Edward M. Scahill,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0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Xuewu Wang,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_Toc348616609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39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10" w:history="1">
            <w:r w:rsidR="006844CA" w:rsidRPr="009D7163">
              <w:rPr>
                <w:rStyle w:val="Hyperlink"/>
              </w:rPr>
              <w:t>Management/Marketing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_Toc348616610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40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1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Gerald Biberman,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_Toc348616611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1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Alan L. Brumagim,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_Toc348616612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1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Cynthia W. Cann,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_Toc348616613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1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Kimberly Daniloski,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_Toc348616614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1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Irene Goll,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_Toc348616615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1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Taewan Kim,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_Toc348616616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1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Robert L. McKeage,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_Toc348616617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1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Abhijit Roy, D.B.A.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_Toc348616618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19" w:history="1">
            <w:r w:rsidR="006844CA" w:rsidRPr="009D7163">
              <w:rPr>
                <w:rStyle w:val="Hyperlink"/>
              </w:rPr>
              <w:t>Operations &amp; Information Management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_Toc348616619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43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Deborah J. Gougeon,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43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Kathleen M. Iacocca,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43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Sufian Qrunfleh,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Rose Sebastianelli,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Nabil A. Tamimi,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9658D4" w:rsidRDefault="009658D4" w:rsidP="00C556E5">
          <w:pPr>
            <w:pStyle w:val="Heading1"/>
            <w:spacing w:before="0"/>
            <w:rPr>
              <w:rStyle w:val="Hyperlink"/>
              <w:color w:val="365F91" w:themeColor="accent1" w:themeShade="BF"/>
              <w:u w:val="none"/>
            </w:rPr>
          </w:pPr>
        </w:p>
        <w:p w:rsidR="009658D4" w:rsidRPr="009658D4" w:rsidRDefault="009658D4" w:rsidP="009658D4"/>
        <w:p w:rsidR="009D7163" w:rsidRPr="00C556E5" w:rsidRDefault="009D7163" w:rsidP="00C556E5">
          <w:pPr>
            <w:pStyle w:val="Heading1"/>
            <w:spacing w:before="0"/>
            <w:rPr>
              <w:rStyle w:val="Hyperlink"/>
              <w:color w:val="365F91" w:themeColor="accent1" w:themeShade="BF"/>
              <w:u w:val="none"/>
            </w:rPr>
          </w:pPr>
          <w:r w:rsidRPr="00C556E5">
            <w:rPr>
              <w:rStyle w:val="Hyperlink"/>
              <w:color w:val="365F91" w:themeColor="accent1" w:themeShade="BF"/>
              <w:u w:val="none"/>
            </w:rPr>
            <w:lastRenderedPageBreak/>
            <w:t>Panuska College of Professional Studies</w:t>
          </w:r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25" w:history="1">
            <w:r w:rsidR="006844CA" w:rsidRPr="009D7163">
              <w:rPr>
                <w:rStyle w:val="Hyperlink"/>
              </w:rPr>
              <w:t>Counseling &amp; Human Services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_Toc348616625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46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Amy T. Banner,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Lori A. Bruch, Ed.D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Paul A. Datti,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2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Lee Ann M. Eschbach,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_Toc348616629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30" w:history="1">
            <w:r w:rsidR="006844CA" w:rsidRPr="009D7163">
              <w:rPr>
                <w:rStyle w:val="Hyperlink"/>
              </w:rPr>
              <w:t>Education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_Toc348616630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47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3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Dona C. Bauman,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_Toc348616631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3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Jennifer L. Cutsforth,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_Toc348616632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3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Darryl M. DeMarzio,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_Toc348616633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3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Patricia A. Gross, Ed.D.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_Toc348616634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3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Maria J. Oreshkina,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_Toc348616635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36" w:history="1">
            <w:r w:rsidR="006844CA" w:rsidRPr="009D7163">
              <w:rPr>
                <w:rStyle w:val="Hyperlink"/>
              </w:rPr>
              <w:t>Exercise Science &amp; Sport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_Toc348616636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49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3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Paul T. Cutrufello,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_Toc348616637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3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Ronald W. Deitrick,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_Toc348616638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3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Cheryil A. Demkosky, M.S.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_Toc348616639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49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4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Debra L. Fetherman,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_Toc348616640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4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Aukje Lamonica,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_Toc348616641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4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Georgios Stylianides,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_Toc348616642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43" w:history="1">
            <w:r w:rsidR="006844CA" w:rsidRPr="009D7163">
              <w:rPr>
                <w:rStyle w:val="Hyperlink"/>
              </w:rPr>
              <w:t>Health Administration &amp; Human Resources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_Toc348616643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51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4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Peter C. Olden,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_Toc348616644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4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Robert J. Spinelli, D.B.A.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_Toc348616645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4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Steven J. Szydlowski, D.H.A.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_Toc348616646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4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Daniel J. West,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_Toc348616647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48" w:history="1">
            <w:r w:rsidR="006844CA" w:rsidRPr="009D7163">
              <w:rPr>
                <w:rStyle w:val="Hyperlink"/>
              </w:rPr>
              <w:t>Nursing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_Toc348616648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54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4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Barbara Buxton,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_Toc348616649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Dona M. Carpenter, Ed.D, M.S.N.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Teresa Conte,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54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Mary Jane K. DiMattio,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Marian L. Farrell,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Ann Feeney, M.S.N.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Mary Jane S. Hanson,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55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Sharon S. Hudacek, Ed.D., M.S.N.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Lisa Lesneski,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Catherine Lovecchio,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56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5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Wendy Manetti, M.S.N.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_Toc348616659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6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Kimberly A. Subasic, M.S.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_Toc348616660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6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Patricia M. Wright,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_Toc348616661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57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6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Margarete L. Zalon,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_Toc348616662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63" w:history="1">
            <w:r w:rsidR="006844CA" w:rsidRPr="009D7163">
              <w:rPr>
                <w:rStyle w:val="Hyperlink"/>
              </w:rPr>
              <w:t>Occupational Therapy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_Toc348616663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58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6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Rita P. Fleming-Castaldy,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_Toc348616664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58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65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Carol Reinson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_Toc348616665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66" w:history="1">
            <w:r w:rsidR="006844CA" w:rsidRPr="009D7163">
              <w:rPr>
                <w:rStyle w:val="Hyperlink"/>
              </w:rPr>
              <w:t>PCPS Dean’s Academic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_Toc348616666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59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6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Debra A. Pellegrino, Ed.D.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_Toc348616667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59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68" w:history="1">
            <w:r w:rsidR="006844CA" w:rsidRPr="009D7163">
              <w:rPr>
                <w:rStyle w:val="Hyperlink"/>
              </w:rPr>
              <w:t>Physical Therapy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_Toc348616668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60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69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Tracey L. Collins,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_Toc348616669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70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Renee M. Hakim,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_Toc348616670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60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71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Peter M. Leininger, Ph.D.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_Toc348616671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72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Debra P. Miller, D.P.T.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_Toc348616672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73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John P. Sanko, Ed.D.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_Toc348616673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74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Barbara R. Wagner, D.P.T.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_Toc348616674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61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556E5" w:rsidRDefault="00C556E5" w:rsidP="00C556E5">
          <w:pPr>
            <w:pStyle w:val="Heading1"/>
            <w:spacing w:before="0"/>
            <w:rPr>
              <w:rStyle w:val="Hyperlink"/>
              <w:color w:val="365F91" w:themeColor="accent1" w:themeShade="BF"/>
              <w:u w:val="none"/>
            </w:rPr>
          </w:pPr>
        </w:p>
        <w:p w:rsidR="009D7163" w:rsidRPr="00C556E5" w:rsidRDefault="009D7163" w:rsidP="00C556E5">
          <w:pPr>
            <w:pStyle w:val="Heading1"/>
            <w:spacing w:before="0"/>
            <w:rPr>
              <w:rStyle w:val="Hyperlink"/>
              <w:color w:val="365F91" w:themeColor="accent1" w:themeShade="BF"/>
              <w:u w:val="none"/>
            </w:rPr>
          </w:pPr>
          <w:r w:rsidRPr="00C556E5">
            <w:rPr>
              <w:rStyle w:val="Hyperlink"/>
              <w:color w:val="365F91" w:themeColor="accent1" w:themeShade="BF"/>
              <w:u w:val="none"/>
            </w:rPr>
            <w:t>Weinberg Memorial Library</w:t>
          </w:r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75" w:history="1">
            <w:r w:rsidR="006844CA" w:rsidRPr="009D7163">
              <w:rPr>
                <w:rStyle w:val="Hyperlink"/>
              </w:rPr>
              <w:t>Library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_Toc348616675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62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76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Michael Knies, M.L.S.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_Toc348616676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77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Bonnie W. Oldham, M.L.S.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_Toc348616677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2"/>
            <w:tabs>
              <w:tab w:val="right" w:leader="dot" w:pos="9350"/>
            </w:tabs>
            <w:rPr>
              <w:rFonts w:asciiTheme="majorHAnsi" w:hAnsiTheme="majorHAnsi"/>
              <w:noProof/>
            </w:rPr>
          </w:pPr>
          <w:hyperlink w:anchor="_Toc348616678" w:history="1">
            <w:r w:rsidR="006844CA" w:rsidRPr="009D7163">
              <w:rPr>
                <w:rStyle w:val="Hyperlink"/>
                <w:rFonts w:asciiTheme="majorHAnsi" w:hAnsiTheme="majorHAnsi"/>
                <w:noProof/>
              </w:rPr>
              <w:t>Kristen A. Yarmey, M.L.S.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tab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instrText xml:space="preserve"> PAGEREF _Toc348616678 \h </w:instrText>
            </w:r>
            <w:r w:rsidR="006844CA" w:rsidRPr="009D7163">
              <w:rPr>
                <w:rFonts w:asciiTheme="majorHAnsi" w:hAnsiTheme="majorHAnsi"/>
                <w:noProof/>
                <w:webHidden/>
              </w:rPr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9658D4">
              <w:rPr>
                <w:rFonts w:asciiTheme="majorHAnsi" w:hAnsiTheme="majorHAnsi"/>
                <w:noProof/>
                <w:webHidden/>
              </w:rPr>
              <w:t>62</w:t>
            </w:r>
            <w:r w:rsidR="006844CA" w:rsidRPr="009D716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6844CA" w:rsidRPr="009D7163" w:rsidRDefault="005E5C11">
          <w:pPr>
            <w:pStyle w:val="TOC1"/>
            <w:rPr>
              <w:rFonts w:eastAsiaTheme="minorEastAsia"/>
              <w:b w:val="0"/>
              <w:sz w:val="22"/>
            </w:rPr>
          </w:pPr>
          <w:hyperlink w:anchor="_Toc348616679" w:history="1">
            <w:r w:rsidR="006844CA" w:rsidRPr="009D7163">
              <w:rPr>
                <w:rStyle w:val="Hyperlink"/>
              </w:rPr>
              <w:t>Summary and Statistics</w:t>
            </w:r>
            <w:r w:rsidR="006844CA" w:rsidRPr="009D7163">
              <w:rPr>
                <w:webHidden/>
              </w:rPr>
              <w:tab/>
            </w:r>
            <w:r w:rsidR="006844CA" w:rsidRPr="009D7163">
              <w:rPr>
                <w:webHidden/>
              </w:rPr>
              <w:fldChar w:fldCharType="begin"/>
            </w:r>
            <w:r w:rsidR="006844CA" w:rsidRPr="009D7163">
              <w:rPr>
                <w:webHidden/>
              </w:rPr>
              <w:instrText xml:space="preserve"> PAGEREF _Toc348616679 \h </w:instrText>
            </w:r>
            <w:r w:rsidR="006844CA" w:rsidRPr="009D7163">
              <w:rPr>
                <w:webHidden/>
              </w:rPr>
            </w:r>
            <w:r w:rsidR="006844CA" w:rsidRPr="009D7163">
              <w:rPr>
                <w:webHidden/>
              </w:rPr>
              <w:fldChar w:fldCharType="separate"/>
            </w:r>
            <w:r w:rsidR="009658D4">
              <w:rPr>
                <w:webHidden/>
              </w:rPr>
              <w:t>63</w:t>
            </w:r>
            <w:r w:rsidR="006844CA" w:rsidRPr="009D7163">
              <w:rPr>
                <w:webHidden/>
              </w:rPr>
              <w:fldChar w:fldCharType="end"/>
            </w:r>
          </w:hyperlink>
        </w:p>
        <w:p w:rsidR="00584FEE" w:rsidRDefault="006F1FE9">
          <w:r w:rsidRPr="009D7163">
            <w:rPr>
              <w:rFonts w:asciiTheme="majorHAnsi" w:hAnsiTheme="majorHAnsi"/>
            </w:rPr>
            <w:fldChar w:fldCharType="end"/>
          </w:r>
        </w:p>
      </w:sdtContent>
    </w:sdt>
    <w:p w:rsidR="00856FF3" w:rsidRPr="00856FF3" w:rsidRDefault="00856FF3" w:rsidP="00856FF3">
      <w:pPr>
        <w:spacing w:line="360" w:lineRule="auto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ab/>
      </w:r>
    </w:p>
    <w:p w:rsidR="00815121" w:rsidRPr="005F1F8C" w:rsidRDefault="00815121" w:rsidP="00502929">
      <w:pPr>
        <w:rPr>
          <w:rFonts w:asciiTheme="majorHAnsi" w:hAnsiTheme="majorHAnsi" w:cs="Times New Roman"/>
        </w:rPr>
        <w:sectPr w:rsidR="00815121" w:rsidRPr="005F1F8C" w:rsidSect="0055185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837E0E" w:rsidRDefault="00837E0E" w:rsidP="00837E0E">
      <w:pPr>
        <w:pStyle w:val="Style1"/>
        <w:outlineLvl w:val="0"/>
      </w:pPr>
      <w:bookmarkStart w:id="4" w:name="_Toc348616499"/>
      <w:r>
        <w:lastRenderedPageBreak/>
        <w:t>Art and Music Program</w:t>
      </w:r>
      <w:bookmarkEnd w:id="4"/>
    </w:p>
    <w:p w:rsidR="00837E0E" w:rsidRDefault="00837E0E" w:rsidP="00837E0E">
      <w:pPr>
        <w:rPr>
          <w:rFonts w:asciiTheme="majorHAnsi" w:hAnsiTheme="majorHAnsi"/>
        </w:rPr>
      </w:pPr>
    </w:p>
    <w:p w:rsidR="00837E0E" w:rsidRDefault="00837E0E" w:rsidP="00F04659">
      <w:pPr>
        <w:pStyle w:val="Style2"/>
        <w:outlineLvl w:val="1"/>
      </w:pPr>
      <w:bookmarkStart w:id="5" w:name="_Toc348616500"/>
      <w:r>
        <w:t>Josephine M. Dunn, Ph.D.</w:t>
      </w:r>
      <w:bookmarkEnd w:id="5"/>
    </w:p>
    <w:p w:rsidR="00837E0E" w:rsidRDefault="00837E0E" w:rsidP="00837E0E">
      <w:pPr>
        <w:jc w:val="center"/>
        <w:rPr>
          <w:rFonts w:asciiTheme="majorHAnsi" w:hAnsiTheme="majorHAnsi"/>
        </w:rPr>
      </w:pPr>
    </w:p>
    <w:p w:rsidR="00F04659" w:rsidRDefault="00F04659" w:rsidP="00837E0E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F04659" w:rsidRDefault="00F04659" w:rsidP="000B2F03">
      <w:pPr>
        <w:rPr>
          <w:rFonts w:asciiTheme="majorHAnsi" w:hAnsiTheme="majorHAnsi"/>
          <w:sz w:val="20"/>
        </w:rPr>
      </w:pPr>
      <w:r w:rsidRPr="00F04659">
        <w:rPr>
          <w:rFonts w:asciiTheme="majorHAnsi" w:hAnsiTheme="majorHAnsi"/>
          <w:b/>
          <w:sz w:val="20"/>
        </w:rPr>
        <w:t>Dunn, J. M.</w:t>
      </w:r>
      <w:r>
        <w:rPr>
          <w:rFonts w:asciiTheme="majorHAnsi" w:hAnsiTheme="majorHAnsi"/>
          <w:sz w:val="20"/>
        </w:rPr>
        <w:t xml:space="preserve"> &amp; </w:t>
      </w:r>
      <w:r w:rsidRPr="00F04659">
        <w:rPr>
          <w:rFonts w:asciiTheme="majorHAnsi" w:hAnsiTheme="majorHAnsi"/>
          <w:sz w:val="20"/>
        </w:rPr>
        <w:t>Farrell</w:t>
      </w:r>
      <w:r>
        <w:rPr>
          <w:rFonts w:asciiTheme="majorHAnsi" w:hAnsiTheme="majorHAnsi"/>
          <w:sz w:val="20"/>
        </w:rPr>
        <w:t xml:space="preserve">, M. </w:t>
      </w:r>
      <w:r w:rsidRPr="000B2F03">
        <w:rPr>
          <w:rFonts w:asciiTheme="majorHAnsi" w:hAnsiTheme="majorHAnsi"/>
          <w:i/>
          <w:sz w:val="20"/>
        </w:rPr>
        <w:t>A Broader Social Vision: The District Nurse Association of Scranton</w:t>
      </w:r>
      <w:r w:rsidR="000B2F03" w:rsidRPr="000B2F03">
        <w:rPr>
          <w:rFonts w:asciiTheme="majorHAnsi" w:hAnsiTheme="majorHAnsi"/>
          <w:i/>
          <w:sz w:val="20"/>
        </w:rPr>
        <w:t>,</w:t>
      </w:r>
      <w:r w:rsidRPr="000B2F03">
        <w:rPr>
          <w:rFonts w:asciiTheme="majorHAnsi" w:hAnsiTheme="majorHAnsi"/>
          <w:i/>
          <w:sz w:val="20"/>
        </w:rPr>
        <w:t xml:space="preserve"> PA</w:t>
      </w:r>
      <w:r w:rsidRPr="00F04659">
        <w:rPr>
          <w:rFonts w:asciiTheme="majorHAnsi" w:hAnsiTheme="majorHAnsi"/>
          <w:sz w:val="20"/>
        </w:rPr>
        <w:t>.</w:t>
      </w:r>
      <w:r w:rsidR="000B2F03">
        <w:rPr>
          <w:rFonts w:asciiTheme="majorHAnsi" w:hAnsiTheme="majorHAnsi"/>
          <w:sz w:val="20"/>
        </w:rPr>
        <w:t xml:space="preserve"> The University </w:t>
      </w:r>
      <w:r w:rsidR="000B2F03">
        <w:rPr>
          <w:rFonts w:asciiTheme="majorHAnsi" w:hAnsiTheme="majorHAnsi"/>
          <w:sz w:val="20"/>
        </w:rPr>
        <w:tab/>
        <w:t xml:space="preserve">of Scranton, </w:t>
      </w:r>
      <w:r w:rsidR="000B2F03" w:rsidRPr="000B2F03">
        <w:rPr>
          <w:rFonts w:asciiTheme="majorHAnsi" w:hAnsiTheme="majorHAnsi"/>
          <w:sz w:val="20"/>
        </w:rPr>
        <w:t>accompany</w:t>
      </w:r>
      <w:r w:rsidR="000B2F03">
        <w:rPr>
          <w:rFonts w:asciiTheme="majorHAnsi" w:hAnsiTheme="majorHAnsi"/>
          <w:sz w:val="20"/>
        </w:rPr>
        <w:t>ing</w:t>
      </w:r>
      <w:r w:rsidR="000B2F03" w:rsidRPr="000B2F03">
        <w:rPr>
          <w:rFonts w:asciiTheme="majorHAnsi" w:hAnsiTheme="majorHAnsi"/>
          <w:sz w:val="20"/>
        </w:rPr>
        <w:t xml:space="preserve"> </w:t>
      </w:r>
      <w:r w:rsidR="000B2F03">
        <w:rPr>
          <w:rFonts w:asciiTheme="majorHAnsi" w:hAnsiTheme="majorHAnsi"/>
          <w:sz w:val="20"/>
        </w:rPr>
        <w:t xml:space="preserve">an exhibition of the same name </w:t>
      </w:r>
      <w:r w:rsidR="000B2F03" w:rsidRPr="000B2F03">
        <w:rPr>
          <w:rFonts w:asciiTheme="majorHAnsi" w:hAnsiTheme="majorHAnsi"/>
          <w:sz w:val="20"/>
        </w:rPr>
        <w:t xml:space="preserve">mounted in the Hope Horn Gallery, Spring </w:t>
      </w:r>
      <w:r w:rsidR="000B2F03">
        <w:rPr>
          <w:rFonts w:asciiTheme="majorHAnsi" w:hAnsiTheme="majorHAnsi"/>
          <w:sz w:val="20"/>
        </w:rPr>
        <w:tab/>
      </w:r>
      <w:r w:rsidR="000B2F03" w:rsidRPr="000B2F03">
        <w:rPr>
          <w:rFonts w:asciiTheme="majorHAnsi" w:hAnsiTheme="majorHAnsi"/>
          <w:sz w:val="20"/>
        </w:rPr>
        <w:t>2012.</w:t>
      </w:r>
    </w:p>
    <w:p w:rsidR="000B2F03" w:rsidRDefault="000B2F03" w:rsidP="000B2F03">
      <w:pPr>
        <w:rPr>
          <w:rFonts w:asciiTheme="majorHAnsi" w:hAnsiTheme="majorHAnsi"/>
          <w:sz w:val="20"/>
        </w:rPr>
      </w:pPr>
    </w:p>
    <w:p w:rsidR="000B2F03" w:rsidRDefault="000B2F03" w:rsidP="000B2F03">
      <w:pPr>
        <w:rPr>
          <w:rFonts w:asciiTheme="majorHAnsi" w:hAnsiTheme="majorHAnsi"/>
          <w:sz w:val="20"/>
        </w:rPr>
      </w:pPr>
    </w:p>
    <w:p w:rsidR="000B2F03" w:rsidRDefault="00AC5436" w:rsidP="000B2F03">
      <w:pPr>
        <w:jc w:val="center"/>
        <w:rPr>
          <w:rFonts w:asciiTheme="majorHAnsi" w:hAnsiTheme="majorHAnsi"/>
          <w:sz w:val="20"/>
        </w:rPr>
      </w:pPr>
      <w:r w:rsidRPr="00AC5436">
        <w:rPr>
          <w:rFonts w:asciiTheme="majorHAnsi" w:hAnsiTheme="majorHAnsi"/>
          <w:b/>
          <w:i/>
          <w:sz w:val="20"/>
        </w:rPr>
        <w:t>Grants</w:t>
      </w:r>
    </w:p>
    <w:p w:rsidR="00AC5436" w:rsidRPr="00AC5436" w:rsidRDefault="00AC5436" w:rsidP="00AC5436">
      <w:pPr>
        <w:rPr>
          <w:rFonts w:asciiTheme="majorHAnsi" w:hAnsiTheme="majorHAnsi"/>
          <w:sz w:val="20"/>
        </w:rPr>
      </w:pPr>
      <w:r w:rsidRPr="00F04659">
        <w:rPr>
          <w:rFonts w:asciiTheme="majorHAnsi" w:hAnsiTheme="majorHAnsi"/>
          <w:b/>
          <w:sz w:val="20"/>
        </w:rPr>
        <w:t>Dunn, J. M.</w:t>
      </w:r>
      <w:r w:rsidRPr="00AC5436">
        <w:t xml:space="preserve"> </w:t>
      </w:r>
      <w:r>
        <w:rPr>
          <w:rFonts w:asciiTheme="majorHAnsi" w:hAnsiTheme="majorHAnsi"/>
          <w:sz w:val="20"/>
        </w:rPr>
        <w:t>Summer g</w:t>
      </w:r>
      <w:r w:rsidRPr="00AC5436">
        <w:rPr>
          <w:rFonts w:asciiTheme="majorHAnsi" w:hAnsiTheme="majorHAnsi"/>
          <w:sz w:val="20"/>
        </w:rPr>
        <w:t>rant</w:t>
      </w:r>
      <w:r>
        <w:rPr>
          <w:rFonts w:asciiTheme="majorHAnsi" w:hAnsiTheme="majorHAnsi"/>
          <w:sz w:val="20"/>
        </w:rPr>
        <w:t xml:space="preserve"> for research to be </w:t>
      </w:r>
      <w:r w:rsidRPr="00AC5436">
        <w:rPr>
          <w:rFonts w:asciiTheme="majorHAnsi" w:hAnsiTheme="majorHAnsi"/>
          <w:sz w:val="20"/>
        </w:rPr>
        <w:t>conducte</w:t>
      </w:r>
      <w:r>
        <w:rPr>
          <w:rFonts w:asciiTheme="majorHAnsi" w:hAnsiTheme="majorHAnsi"/>
          <w:sz w:val="20"/>
        </w:rPr>
        <w:t xml:space="preserve">d on </w:t>
      </w:r>
      <w:r w:rsidRPr="00AC5436">
        <w:rPr>
          <w:rFonts w:asciiTheme="majorHAnsi" w:hAnsiTheme="majorHAnsi"/>
          <w:sz w:val="20"/>
        </w:rPr>
        <w:t>Vincent Russoniello, Scranton Architect</w:t>
      </w:r>
      <w:r>
        <w:rPr>
          <w:rFonts w:asciiTheme="majorHAnsi" w:hAnsiTheme="majorHAnsi"/>
          <w:sz w:val="20"/>
        </w:rPr>
        <w:t>,</w:t>
      </w:r>
      <w:r w:rsidRPr="00AC5436">
        <w:rPr>
          <w:rFonts w:asciiTheme="majorHAnsi" w:hAnsiTheme="majorHAnsi"/>
          <w:sz w:val="20"/>
        </w:rPr>
        <w:t xml:space="preserve"> in the </w:t>
      </w:r>
      <w:r>
        <w:rPr>
          <w:rFonts w:asciiTheme="majorHAnsi" w:hAnsiTheme="majorHAnsi"/>
          <w:sz w:val="20"/>
        </w:rPr>
        <w:tab/>
      </w:r>
      <w:r w:rsidRPr="00AC5436">
        <w:rPr>
          <w:rFonts w:asciiTheme="majorHAnsi" w:hAnsiTheme="majorHAnsi"/>
          <w:sz w:val="20"/>
        </w:rPr>
        <w:t>archives of the Hist</w:t>
      </w:r>
      <w:r>
        <w:rPr>
          <w:rFonts w:asciiTheme="majorHAnsi" w:hAnsiTheme="majorHAnsi"/>
          <w:sz w:val="20"/>
        </w:rPr>
        <w:t xml:space="preserve">orical Society of Pennsylvania, </w:t>
      </w:r>
      <w:r w:rsidRPr="00AC5436">
        <w:rPr>
          <w:rFonts w:asciiTheme="majorHAnsi" w:hAnsiTheme="majorHAnsi"/>
          <w:sz w:val="20"/>
        </w:rPr>
        <w:t>Philadelphia.</w:t>
      </w:r>
      <w:r>
        <w:rPr>
          <w:rFonts w:asciiTheme="majorHAnsi" w:hAnsiTheme="majorHAnsi"/>
          <w:sz w:val="20"/>
        </w:rPr>
        <w:t xml:space="preserve"> The </w:t>
      </w:r>
      <w:r w:rsidRPr="00AC5436">
        <w:rPr>
          <w:rFonts w:asciiTheme="majorHAnsi" w:hAnsiTheme="majorHAnsi"/>
          <w:sz w:val="20"/>
        </w:rPr>
        <w:t>University of Scranton</w:t>
      </w:r>
      <w:r>
        <w:rPr>
          <w:rFonts w:asciiTheme="majorHAnsi" w:hAnsiTheme="majorHAnsi"/>
          <w:sz w:val="20"/>
        </w:rPr>
        <w:t xml:space="preserve">, Spring </w:t>
      </w:r>
      <w:r>
        <w:rPr>
          <w:rFonts w:asciiTheme="majorHAnsi" w:hAnsiTheme="majorHAnsi"/>
          <w:sz w:val="20"/>
        </w:rPr>
        <w:tab/>
        <w:t>2012.</w:t>
      </w:r>
    </w:p>
    <w:p w:rsidR="00837E0E" w:rsidRDefault="00837E0E" w:rsidP="00837E0E">
      <w:pPr>
        <w:jc w:val="center"/>
        <w:rPr>
          <w:rFonts w:asciiTheme="majorHAnsi" w:hAnsiTheme="majorHAnsi"/>
          <w:sz w:val="20"/>
        </w:rPr>
      </w:pPr>
    </w:p>
    <w:p w:rsidR="00AC5436" w:rsidRDefault="00AC5436" w:rsidP="00837E0E">
      <w:pPr>
        <w:jc w:val="center"/>
        <w:rPr>
          <w:rFonts w:asciiTheme="majorHAnsi" w:hAnsiTheme="majorHAnsi"/>
          <w:sz w:val="20"/>
        </w:rPr>
      </w:pPr>
    </w:p>
    <w:p w:rsidR="00AC5436" w:rsidRPr="00837E0E" w:rsidRDefault="00AC5436" w:rsidP="00837E0E">
      <w:pPr>
        <w:jc w:val="center"/>
        <w:rPr>
          <w:rFonts w:asciiTheme="majorHAnsi" w:hAnsiTheme="majorHAnsi"/>
          <w:sz w:val="20"/>
        </w:rPr>
      </w:pPr>
    </w:p>
    <w:p w:rsidR="008302CF" w:rsidRPr="00CB1392" w:rsidRDefault="008302CF" w:rsidP="00584FEE">
      <w:pPr>
        <w:pStyle w:val="Style1"/>
        <w:outlineLvl w:val="0"/>
      </w:pPr>
      <w:bookmarkStart w:id="6" w:name="_Toc348616501"/>
      <w:r w:rsidRPr="00CB1392">
        <w:t>Asian Studies</w:t>
      </w:r>
      <w:bookmarkEnd w:id="6"/>
    </w:p>
    <w:p w:rsidR="008302CF" w:rsidRDefault="008302CF" w:rsidP="008302CF">
      <w:pPr>
        <w:rPr>
          <w:rFonts w:asciiTheme="majorHAnsi" w:hAnsiTheme="majorHAnsi" w:cs="Times New Roman"/>
          <w:highlight w:val="red"/>
        </w:rPr>
      </w:pPr>
    </w:p>
    <w:p w:rsidR="0072552F" w:rsidRPr="005F1F8C" w:rsidRDefault="0072552F" w:rsidP="0072552F">
      <w:pPr>
        <w:pStyle w:val="Style2"/>
        <w:outlineLvl w:val="1"/>
      </w:pPr>
      <w:bookmarkStart w:id="7" w:name="_Toc348616502"/>
      <w:r>
        <w:t>Timothy K. Casey</w:t>
      </w:r>
      <w:r w:rsidRPr="005F1F8C">
        <w:t>, Ph.D.</w:t>
      </w:r>
      <w:bookmarkEnd w:id="7"/>
    </w:p>
    <w:p w:rsidR="0072552F" w:rsidRPr="00DE7639" w:rsidRDefault="0072552F" w:rsidP="0072552F">
      <w:pPr>
        <w:jc w:val="center"/>
        <w:rPr>
          <w:rFonts w:asciiTheme="majorHAnsi" w:hAnsiTheme="majorHAnsi" w:cs="Times New Roman"/>
          <w:szCs w:val="26"/>
        </w:rPr>
      </w:pPr>
    </w:p>
    <w:p w:rsidR="0072552F" w:rsidRDefault="0072552F" w:rsidP="0072552F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72552F" w:rsidRPr="0032025B" w:rsidRDefault="0072552F" w:rsidP="0072552F">
      <w:pPr>
        <w:rPr>
          <w:rFonts w:asciiTheme="majorHAnsi" w:hAnsiTheme="majorHAnsi" w:cs="Times New Roman"/>
          <w:i/>
          <w:sz w:val="20"/>
        </w:rPr>
      </w:pPr>
      <w:r w:rsidRPr="0032025B">
        <w:rPr>
          <w:rFonts w:asciiTheme="majorHAnsi" w:hAnsiTheme="majorHAnsi" w:cs="Times New Roman"/>
          <w:b/>
          <w:sz w:val="20"/>
        </w:rPr>
        <w:t xml:space="preserve">Casey, T. K. </w:t>
      </w:r>
      <w:r w:rsidRPr="0032025B">
        <w:rPr>
          <w:rFonts w:asciiTheme="majorHAnsi" w:hAnsiTheme="majorHAnsi" w:cs="Times New Roman"/>
          <w:i/>
          <w:sz w:val="20"/>
        </w:rPr>
        <w:t xml:space="preserve">Response to J.J. Yuann's "Prescribing What Scientists Should Not Do:  A Comment on van </w:t>
      </w:r>
      <w:r w:rsidRPr="0032025B">
        <w:rPr>
          <w:rFonts w:asciiTheme="majorHAnsi" w:hAnsiTheme="majorHAnsi" w:cs="Times New Roman"/>
          <w:i/>
          <w:sz w:val="20"/>
        </w:rPr>
        <w:tab/>
        <w:t>Fraassen's Anthropocentrism.”</w:t>
      </w:r>
      <w:r>
        <w:rPr>
          <w:rFonts w:asciiTheme="majorHAnsi" w:hAnsiTheme="majorHAnsi" w:cs="Times New Roman"/>
          <w:i/>
          <w:sz w:val="20"/>
        </w:rPr>
        <w:t xml:space="preserve"> </w:t>
      </w:r>
      <w:r w:rsidRPr="0032025B">
        <w:rPr>
          <w:rFonts w:asciiTheme="majorHAnsi" w:hAnsiTheme="majorHAnsi" w:cs="Times New Roman"/>
          <w:sz w:val="20"/>
        </w:rPr>
        <w:t xml:space="preserve">Sponsored by Asian Studies and the Department of Philosophy, </w:t>
      </w:r>
      <w:r w:rsidRPr="0032025B">
        <w:rPr>
          <w:rFonts w:asciiTheme="majorHAnsi" w:hAnsiTheme="majorHAnsi" w:cs="Times New Roman"/>
          <w:sz w:val="20"/>
        </w:rPr>
        <w:tab/>
        <w:t>University of Scranton</w:t>
      </w:r>
      <w:r>
        <w:rPr>
          <w:rFonts w:asciiTheme="majorHAnsi" w:hAnsiTheme="majorHAnsi" w:cs="Times New Roman"/>
          <w:sz w:val="20"/>
        </w:rPr>
        <w:t>, Scranton, PA, April 30, 2012.</w:t>
      </w:r>
    </w:p>
    <w:p w:rsidR="00CB1392" w:rsidRDefault="00CB1392" w:rsidP="008302CF">
      <w:pPr>
        <w:rPr>
          <w:rFonts w:asciiTheme="majorHAnsi" w:hAnsiTheme="majorHAnsi" w:cs="Times New Roman"/>
          <w:sz w:val="20"/>
          <w:highlight w:val="red"/>
        </w:rPr>
      </w:pPr>
    </w:p>
    <w:p w:rsidR="00CB1392" w:rsidRPr="00CB1392" w:rsidRDefault="00CB1392" w:rsidP="008302CF">
      <w:pPr>
        <w:rPr>
          <w:rFonts w:asciiTheme="majorHAnsi" w:hAnsiTheme="majorHAnsi" w:cs="Times New Roman"/>
          <w:sz w:val="20"/>
          <w:highlight w:val="red"/>
        </w:rPr>
      </w:pPr>
    </w:p>
    <w:p w:rsidR="00CB1392" w:rsidRPr="005F1F8C" w:rsidRDefault="00CB1392" w:rsidP="00584FEE">
      <w:pPr>
        <w:pStyle w:val="Style2"/>
        <w:outlineLvl w:val="1"/>
      </w:pPr>
      <w:bookmarkStart w:id="8" w:name="_Toc348616503"/>
      <w:r>
        <w:t>Ann A. Pang-White</w:t>
      </w:r>
      <w:r w:rsidRPr="005F1F8C">
        <w:t>, Ph.D.</w:t>
      </w:r>
      <w:bookmarkEnd w:id="8"/>
    </w:p>
    <w:p w:rsidR="00CB1392" w:rsidRPr="006B25E3" w:rsidRDefault="00CB1392" w:rsidP="00CB1392">
      <w:pPr>
        <w:jc w:val="center"/>
        <w:rPr>
          <w:rFonts w:asciiTheme="majorHAnsi" w:hAnsiTheme="majorHAnsi" w:cs="Times New Roman"/>
          <w:szCs w:val="26"/>
        </w:rPr>
      </w:pPr>
    </w:p>
    <w:p w:rsidR="00CB1392" w:rsidRDefault="00CB1392" w:rsidP="00CB1392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351A1C">
        <w:rPr>
          <w:rFonts w:asciiTheme="majorHAnsi" w:hAnsiTheme="majorHAnsi" w:cs="Times New Roman"/>
          <w:i/>
          <w:sz w:val="20"/>
        </w:rPr>
        <w:t>Caring in Confucian Philosophy</w:t>
      </w:r>
      <w:r>
        <w:rPr>
          <w:rFonts w:asciiTheme="majorHAnsi" w:hAnsiTheme="majorHAnsi" w:cs="Times New Roman"/>
          <w:sz w:val="20"/>
        </w:rPr>
        <w:t>.</w:t>
      </w:r>
      <w:r w:rsidRPr="00351A1C">
        <w:rPr>
          <w:rFonts w:asciiTheme="majorHAnsi" w:hAnsiTheme="majorHAnsi" w:cs="Times New Roman"/>
          <w:b/>
          <w:sz w:val="20"/>
        </w:rPr>
        <w:t xml:space="preserve"> </w:t>
      </w:r>
      <w:r w:rsidRPr="0028550B">
        <w:rPr>
          <w:rFonts w:asciiTheme="majorHAnsi" w:hAnsiTheme="majorHAnsi" w:cs="Times New Roman"/>
          <w:sz w:val="20"/>
        </w:rPr>
        <w:t>Blind review, referred journal</w:t>
      </w:r>
      <w:r>
        <w:rPr>
          <w:rFonts w:asciiTheme="majorHAnsi" w:hAnsiTheme="majorHAnsi" w:cs="Times New Roman"/>
          <w:sz w:val="20"/>
        </w:rPr>
        <w:t xml:space="preserve">, </w:t>
      </w:r>
      <w:r w:rsidRPr="00351A1C">
        <w:rPr>
          <w:rFonts w:asciiTheme="majorHAnsi" w:hAnsiTheme="majorHAnsi" w:cs="Times New Roman"/>
          <w:sz w:val="20"/>
        </w:rPr>
        <w:t xml:space="preserve">Philosophy Compass </w:t>
      </w:r>
      <w:r>
        <w:rPr>
          <w:rFonts w:asciiTheme="majorHAnsi" w:hAnsiTheme="majorHAnsi" w:cs="Times New Roman"/>
          <w:sz w:val="20"/>
        </w:rPr>
        <w:tab/>
      </w:r>
      <w:r w:rsidRPr="00351A1C">
        <w:rPr>
          <w:rFonts w:asciiTheme="majorHAnsi" w:hAnsiTheme="majorHAnsi" w:cs="Times New Roman"/>
          <w:sz w:val="20"/>
        </w:rPr>
        <w:t>(Blackwell-Wi</w:t>
      </w:r>
      <w:r>
        <w:rPr>
          <w:rFonts w:asciiTheme="majorHAnsi" w:hAnsiTheme="majorHAnsi" w:cs="Times New Roman"/>
          <w:sz w:val="20"/>
        </w:rPr>
        <w:t>ley), Vol. 6, Issue 6</w:t>
      </w:r>
      <w:r w:rsidRPr="00351A1C">
        <w:rPr>
          <w:rFonts w:asciiTheme="majorHAnsi" w:hAnsiTheme="majorHAnsi" w:cs="Times New Roman"/>
          <w:sz w:val="20"/>
        </w:rPr>
        <w:t>: 374-384</w:t>
      </w:r>
      <w:r>
        <w:rPr>
          <w:rFonts w:asciiTheme="majorHAnsi" w:hAnsiTheme="majorHAnsi" w:cs="Times New Roman"/>
          <w:sz w:val="20"/>
        </w:rPr>
        <w:t>, May 2011.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</w:p>
    <w:p w:rsidR="006B39C5" w:rsidRDefault="006B39C5" w:rsidP="00CB1392">
      <w:pPr>
        <w:rPr>
          <w:rFonts w:asciiTheme="majorHAnsi" w:hAnsiTheme="majorHAnsi" w:cs="Times New Roman"/>
          <w:sz w:val="20"/>
        </w:rPr>
      </w:pPr>
    </w:p>
    <w:p w:rsidR="00CB1392" w:rsidRDefault="00CB1392" w:rsidP="00CB1392">
      <w:pPr>
        <w:jc w:val="center"/>
        <w:rPr>
          <w:rFonts w:asciiTheme="majorHAnsi" w:hAnsiTheme="majorHAnsi" w:cs="Times New Roman"/>
          <w:sz w:val="20"/>
        </w:rPr>
      </w:pPr>
      <w:r w:rsidRPr="00BB0D6F">
        <w:rPr>
          <w:rFonts w:asciiTheme="majorHAnsi" w:hAnsiTheme="majorHAnsi" w:cs="Times New Roman"/>
          <w:b/>
          <w:i/>
          <w:sz w:val="20"/>
        </w:rPr>
        <w:t>Book Chapters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BB0D6F">
        <w:rPr>
          <w:rFonts w:asciiTheme="majorHAnsi" w:hAnsiTheme="majorHAnsi" w:cs="Times New Roman"/>
          <w:i/>
          <w:sz w:val="20"/>
        </w:rPr>
        <w:t>Friendship and Happiness: Why Matter Matters in Augustine’s Confessions</w:t>
      </w:r>
      <w:r>
        <w:rPr>
          <w:rFonts w:asciiTheme="majorHAnsi" w:hAnsiTheme="majorHAnsi" w:cs="Times New Roman"/>
          <w:i/>
          <w:sz w:val="20"/>
        </w:rPr>
        <w:t xml:space="preserve"> (</w:t>
      </w:r>
      <w:r w:rsidRPr="00BB0D6F">
        <w:rPr>
          <w:rFonts w:asciiTheme="majorHAnsi" w:hAnsiTheme="majorHAnsi" w:cs="Times New Roman"/>
          <w:i/>
          <w:sz w:val="20"/>
        </w:rPr>
        <w:t>p. 175-195)</w:t>
      </w:r>
      <w:r w:rsidRPr="00BB0D6F">
        <w:rPr>
          <w:rFonts w:asciiTheme="majorHAnsi" w:hAnsiTheme="majorHAnsi" w:cs="Times New Roman"/>
          <w:sz w:val="20"/>
        </w:rPr>
        <w:t>.</w:t>
      </w:r>
      <w:r w:rsidRPr="00BB0D6F">
        <w:t xml:space="preserve"> </w:t>
      </w:r>
      <w:r>
        <w:tab/>
      </w:r>
      <w:r w:rsidRPr="0028550B">
        <w:rPr>
          <w:rFonts w:asciiTheme="majorHAnsi" w:hAnsiTheme="majorHAnsi" w:cs="Times New Roman"/>
          <w:sz w:val="20"/>
        </w:rPr>
        <w:t>Blind review</w:t>
      </w:r>
      <w:r>
        <w:rPr>
          <w:rFonts w:asciiTheme="majorHAnsi" w:hAnsiTheme="majorHAnsi" w:cs="Times New Roman"/>
          <w:sz w:val="20"/>
        </w:rPr>
        <w:t xml:space="preserve">, in </w:t>
      </w:r>
      <w:r w:rsidRPr="00BB0D6F">
        <w:rPr>
          <w:rFonts w:asciiTheme="majorHAnsi" w:hAnsiTheme="majorHAnsi" w:cs="Times New Roman"/>
          <w:sz w:val="20"/>
        </w:rPr>
        <w:t xml:space="preserve">Tolle Lege: Essays on Augustine and Medieval Philosophy in Honor of Roland J. </w:t>
      </w:r>
      <w:r>
        <w:rPr>
          <w:rFonts w:asciiTheme="majorHAnsi" w:hAnsiTheme="majorHAnsi" w:cs="Times New Roman"/>
          <w:sz w:val="20"/>
        </w:rPr>
        <w:tab/>
      </w:r>
      <w:r w:rsidRPr="00BB0D6F">
        <w:rPr>
          <w:rFonts w:asciiTheme="majorHAnsi" w:hAnsiTheme="majorHAnsi" w:cs="Times New Roman"/>
          <w:sz w:val="20"/>
        </w:rPr>
        <w:t>Teske, S.J., ed</w:t>
      </w:r>
      <w:r>
        <w:rPr>
          <w:rFonts w:asciiTheme="majorHAnsi" w:hAnsiTheme="majorHAnsi" w:cs="Times New Roman"/>
          <w:sz w:val="20"/>
        </w:rPr>
        <w:t>s</w:t>
      </w:r>
      <w:r w:rsidRPr="00BB0D6F">
        <w:rPr>
          <w:rFonts w:asciiTheme="majorHAnsi" w:hAnsiTheme="majorHAnsi" w:cs="Times New Roman"/>
          <w:sz w:val="20"/>
        </w:rPr>
        <w:t>. Richard Taylor, Da</w:t>
      </w:r>
      <w:r>
        <w:rPr>
          <w:rFonts w:asciiTheme="majorHAnsi" w:hAnsiTheme="majorHAnsi" w:cs="Times New Roman"/>
          <w:sz w:val="20"/>
        </w:rPr>
        <w:t>vid Twetten, and Michael Wreen.</w:t>
      </w:r>
      <w:r w:rsidRPr="00BB0D6F">
        <w:rPr>
          <w:rFonts w:asciiTheme="majorHAnsi" w:hAnsiTheme="majorHAnsi" w:cs="Times New Roman"/>
          <w:sz w:val="20"/>
        </w:rPr>
        <w:t xml:space="preserve"> Milwaukee, WI: Marquette </w:t>
      </w:r>
      <w:r>
        <w:rPr>
          <w:rFonts w:asciiTheme="majorHAnsi" w:hAnsiTheme="majorHAnsi" w:cs="Times New Roman"/>
          <w:sz w:val="20"/>
        </w:rPr>
        <w:tab/>
      </w:r>
      <w:r w:rsidRPr="00BB0D6F">
        <w:rPr>
          <w:rFonts w:asciiTheme="majorHAnsi" w:hAnsiTheme="majorHAnsi" w:cs="Times New Roman"/>
          <w:sz w:val="20"/>
        </w:rPr>
        <w:t xml:space="preserve">University Press, Fall 2011.  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</w:p>
    <w:p w:rsidR="004B220F" w:rsidRDefault="004B220F" w:rsidP="00CB1392">
      <w:pPr>
        <w:rPr>
          <w:rFonts w:asciiTheme="majorHAnsi" w:hAnsiTheme="majorHAnsi" w:cs="Times New Roman"/>
          <w:sz w:val="20"/>
        </w:rPr>
      </w:pPr>
    </w:p>
    <w:p w:rsidR="004B220F" w:rsidRDefault="004B220F" w:rsidP="004B220F">
      <w:pPr>
        <w:jc w:val="center"/>
        <w:rPr>
          <w:rFonts w:asciiTheme="majorHAnsi" w:hAnsiTheme="majorHAnsi" w:cs="Times New Roman"/>
          <w:sz w:val="20"/>
        </w:rPr>
      </w:pPr>
      <w:r w:rsidRPr="004B220F">
        <w:rPr>
          <w:rFonts w:asciiTheme="majorHAnsi" w:hAnsiTheme="majorHAnsi" w:cs="Times New Roman"/>
          <w:b/>
          <w:i/>
          <w:sz w:val="20"/>
        </w:rPr>
        <w:t>Grants</w:t>
      </w:r>
    </w:p>
    <w:p w:rsidR="004B220F" w:rsidRDefault="004B220F" w:rsidP="004B220F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4B220F">
        <w:rPr>
          <w:rFonts w:asciiTheme="majorHAnsi" w:hAnsiTheme="majorHAnsi" w:cs="Times New Roman"/>
          <w:sz w:val="20"/>
        </w:rPr>
        <w:t>Internal Research Grant</w:t>
      </w:r>
      <w:r>
        <w:rPr>
          <w:rFonts w:asciiTheme="majorHAnsi" w:hAnsiTheme="majorHAnsi" w:cs="Times New Roman"/>
          <w:sz w:val="20"/>
        </w:rPr>
        <w:t>,</w:t>
      </w:r>
      <w:r w:rsidRPr="004B220F">
        <w:t xml:space="preserve"> </w:t>
      </w:r>
      <w:r w:rsidRPr="004B220F">
        <w:rPr>
          <w:rFonts w:asciiTheme="majorHAnsi" w:hAnsiTheme="majorHAnsi" w:cs="Times New Roman"/>
          <w:sz w:val="20"/>
        </w:rPr>
        <w:t>Office of Research Services and Sponsored Programs</w:t>
      </w:r>
      <w:r>
        <w:rPr>
          <w:rFonts w:asciiTheme="majorHAnsi" w:hAnsiTheme="majorHAnsi" w:cs="Times New Roman"/>
          <w:sz w:val="20"/>
        </w:rPr>
        <w:t>, 2011-2012.</w:t>
      </w:r>
    </w:p>
    <w:p w:rsidR="004B220F" w:rsidRDefault="00D6383F" w:rsidP="00D6383F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D6383F">
        <w:rPr>
          <w:rFonts w:asciiTheme="majorHAnsi" w:hAnsiTheme="majorHAnsi" w:cs="Times New Roman"/>
          <w:sz w:val="20"/>
        </w:rPr>
        <w:t>Over</w:t>
      </w:r>
      <w:r>
        <w:rPr>
          <w:rFonts w:asciiTheme="majorHAnsi" w:hAnsiTheme="majorHAnsi" w:cs="Times New Roman"/>
          <w:sz w:val="20"/>
        </w:rPr>
        <w:t xml:space="preserve">seas Mandarin Chinese Teacher </w:t>
      </w:r>
      <w:r w:rsidRPr="00D6383F">
        <w:rPr>
          <w:rFonts w:asciiTheme="majorHAnsi" w:hAnsiTheme="majorHAnsi" w:cs="Times New Roman"/>
          <w:sz w:val="20"/>
        </w:rPr>
        <w:t>from Taiwan Grant</w:t>
      </w:r>
      <w:r>
        <w:rPr>
          <w:rFonts w:asciiTheme="majorHAnsi" w:hAnsiTheme="majorHAnsi" w:cs="Times New Roman"/>
          <w:sz w:val="20"/>
        </w:rPr>
        <w:t xml:space="preserve">, </w:t>
      </w:r>
      <w:r w:rsidRPr="00D6383F">
        <w:rPr>
          <w:rFonts w:asciiTheme="majorHAnsi" w:hAnsiTheme="majorHAnsi" w:cs="Times New Roman"/>
          <w:sz w:val="20"/>
        </w:rPr>
        <w:t xml:space="preserve">The Ministry of Education, Taipei, </w:t>
      </w:r>
      <w:r>
        <w:rPr>
          <w:rFonts w:asciiTheme="majorHAnsi" w:hAnsiTheme="majorHAnsi" w:cs="Times New Roman"/>
          <w:sz w:val="20"/>
        </w:rPr>
        <w:tab/>
      </w:r>
      <w:r w:rsidRPr="00D6383F">
        <w:rPr>
          <w:rFonts w:asciiTheme="majorHAnsi" w:hAnsiTheme="majorHAnsi" w:cs="Times New Roman"/>
          <w:sz w:val="20"/>
        </w:rPr>
        <w:t>Taiwan, R.O.C.</w:t>
      </w:r>
      <w:r>
        <w:rPr>
          <w:rFonts w:asciiTheme="majorHAnsi" w:hAnsiTheme="majorHAnsi" w:cs="Times New Roman"/>
          <w:sz w:val="20"/>
        </w:rPr>
        <w:t>, 2012-2013.</w:t>
      </w:r>
    </w:p>
    <w:p w:rsidR="0087577D" w:rsidRPr="0087577D" w:rsidRDefault="0087577D" w:rsidP="0087577D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87577D">
        <w:rPr>
          <w:rFonts w:asciiTheme="majorHAnsi" w:hAnsiTheme="majorHAnsi" w:cs="Times New Roman"/>
          <w:sz w:val="20"/>
        </w:rPr>
        <w:t>Overseas M</w:t>
      </w:r>
      <w:r>
        <w:rPr>
          <w:rFonts w:asciiTheme="majorHAnsi" w:hAnsiTheme="majorHAnsi" w:cs="Times New Roman"/>
          <w:sz w:val="20"/>
        </w:rPr>
        <w:t xml:space="preserve">andarin Chinese Teachers from </w:t>
      </w:r>
      <w:r w:rsidRPr="0087577D">
        <w:rPr>
          <w:rFonts w:asciiTheme="majorHAnsi" w:hAnsiTheme="majorHAnsi" w:cs="Times New Roman"/>
          <w:sz w:val="20"/>
        </w:rPr>
        <w:t>Taiwan Grant</w:t>
      </w:r>
      <w:r>
        <w:rPr>
          <w:rFonts w:asciiTheme="majorHAnsi" w:hAnsiTheme="majorHAnsi" w:cs="Times New Roman"/>
          <w:sz w:val="20"/>
        </w:rPr>
        <w:t xml:space="preserve">, </w:t>
      </w:r>
      <w:r w:rsidRPr="0087577D">
        <w:rPr>
          <w:rFonts w:asciiTheme="majorHAnsi" w:hAnsiTheme="majorHAnsi" w:cs="Times New Roman"/>
          <w:sz w:val="20"/>
        </w:rPr>
        <w:t>Taiwan Ministry of Education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ab/>
        <w:t>2011-2012.</w:t>
      </w:r>
      <w:r w:rsidRPr="0087577D">
        <w:rPr>
          <w:rFonts w:asciiTheme="majorHAnsi" w:hAnsiTheme="majorHAnsi" w:cs="Times New Roman"/>
          <w:sz w:val="20"/>
        </w:rPr>
        <w:t xml:space="preserve"> </w:t>
      </w:r>
      <w:r w:rsidRPr="0087577D">
        <w:rPr>
          <w:rFonts w:asciiTheme="majorHAnsi" w:hAnsiTheme="majorHAnsi" w:cs="Times New Roman"/>
          <w:b/>
          <w:sz w:val="20"/>
        </w:rPr>
        <w:t xml:space="preserve"> </w:t>
      </w:r>
    </w:p>
    <w:p w:rsidR="0087577D" w:rsidRPr="0087577D" w:rsidRDefault="0087577D" w:rsidP="00D6383F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 w:rsidRPr="0087577D">
        <w:rPr>
          <w:rFonts w:asciiTheme="majorHAnsi" w:hAnsiTheme="majorHAnsi" w:cs="Times New Roman"/>
          <w:b/>
          <w:sz w:val="20"/>
        </w:rPr>
        <w:t xml:space="preserve"> </w:t>
      </w:r>
      <w:r w:rsidRPr="0087577D">
        <w:rPr>
          <w:rFonts w:asciiTheme="majorHAnsi" w:hAnsiTheme="majorHAnsi" w:cs="Times New Roman"/>
          <w:sz w:val="20"/>
        </w:rPr>
        <w:t>Short-term Travel Course to Taiwan Subsidy</w:t>
      </w:r>
      <w:r>
        <w:rPr>
          <w:rFonts w:asciiTheme="majorHAnsi" w:hAnsiTheme="majorHAnsi" w:cs="Times New Roman"/>
          <w:sz w:val="20"/>
        </w:rPr>
        <w:t xml:space="preserve">, </w:t>
      </w:r>
      <w:r w:rsidRPr="0087577D">
        <w:rPr>
          <w:rFonts w:asciiTheme="majorHAnsi" w:hAnsiTheme="majorHAnsi" w:cs="Times New Roman"/>
          <w:sz w:val="20"/>
        </w:rPr>
        <w:t>Taiwan Ministry of Education</w:t>
      </w:r>
      <w:r>
        <w:rPr>
          <w:rFonts w:asciiTheme="majorHAnsi" w:hAnsiTheme="majorHAnsi" w:cs="Times New Roman"/>
          <w:sz w:val="20"/>
        </w:rPr>
        <w:t>, May 2012.</w:t>
      </w:r>
    </w:p>
    <w:p w:rsidR="00D6383F" w:rsidRPr="0087577D" w:rsidRDefault="0087577D" w:rsidP="00A07CFB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="00A07CFB" w:rsidRPr="00A07CFB">
        <w:rPr>
          <w:rFonts w:asciiTheme="majorHAnsi" w:hAnsiTheme="majorHAnsi" w:cs="Times New Roman"/>
          <w:sz w:val="20"/>
        </w:rPr>
        <w:t>Developing Cre</w:t>
      </w:r>
      <w:r w:rsidR="00A07CFB">
        <w:rPr>
          <w:rFonts w:asciiTheme="majorHAnsi" w:hAnsiTheme="majorHAnsi" w:cs="Times New Roman"/>
          <w:sz w:val="20"/>
        </w:rPr>
        <w:t xml:space="preserve">dit-Bearing Faculty-led Study </w:t>
      </w:r>
      <w:r w:rsidR="00A07CFB" w:rsidRPr="00A07CFB">
        <w:rPr>
          <w:rFonts w:asciiTheme="majorHAnsi" w:hAnsiTheme="majorHAnsi" w:cs="Times New Roman"/>
          <w:sz w:val="20"/>
        </w:rPr>
        <w:t>Abroad Course</w:t>
      </w:r>
      <w:r w:rsidR="00A07CFB">
        <w:rPr>
          <w:rFonts w:asciiTheme="majorHAnsi" w:hAnsiTheme="majorHAnsi" w:cs="Times New Roman"/>
          <w:sz w:val="20"/>
        </w:rPr>
        <w:t xml:space="preserve">, </w:t>
      </w:r>
      <w:r w:rsidR="00A07CFB" w:rsidRPr="00A07CFB">
        <w:rPr>
          <w:rFonts w:asciiTheme="majorHAnsi" w:hAnsiTheme="majorHAnsi" w:cs="Times New Roman"/>
          <w:sz w:val="20"/>
        </w:rPr>
        <w:t xml:space="preserve">International Programs and </w:t>
      </w:r>
      <w:r w:rsidR="00A07CFB">
        <w:rPr>
          <w:rFonts w:asciiTheme="majorHAnsi" w:hAnsiTheme="majorHAnsi" w:cs="Times New Roman"/>
          <w:sz w:val="20"/>
        </w:rPr>
        <w:tab/>
      </w:r>
      <w:r w:rsidR="00A07CFB" w:rsidRPr="00A07CFB">
        <w:rPr>
          <w:rFonts w:asciiTheme="majorHAnsi" w:hAnsiTheme="majorHAnsi" w:cs="Times New Roman"/>
          <w:sz w:val="20"/>
        </w:rPr>
        <w:t>Services,</w:t>
      </w:r>
      <w:r w:rsidR="00A07CFB">
        <w:rPr>
          <w:rFonts w:asciiTheme="majorHAnsi" w:hAnsiTheme="majorHAnsi" w:cs="Times New Roman"/>
          <w:sz w:val="20"/>
        </w:rPr>
        <w:t xml:space="preserve"> The University of Scranton, 2011-2012.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</w:p>
    <w:p w:rsidR="00410824" w:rsidRDefault="00410824" w:rsidP="00CB1392">
      <w:pPr>
        <w:rPr>
          <w:rFonts w:asciiTheme="majorHAnsi" w:hAnsiTheme="majorHAnsi" w:cs="Times New Roman"/>
          <w:sz w:val="20"/>
        </w:rPr>
      </w:pPr>
    </w:p>
    <w:p w:rsidR="00CB1392" w:rsidRDefault="00CB1392" w:rsidP="00CB1392">
      <w:pPr>
        <w:jc w:val="center"/>
        <w:rPr>
          <w:rFonts w:asciiTheme="majorHAnsi" w:hAnsiTheme="majorHAnsi" w:cs="Times New Roman"/>
          <w:sz w:val="20"/>
        </w:rPr>
      </w:pPr>
      <w:r w:rsidRPr="003C1CBB">
        <w:rPr>
          <w:rFonts w:asciiTheme="majorHAnsi" w:hAnsiTheme="majorHAnsi" w:cs="Times New Roman"/>
          <w:b/>
          <w:i/>
          <w:sz w:val="20"/>
        </w:rPr>
        <w:lastRenderedPageBreak/>
        <w:t>Presentations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3C1CBB">
        <w:rPr>
          <w:rFonts w:asciiTheme="majorHAnsi" w:hAnsiTheme="majorHAnsi" w:cs="Times New Roman"/>
          <w:i/>
          <w:sz w:val="20"/>
        </w:rPr>
        <w:t xml:space="preserve">Augustine and the Confessions: </w:t>
      </w:r>
      <w:r w:rsidRPr="003C1CBB">
        <w:rPr>
          <w:rFonts w:ascii="Cambria" w:hAnsi="Cambria" w:cs="Cambria"/>
          <w:i/>
          <w:sz w:val="20"/>
        </w:rPr>
        <w:t xml:space="preserve">Catholic </w:t>
      </w:r>
      <w:r w:rsidRPr="003C1CBB">
        <w:rPr>
          <w:rFonts w:asciiTheme="majorHAnsi" w:hAnsiTheme="majorHAnsi" w:cs="Times New Roman"/>
          <w:i/>
          <w:sz w:val="20"/>
        </w:rPr>
        <w:t xml:space="preserve">Intellectual Tradition Summer Seminar for faculty </w:t>
      </w:r>
      <w:r w:rsidRPr="003C1CBB">
        <w:rPr>
          <w:rFonts w:asciiTheme="majorHAnsi" w:hAnsiTheme="majorHAnsi" w:cs="Times New Roman"/>
          <w:i/>
          <w:sz w:val="20"/>
        </w:rPr>
        <w:cr/>
      </w:r>
      <w:r w:rsidRPr="003C1CBB">
        <w:rPr>
          <w:rFonts w:asciiTheme="majorHAnsi" w:hAnsiTheme="majorHAnsi" w:cs="Times New Roman"/>
          <w:i/>
          <w:sz w:val="20"/>
        </w:rPr>
        <w:tab/>
        <w:t>and staffs</w:t>
      </w:r>
      <w:r>
        <w:rPr>
          <w:rFonts w:asciiTheme="majorHAnsi" w:hAnsiTheme="majorHAnsi" w:cs="Times New Roman"/>
          <w:sz w:val="20"/>
        </w:rPr>
        <w:t xml:space="preserve">. </w:t>
      </w:r>
      <w:r w:rsidRPr="003C1CBB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June 2011.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5622B4">
        <w:rPr>
          <w:rFonts w:asciiTheme="majorHAnsi" w:hAnsiTheme="majorHAnsi" w:cs="Times New Roman"/>
          <w:i/>
          <w:sz w:val="20"/>
        </w:rPr>
        <w:t>Rewards and Challenges of Raising Bi-Racial Child</w:t>
      </w:r>
      <w:r>
        <w:rPr>
          <w:rFonts w:asciiTheme="majorHAnsi" w:hAnsiTheme="majorHAnsi" w:cs="Times New Roman"/>
          <w:sz w:val="20"/>
        </w:rPr>
        <w:t xml:space="preserve">. Guest Speaker, </w:t>
      </w:r>
      <w:r w:rsidRPr="005622B4">
        <w:rPr>
          <w:rFonts w:asciiTheme="majorHAnsi" w:hAnsiTheme="majorHAnsi" w:cs="Times New Roman"/>
          <w:sz w:val="20"/>
        </w:rPr>
        <w:t xml:space="preserve">Multi-cultural </w:t>
      </w:r>
      <w:r>
        <w:rPr>
          <w:rFonts w:asciiTheme="majorHAnsi" w:hAnsiTheme="majorHAnsi" w:cs="Times New Roman"/>
          <w:sz w:val="20"/>
        </w:rPr>
        <w:tab/>
      </w:r>
      <w:r w:rsidRPr="005622B4">
        <w:rPr>
          <w:rFonts w:asciiTheme="majorHAnsi" w:hAnsiTheme="majorHAnsi" w:cs="Times New Roman"/>
          <w:sz w:val="20"/>
        </w:rPr>
        <w:t>Counseling</w:t>
      </w:r>
      <w:r>
        <w:rPr>
          <w:rFonts w:asciiTheme="majorHAnsi" w:hAnsiTheme="majorHAnsi" w:cs="Times New Roman"/>
          <w:sz w:val="20"/>
        </w:rPr>
        <w:t xml:space="preserve"> </w:t>
      </w:r>
      <w:r w:rsidRPr="005622B4">
        <w:rPr>
          <w:rFonts w:ascii="Cambria" w:hAnsi="Cambria" w:cs="Cambria"/>
          <w:sz w:val="20"/>
        </w:rPr>
        <w:t>Course</w:t>
      </w:r>
      <w:r>
        <w:rPr>
          <w:rFonts w:ascii="Cambria" w:hAnsi="Cambria" w:cs="Cambria"/>
          <w:sz w:val="20"/>
        </w:rPr>
        <w:t xml:space="preserve">, </w:t>
      </w:r>
      <w:r w:rsidRPr="003C1CBB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February 29, 2012.</w:t>
      </w:r>
    </w:p>
    <w:p w:rsidR="00CB1392" w:rsidRPr="003C1CBB" w:rsidRDefault="00CB1392" w:rsidP="00CB1392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4D2341">
        <w:rPr>
          <w:rFonts w:asciiTheme="majorHAnsi" w:hAnsiTheme="majorHAnsi" w:cs="Times New Roman"/>
          <w:i/>
          <w:sz w:val="20"/>
        </w:rPr>
        <w:t>Panelist, Global Women Forum</w:t>
      </w:r>
      <w:r>
        <w:rPr>
          <w:rFonts w:asciiTheme="majorHAnsi" w:hAnsiTheme="majorHAnsi" w:cs="Times New Roman"/>
          <w:sz w:val="20"/>
        </w:rPr>
        <w:t xml:space="preserve">. </w:t>
      </w:r>
      <w:r w:rsidRPr="003C1CBB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March 7, 2012.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i/>
          <w:sz w:val="20"/>
        </w:rPr>
        <w:t xml:space="preserve">Augustine and the </w:t>
      </w:r>
      <w:r w:rsidRPr="004D2341">
        <w:rPr>
          <w:rFonts w:asciiTheme="majorHAnsi" w:hAnsiTheme="majorHAnsi" w:cs="Times New Roman"/>
          <w:i/>
          <w:sz w:val="20"/>
        </w:rPr>
        <w:t>City of God</w:t>
      </w:r>
      <w:r>
        <w:rPr>
          <w:rFonts w:asciiTheme="majorHAnsi" w:hAnsiTheme="majorHAnsi" w:cs="Times New Roman"/>
          <w:i/>
          <w:sz w:val="20"/>
        </w:rPr>
        <w:t>:</w:t>
      </w:r>
      <w:r w:rsidRPr="004D2341">
        <w:rPr>
          <w:rFonts w:ascii="Cambria" w:hAnsi="Cambria" w:cs="Cambria"/>
          <w:i/>
          <w:sz w:val="20"/>
        </w:rPr>
        <w:t xml:space="preserve"> Catholic </w:t>
      </w:r>
      <w:r w:rsidRPr="004D2341">
        <w:rPr>
          <w:rFonts w:asciiTheme="majorHAnsi" w:hAnsiTheme="majorHAnsi" w:cs="Times New Roman"/>
          <w:i/>
          <w:sz w:val="20"/>
        </w:rPr>
        <w:t>Intellectual Traditi</w:t>
      </w:r>
      <w:r>
        <w:rPr>
          <w:rFonts w:asciiTheme="majorHAnsi" w:hAnsiTheme="majorHAnsi" w:cs="Times New Roman"/>
          <w:i/>
          <w:sz w:val="20"/>
        </w:rPr>
        <w:t xml:space="preserve">on Summer Seminar for faculty </w:t>
      </w:r>
      <w:r>
        <w:rPr>
          <w:rFonts w:asciiTheme="majorHAnsi" w:hAnsiTheme="majorHAnsi" w:cs="Times New Roman"/>
          <w:i/>
          <w:sz w:val="20"/>
        </w:rPr>
        <w:tab/>
      </w:r>
      <w:r w:rsidRPr="004D2341">
        <w:rPr>
          <w:rFonts w:asciiTheme="majorHAnsi" w:hAnsiTheme="majorHAnsi" w:cs="Times New Roman"/>
          <w:i/>
          <w:sz w:val="20"/>
        </w:rPr>
        <w:t>and staffs</w:t>
      </w:r>
      <w:r>
        <w:rPr>
          <w:rFonts w:asciiTheme="majorHAnsi" w:hAnsiTheme="majorHAnsi" w:cs="Times New Roman"/>
          <w:sz w:val="20"/>
        </w:rPr>
        <w:t xml:space="preserve">. </w:t>
      </w:r>
      <w:r w:rsidRPr="003C1CBB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June 2011.</w:t>
      </w:r>
    </w:p>
    <w:p w:rsidR="00CB1392" w:rsidRDefault="00CB1392" w:rsidP="00CB1392"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0847E2">
        <w:rPr>
          <w:rFonts w:asciiTheme="majorHAnsi" w:hAnsiTheme="majorHAnsi" w:cs="Times New Roman"/>
          <w:i/>
          <w:sz w:val="20"/>
        </w:rPr>
        <w:t>The Confessions and the City of God: Augustine and Happiness</w:t>
      </w:r>
      <w:r>
        <w:rPr>
          <w:rFonts w:asciiTheme="majorHAnsi" w:hAnsiTheme="majorHAnsi" w:cs="Times New Roman"/>
          <w:sz w:val="20"/>
        </w:rPr>
        <w:t xml:space="preserve">. </w:t>
      </w:r>
      <w:r w:rsidRPr="000847E2">
        <w:rPr>
          <w:rFonts w:asciiTheme="majorHAnsi" w:hAnsiTheme="majorHAnsi" w:cs="Times New Roman"/>
          <w:sz w:val="20"/>
        </w:rPr>
        <w:t xml:space="preserve">National Chengchi University, </w:t>
      </w:r>
      <w:r>
        <w:rPr>
          <w:rFonts w:asciiTheme="majorHAnsi" w:hAnsiTheme="majorHAnsi" w:cs="Times New Roman"/>
          <w:sz w:val="20"/>
        </w:rPr>
        <w:tab/>
      </w:r>
      <w:r w:rsidRPr="000847E2">
        <w:rPr>
          <w:rFonts w:asciiTheme="majorHAnsi" w:hAnsiTheme="majorHAnsi" w:cs="Times New Roman"/>
          <w:sz w:val="20"/>
        </w:rPr>
        <w:t>Taipei, Taiwan, R.O.C.</w:t>
      </w:r>
      <w:r>
        <w:rPr>
          <w:rFonts w:asciiTheme="majorHAnsi" w:hAnsiTheme="majorHAnsi" w:cs="Times New Roman"/>
          <w:sz w:val="20"/>
        </w:rPr>
        <w:t>, December 20, 2011.</w:t>
      </w:r>
      <w:r w:rsidRPr="000847E2">
        <w:t xml:space="preserve"> </w:t>
      </w:r>
    </w:p>
    <w:p w:rsidR="00CB1392" w:rsidRDefault="00CB1392" w:rsidP="00CB1392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0847E2">
        <w:rPr>
          <w:rFonts w:asciiTheme="majorHAnsi" w:hAnsiTheme="majorHAnsi" w:cs="Times New Roman"/>
          <w:i/>
          <w:sz w:val="20"/>
        </w:rPr>
        <w:t>Philosophy and Death</w:t>
      </w:r>
      <w:r>
        <w:rPr>
          <w:rFonts w:asciiTheme="majorHAnsi" w:hAnsiTheme="majorHAnsi" w:cs="Times New Roman"/>
          <w:sz w:val="20"/>
        </w:rPr>
        <w:t xml:space="preserve">. </w:t>
      </w:r>
      <w:r w:rsidRPr="000847E2">
        <w:rPr>
          <w:rFonts w:asciiTheme="majorHAnsi" w:hAnsiTheme="majorHAnsi" w:cs="Times New Roman"/>
          <w:sz w:val="20"/>
        </w:rPr>
        <w:t xml:space="preserve">Keynote Speech, Philosophy Honors Society Induction Ceremony, </w:t>
      </w:r>
      <w:r>
        <w:rPr>
          <w:rFonts w:asciiTheme="majorHAnsi" w:hAnsiTheme="majorHAnsi" w:cs="Times New Roman"/>
          <w:sz w:val="20"/>
        </w:rPr>
        <w:tab/>
      </w:r>
      <w:r w:rsidRPr="000847E2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April 30, 2012.</w:t>
      </w:r>
    </w:p>
    <w:p w:rsidR="0072552F" w:rsidRDefault="0072552F" w:rsidP="00CB1392">
      <w:pPr>
        <w:rPr>
          <w:rFonts w:asciiTheme="majorHAnsi" w:hAnsiTheme="majorHAnsi" w:cs="Times New Roman"/>
          <w:sz w:val="20"/>
        </w:rPr>
      </w:pPr>
    </w:p>
    <w:p w:rsidR="0072552F" w:rsidRPr="003C1CBB" w:rsidRDefault="0072552F" w:rsidP="00CB1392">
      <w:pPr>
        <w:rPr>
          <w:rFonts w:asciiTheme="majorHAnsi" w:hAnsiTheme="majorHAnsi" w:cs="Times New Roman"/>
          <w:sz w:val="20"/>
        </w:rPr>
      </w:pPr>
    </w:p>
    <w:p w:rsidR="0072552F" w:rsidRPr="005F1F8C" w:rsidRDefault="0072552F" w:rsidP="0072552F">
      <w:pPr>
        <w:pStyle w:val="Style2"/>
        <w:outlineLvl w:val="1"/>
      </w:pPr>
      <w:bookmarkStart w:id="9" w:name="_Toc348616504"/>
      <w:r>
        <w:t>Ileana F. Szymanski</w:t>
      </w:r>
      <w:r w:rsidRPr="005F1F8C">
        <w:t>, Ph.D.</w:t>
      </w:r>
      <w:bookmarkEnd w:id="9"/>
    </w:p>
    <w:p w:rsidR="0072552F" w:rsidRPr="00FE4B79" w:rsidRDefault="0072552F" w:rsidP="0072552F">
      <w:pPr>
        <w:jc w:val="center"/>
        <w:rPr>
          <w:rFonts w:asciiTheme="majorHAnsi" w:hAnsiTheme="majorHAnsi" w:cs="Times New Roman"/>
          <w:szCs w:val="26"/>
        </w:rPr>
      </w:pPr>
    </w:p>
    <w:p w:rsidR="0072552F" w:rsidRDefault="0072552F" w:rsidP="0072552F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72552F" w:rsidRPr="00CD0185" w:rsidRDefault="0072552F" w:rsidP="0072552F">
      <w:pPr>
        <w:rPr>
          <w:rFonts w:asciiTheme="majorHAnsi" w:hAnsiTheme="majorHAnsi" w:cs="Times New Roman"/>
          <w:sz w:val="20"/>
        </w:rPr>
      </w:pPr>
      <w:r w:rsidRPr="00CD0185">
        <w:rPr>
          <w:rFonts w:asciiTheme="majorHAnsi" w:hAnsiTheme="majorHAnsi" w:cs="Times New Roman"/>
          <w:b/>
          <w:sz w:val="20"/>
        </w:rPr>
        <w:t>Szymanski, I. F.</w:t>
      </w:r>
      <w:r w:rsidRPr="00CD0185">
        <w:rPr>
          <w:rFonts w:asciiTheme="majorHAnsi" w:hAnsiTheme="majorHAnsi" w:cs="Times New Roman"/>
          <w:sz w:val="20"/>
        </w:rPr>
        <w:t xml:space="preserve"> </w:t>
      </w:r>
      <w:r w:rsidRPr="00CD0185">
        <w:rPr>
          <w:rFonts w:asciiTheme="majorHAnsi" w:hAnsiTheme="majorHAnsi" w:cs="Times New Roman"/>
          <w:i/>
          <w:sz w:val="20"/>
        </w:rPr>
        <w:t>Aristotle and Sense-Perception in De Anima II.5</w:t>
      </w:r>
      <w:r w:rsidRPr="00CD0185">
        <w:rPr>
          <w:rFonts w:asciiTheme="majorHAnsi" w:hAnsiTheme="majorHAnsi" w:cs="Times New Roman"/>
          <w:sz w:val="20"/>
        </w:rPr>
        <w:t xml:space="preserve">. Philosophy Department, National Taiwan </w:t>
      </w:r>
      <w:r w:rsidRPr="00CD0185">
        <w:rPr>
          <w:rFonts w:asciiTheme="majorHAnsi" w:hAnsiTheme="majorHAnsi" w:cs="Times New Roman"/>
          <w:sz w:val="20"/>
        </w:rPr>
        <w:tab/>
        <w:t>University, Taipei, Taiwan, May 2011.</w:t>
      </w:r>
    </w:p>
    <w:p w:rsidR="008302CF" w:rsidRDefault="008302CF" w:rsidP="008302CF">
      <w:pPr>
        <w:jc w:val="center"/>
        <w:rPr>
          <w:rFonts w:asciiTheme="majorHAnsi" w:hAnsiTheme="majorHAnsi" w:cs="Times New Roman"/>
          <w:sz w:val="20"/>
        </w:rPr>
      </w:pPr>
    </w:p>
    <w:p w:rsidR="00EC7490" w:rsidRDefault="00EC7490" w:rsidP="008302CF">
      <w:pPr>
        <w:jc w:val="center"/>
        <w:rPr>
          <w:rFonts w:asciiTheme="majorHAnsi" w:hAnsiTheme="majorHAnsi" w:cs="Times New Roman"/>
          <w:sz w:val="20"/>
        </w:rPr>
      </w:pPr>
    </w:p>
    <w:p w:rsidR="00EC7490" w:rsidRPr="008302CF" w:rsidRDefault="00EC7490" w:rsidP="008302CF">
      <w:pPr>
        <w:jc w:val="center"/>
        <w:rPr>
          <w:rFonts w:asciiTheme="majorHAnsi" w:hAnsiTheme="majorHAnsi" w:cs="Times New Roman"/>
          <w:sz w:val="20"/>
        </w:rPr>
      </w:pPr>
    </w:p>
    <w:p w:rsidR="00DD442B" w:rsidRPr="005F1F8C" w:rsidRDefault="00A1139D" w:rsidP="00584FEE">
      <w:pPr>
        <w:pStyle w:val="Style1"/>
        <w:outlineLvl w:val="0"/>
      </w:pPr>
      <w:bookmarkStart w:id="10" w:name="_Toc348616505"/>
      <w:r w:rsidRPr="005F1F8C">
        <w:t>Biology</w:t>
      </w:r>
      <w:bookmarkEnd w:id="10"/>
    </w:p>
    <w:p w:rsidR="00A1139D" w:rsidRPr="005F1F8C" w:rsidRDefault="00A1139D" w:rsidP="00423DA4">
      <w:pPr>
        <w:rPr>
          <w:rFonts w:asciiTheme="majorHAnsi" w:hAnsiTheme="majorHAnsi" w:cs="Times New Roman"/>
        </w:rPr>
      </w:pPr>
    </w:p>
    <w:p w:rsidR="00B91C81" w:rsidRPr="005F1F8C" w:rsidRDefault="00B91C81" w:rsidP="00584FEE">
      <w:pPr>
        <w:pStyle w:val="Style2"/>
        <w:outlineLvl w:val="1"/>
      </w:pPr>
      <w:bookmarkStart w:id="11" w:name="_Toc348616506"/>
      <w:r w:rsidRPr="005F1F8C">
        <w:t>Tara N. Fay, M.S.</w:t>
      </w:r>
      <w:bookmarkEnd w:id="11"/>
    </w:p>
    <w:p w:rsidR="00B91C81" w:rsidRPr="005F1F8C" w:rsidRDefault="00B91C81" w:rsidP="00B91C81">
      <w:pPr>
        <w:jc w:val="center"/>
        <w:rPr>
          <w:rFonts w:asciiTheme="majorHAnsi" w:hAnsiTheme="majorHAnsi" w:cs="Times New Roman"/>
        </w:rPr>
      </w:pPr>
    </w:p>
    <w:p w:rsidR="00B91C81" w:rsidRPr="005F1F8C" w:rsidRDefault="00B91C81" w:rsidP="00B91C81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Articles</w:t>
      </w:r>
    </w:p>
    <w:p w:rsidR="00B91C81" w:rsidRPr="005F1F8C" w:rsidRDefault="004E4405" w:rsidP="004E4405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Pierce, G.</w:t>
      </w:r>
      <w:r w:rsidR="00E73458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L., Eskurza, I., Walker, A.</w:t>
      </w:r>
      <w:r w:rsidR="00E73458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E., </w:t>
      </w:r>
      <w:r w:rsidRPr="005F1F8C">
        <w:rPr>
          <w:rFonts w:asciiTheme="majorHAnsi" w:hAnsiTheme="majorHAnsi" w:cs="Times New Roman"/>
          <w:b/>
          <w:sz w:val="20"/>
        </w:rPr>
        <w:t>Fay, T.</w:t>
      </w:r>
      <w:r w:rsidR="00E73458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N.</w:t>
      </w:r>
      <w:r w:rsidR="00B942FF">
        <w:rPr>
          <w:rFonts w:asciiTheme="majorHAnsi" w:hAnsiTheme="majorHAnsi" w:cs="Times New Roman"/>
          <w:sz w:val="20"/>
        </w:rPr>
        <w:t>,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E73458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Seals, D.</w:t>
      </w:r>
      <w:r w:rsidR="00E73458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R. </w:t>
      </w:r>
      <w:r w:rsidRPr="005F1F8C">
        <w:rPr>
          <w:rFonts w:asciiTheme="majorHAnsi" w:hAnsiTheme="majorHAnsi" w:cs="Times New Roman"/>
          <w:i/>
          <w:sz w:val="20"/>
        </w:rPr>
        <w:t xml:space="preserve">Sex Specific Effects of Habitual Aerobic Exercise </w:t>
      </w:r>
      <w:r w:rsidRPr="005F1F8C">
        <w:rPr>
          <w:rFonts w:asciiTheme="majorHAnsi" w:hAnsiTheme="majorHAnsi" w:cs="Times New Roman"/>
          <w:i/>
          <w:sz w:val="20"/>
        </w:rPr>
        <w:tab/>
        <w:t>on Brachial Artery Flow-Mediated Dilation in Middle-Aged and Older Adults</w:t>
      </w:r>
      <w:r w:rsidRPr="005F1F8C">
        <w:rPr>
          <w:rFonts w:asciiTheme="majorHAnsi" w:hAnsiTheme="majorHAnsi" w:cs="Times New Roman"/>
          <w:sz w:val="20"/>
        </w:rPr>
        <w:t xml:space="preserve">. </w:t>
      </w:r>
      <w:r w:rsidR="00A03125" w:rsidRPr="005F1F8C">
        <w:rPr>
          <w:rFonts w:asciiTheme="majorHAnsi" w:hAnsiTheme="majorHAnsi" w:cs="Times New Roman"/>
          <w:sz w:val="20"/>
        </w:rPr>
        <w:t>Clinical Science, 2011.</w:t>
      </w:r>
    </w:p>
    <w:p w:rsidR="00A03125" w:rsidRDefault="00A03125" w:rsidP="004E4405">
      <w:pPr>
        <w:rPr>
          <w:rFonts w:asciiTheme="majorHAnsi" w:hAnsiTheme="majorHAnsi" w:cs="Times New Roman"/>
          <w:sz w:val="20"/>
        </w:rPr>
      </w:pPr>
    </w:p>
    <w:p w:rsidR="00410824" w:rsidRPr="005F1F8C" w:rsidRDefault="00410824" w:rsidP="004E4405">
      <w:pPr>
        <w:rPr>
          <w:rFonts w:asciiTheme="majorHAnsi" w:hAnsiTheme="majorHAnsi" w:cs="Times New Roman"/>
          <w:sz w:val="20"/>
        </w:rPr>
      </w:pPr>
    </w:p>
    <w:p w:rsidR="008829E4" w:rsidRPr="005F1F8C" w:rsidRDefault="008829E4" w:rsidP="008829E4">
      <w:pPr>
        <w:jc w:val="center"/>
        <w:rPr>
          <w:rFonts w:asciiTheme="majorHAnsi" w:hAnsiTheme="majorHAnsi" w:cs="Times New Roman"/>
          <w:b/>
          <w:i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Presentations</w:t>
      </w:r>
    </w:p>
    <w:p w:rsidR="008829E4" w:rsidRDefault="008829E4" w:rsidP="008829E4">
      <w:pPr>
        <w:rPr>
          <w:rFonts w:asciiTheme="majorHAnsi" w:hAnsiTheme="majorHAnsi" w:cs="Times New Roman"/>
          <w:sz w:val="20"/>
        </w:rPr>
      </w:pPr>
      <w:r w:rsidRPr="00B942FF">
        <w:rPr>
          <w:rFonts w:asciiTheme="majorHAnsi" w:hAnsiTheme="majorHAnsi" w:cs="Times New Roman"/>
          <w:b/>
          <w:sz w:val="20"/>
        </w:rPr>
        <w:t>Fay, T.</w:t>
      </w:r>
      <w:r w:rsidR="00E73458" w:rsidRPr="00B942FF">
        <w:rPr>
          <w:rFonts w:asciiTheme="majorHAnsi" w:hAnsiTheme="majorHAnsi" w:cs="Times New Roman"/>
          <w:b/>
          <w:sz w:val="20"/>
        </w:rPr>
        <w:t xml:space="preserve"> </w:t>
      </w:r>
      <w:r w:rsidRPr="00B942FF">
        <w:rPr>
          <w:rFonts w:asciiTheme="majorHAnsi" w:hAnsiTheme="majorHAnsi" w:cs="Times New Roman"/>
          <w:b/>
          <w:sz w:val="20"/>
        </w:rPr>
        <w:t>N.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Teaching Undergraduate Students Anatomy and Physiology Online</w:t>
      </w:r>
      <w:r w:rsidRPr="005F1F8C">
        <w:rPr>
          <w:rFonts w:asciiTheme="majorHAnsi" w:hAnsiTheme="majorHAnsi" w:cs="Times New Roman"/>
          <w:sz w:val="20"/>
        </w:rPr>
        <w:t xml:space="preserve">. </w:t>
      </w:r>
      <w:r w:rsidR="00CC39F8" w:rsidRPr="005F1F8C">
        <w:rPr>
          <w:rFonts w:asciiTheme="majorHAnsi" w:hAnsiTheme="majorHAnsi" w:cs="Times New Roman"/>
          <w:sz w:val="20"/>
        </w:rPr>
        <w:t xml:space="preserve">Experimental Biology </w:t>
      </w:r>
      <w:r w:rsidR="00B942FF">
        <w:rPr>
          <w:rFonts w:asciiTheme="majorHAnsi" w:hAnsiTheme="majorHAnsi" w:cs="Times New Roman"/>
          <w:sz w:val="20"/>
        </w:rPr>
        <w:tab/>
        <w:t xml:space="preserve">Conference, </w:t>
      </w:r>
      <w:r w:rsidR="00CC39F8" w:rsidRPr="005F1F8C">
        <w:rPr>
          <w:rFonts w:asciiTheme="majorHAnsi" w:hAnsiTheme="majorHAnsi" w:cs="Times New Roman"/>
          <w:sz w:val="20"/>
        </w:rPr>
        <w:t>Washington DC, April 11, 2012.</w:t>
      </w:r>
    </w:p>
    <w:p w:rsidR="00C477E8" w:rsidRDefault="00C477E8" w:rsidP="008829E4">
      <w:pPr>
        <w:rPr>
          <w:rFonts w:asciiTheme="majorHAnsi" w:hAnsiTheme="majorHAnsi" w:cs="Times New Roman"/>
          <w:sz w:val="20"/>
        </w:rPr>
      </w:pPr>
    </w:p>
    <w:p w:rsidR="00C477E8" w:rsidRDefault="00C477E8" w:rsidP="008829E4">
      <w:pPr>
        <w:rPr>
          <w:rFonts w:asciiTheme="majorHAnsi" w:hAnsiTheme="majorHAnsi" w:cs="Times New Roman"/>
          <w:sz w:val="20"/>
        </w:rPr>
      </w:pPr>
    </w:p>
    <w:p w:rsidR="00C477E8" w:rsidRDefault="00C477E8" w:rsidP="00C477E8">
      <w:pPr>
        <w:pStyle w:val="Style2"/>
        <w:outlineLvl w:val="1"/>
      </w:pPr>
      <w:bookmarkStart w:id="12" w:name="_Toc348616507"/>
      <w:r>
        <w:t>Gary G. Kwiecinski, Ph.D.</w:t>
      </w:r>
      <w:bookmarkEnd w:id="12"/>
    </w:p>
    <w:p w:rsidR="00C477E8" w:rsidRDefault="00C477E8" w:rsidP="0072552F">
      <w:pPr>
        <w:pStyle w:val="Style2"/>
        <w:rPr>
          <w:sz w:val="24"/>
        </w:rPr>
      </w:pPr>
    </w:p>
    <w:p w:rsidR="00C477E8" w:rsidRDefault="00C477E8" w:rsidP="0072552F">
      <w:pPr>
        <w:pStyle w:val="Style2"/>
        <w:rPr>
          <w:b w:val="0"/>
          <w:sz w:val="20"/>
        </w:rPr>
      </w:pPr>
      <w:r>
        <w:rPr>
          <w:i/>
          <w:sz w:val="20"/>
        </w:rPr>
        <w:t>Articles</w:t>
      </w:r>
    </w:p>
    <w:p w:rsidR="00341E3C" w:rsidRDefault="00341E3C" w:rsidP="0014556F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sz w:val="20"/>
          <w:szCs w:val="20"/>
        </w:rPr>
        <w:t>Genoways, H.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H., Larsen,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R.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J.</w:t>
      </w:r>
      <w:r>
        <w:rPr>
          <w:rFonts w:asciiTheme="majorHAnsi" w:hAnsiTheme="majorHAnsi" w:cs="Courier New"/>
          <w:sz w:val="20"/>
          <w:szCs w:val="20"/>
        </w:rPr>
        <w:t>,</w:t>
      </w:r>
      <w:r w:rsidRPr="00343731">
        <w:rPr>
          <w:rFonts w:asciiTheme="majorHAnsi" w:hAnsiTheme="majorHAnsi" w:cs="Courier New"/>
          <w:sz w:val="20"/>
          <w:szCs w:val="20"/>
        </w:rPr>
        <w:t xml:space="preserve"> Pedersen,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S.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C.</w:t>
      </w:r>
      <w:r>
        <w:rPr>
          <w:rFonts w:asciiTheme="majorHAnsi" w:hAnsiTheme="majorHAnsi" w:cs="Courier New"/>
          <w:sz w:val="20"/>
          <w:szCs w:val="20"/>
        </w:rPr>
        <w:t>,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Kwiecinski</w:t>
      </w:r>
      <w:r w:rsidRPr="00343731">
        <w:rPr>
          <w:rFonts w:asciiTheme="majorHAnsi" w:hAnsiTheme="majorHAnsi" w:cs="Courier New"/>
          <w:sz w:val="20"/>
          <w:szCs w:val="20"/>
        </w:rPr>
        <w:t>,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G.G.</w:t>
      </w:r>
      <w:r w:rsidRPr="00341E3C">
        <w:rPr>
          <w:rFonts w:asciiTheme="majorHAnsi" w:hAnsiTheme="majorHAnsi" w:cs="Courier New"/>
          <w:sz w:val="20"/>
          <w:szCs w:val="20"/>
        </w:rPr>
        <w:t>,</w:t>
      </w:r>
      <w:r>
        <w:rPr>
          <w:rFonts w:asciiTheme="majorHAnsi" w:hAnsiTheme="majorHAnsi" w:cs="Courier New"/>
          <w:sz w:val="20"/>
          <w:szCs w:val="20"/>
        </w:rPr>
        <w:t xml:space="preserve"> &amp;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>
        <w:rPr>
          <w:rFonts w:asciiTheme="majorHAnsi" w:hAnsiTheme="majorHAnsi" w:cs="Courier New"/>
          <w:sz w:val="20"/>
          <w:szCs w:val="20"/>
        </w:rPr>
        <w:t>Larsen, P</w:t>
      </w:r>
      <w:r w:rsidRPr="00343731">
        <w:rPr>
          <w:rFonts w:asciiTheme="majorHAnsi" w:hAnsiTheme="majorHAnsi" w:cs="Courier New"/>
          <w:sz w:val="20"/>
          <w:szCs w:val="20"/>
        </w:rPr>
        <w:t>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 xml:space="preserve">A. </w:t>
      </w:r>
      <w:r w:rsidRPr="00341E3C">
        <w:rPr>
          <w:rFonts w:asciiTheme="majorHAnsi" w:hAnsiTheme="majorHAnsi" w:cs="Courier New"/>
          <w:i/>
          <w:sz w:val="20"/>
          <w:szCs w:val="20"/>
        </w:rPr>
        <w:t>Bats of Barbados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Chiroptera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Neotropical 17:</w:t>
      </w:r>
      <w:r>
        <w:rPr>
          <w:rFonts w:asciiTheme="majorHAnsi" w:hAnsiTheme="majorHAnsi" w:cs="Courier New"/>
          <w:sz w:val="20"/>
          <w:szCs w:val="20"/>
        </w:rPr>
        <w:t xml:space="preserve"> p. 1029-1054, 2011.</w:t>
      </w:r>
    </w:p>
    <w:p w:rsidR="0014556F" w:rsidRDefault="0014556F" w:rsidP="0014556F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sz w:val="20"/>
          <w:szCs w:val="20"/>
        </w:rPr>
        <w:t>Larsen, P.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A., Siles, L, Pedersen, S.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 xml:space="preserve">C., </w:t>
      </w:r>
      <w:r>
        <w:rPr>
          <w:rFonts w:asciiTheme="majorHAnsi" w:hAnsiTheme="majorHAnsi" w:cs="Courier New"/>
          <w:sz w:val="20"/>
          <w:szCs w:val="20"/>
        </w:rPr>
        <w:t>&amp;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Kwiecinski</w:t>
      </w:r>
      <w:r>
        <w:rPr>
          <w:rFonts w:asciiTheme="majorHAnsi" w:hAnsiTheme="majorHAnsi" w:cs="Courier New"/>
          <w:b/>
          <w:sz w:val="20"/>
          <w:szCs w:val="20"/>
        </w:rPr>
        <w:t xml:space="preserve">,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14556F">
        <w:rPr>
          <w:rFonts w:asciiTheme="majorHAnsi" w:hAnsiTheme="majorHAnsi" w:cs="Courier New"/>
          <w:i/>
          <w:sz w:val="20"/>
          <w:szCs w:val="20"/>
        </w:rPr>
        <w:t xml:space="preserve">A new species of Micronycteris (Chiroptera:  </w:t>
      </w:r>
      <w:r>
        <w:rPr>
          <w:rFonts w:asciiTheme="majorHAnsi" w:hAnsiTheme="majorHAnsi" w:cs="Courier New"/>
          <w:i/>
          <w:sz w:val="20"/>
          <w:szCs w:val="20"/>
        </w:rPr>
        <w:tab/>
      </w:r>
      <w:r w:rsidRPr="0014556F">
        <w:rPr>
          <w:rFonts w:asciiTheme="majorHAnsi" w:hAnsiTheme="majorHAnsi" w:cs="Courier New"/>
          <w:i/>
          <w:sz w:val="20"/>
          <w:szCs w:val="20"/>
        </w:rPr>
        <w:t>Phyllostomidae) from Saint Vincent, Lesser Antilles</w:t>
      </w:r>
      <w:r>
        <w:rPr>
          <w:rFonts w:asciiTheme="majorHAnsi" w:hAnsiTheme="majorHAnsi" w:cs="Courier New"/>
          <w:sz w:val="20"/>
          <w:szCs w:val="20"/>
        </w:rPr>
        <w:t xml:space="preserve">. Mammalian Biology 76: p. 87-700, </w:t>
      </w:r>
      <w:r w:rsidRPr="00343731">
        <w:rPr>
          <w:rFonts w:asciiTheme="majorHAnsi" w:hAnsiTheme="majorHAnsi" w:cs="Courier New"/>
          <w:sz w:val="20"/>
          <w:szCs w:val="20"/>
        </w:rPr>
        <w:t>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14556F" w:rsidRDefault="0014556F" w:rsidP="0014556F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sz w:val="20"/>
          <w:szCs w:val="20"/>
        </w:rPr>
        <w:t>Larsen, R.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J., Larsen,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P.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A.</w:t>
      </w:r>
      <w:r>
        <w:rPr>
          <w:rFonts w:asciiTheme="majorHAnsi" w:hAnsiTheme="majorHAnsi" w:cs="Courier New"/>
          <w:sz w:val="20"/>
          <w:szCs w:val="20"/>
        </w:rPr>
        <w:t>,</w:t>
      </w:r>
      <w:r w:rsidRPr="00343731">
        <w:rPr>
          <w:rFonts w:asciiTheme="majorHAnsi" w:hAnsiTheme="majorHAnsi" w:cs="Courier New"/>
          <w:sz w:val="20"/>
          <w:szCs w:val="20"/>
        </w:rPr>
        <w:t xml:space="preserve"> Genoways, H.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H.</w:t>
      </w:r>
      <w:r>
        <w:rPr>
          <w:rFonts w:asciiTheme="majorHAnsi" w:hAnsiTheme="majorHAnsi" w:cs="Courier New"/>
          <w:sz w:val="20"/>
          <w:szCs w:val="20"/>
        </w:rPr>
        <w:t>,</w:t>
      </w:r>
      <w:r w:rsidRPr="00343731">
        <w:rPr>
          <w:rFonts w:asciiTheme="majorHAnsi" w:hAnsiTheme="majorHAnsi" w:cs="Courier New"/>
          <w:sz w:val="20"/>
          <w:szCs w:val="20"/>
        </w:rPr>
        <w:t xml:space="preserve"> Catzeflis,</w:t>
      </w:r>
      <w:r>
        <w:rPr>
          <w:rFonts w:asciiTheme="majorHAnsi" w:hAnsiTheme="majorHAnsi" w:cs="Courier New"/>
          <w:sz w:val="20"/>
          <w:szCs w:val="20"/>
        </w:rPr>
        <w:t xml:space="preserve"> F. M.,</w:t>
      </w:r>
      <w:r w:rsidRPr="00343731">
        <w:rPr>
          <w:rFonts w:asciiTheme="majorHAnsi" w:hAnsiTheme="majorHAnsi" w:cs="Courier New"/>
          <w:sz w:val="20"/>
          <w:szCs w:val="20"/>
        </w:rPr>
        <w:t xml:space="preserve"> Geluso,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K.</w:t>
      </w:r>
      <w:r>
        <w:rPr>
          <w:rFonts w:asciiTheme="majorHAnsi" w:hAnsiTheme="majorHAnsi" w:cs="Courier New"/>
          <w:sz w:val="20"/>
          <w:szCs w:val="20"/>
        </w:rPr>
        <w:t>,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Kwiecinski</w:t>
      </w:r>
      <w:r w:rsidRPr="0014556F">
        <w:rPr>
          <w:rFonts w:asciiTheme="majorHAnsi" w:hAnsiTheme="majorHAnsi" w:cs="Courier New"/>
          <w:b/>
          <w:sz w:val="20"/>
          <w:szCs w:val="20"/>
        </w:rPr>
        <w:t>,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 w:rsidRPr="0014556F">
        <w:rPr>
          <w:rFonts w:asciiTheme="majorHAnsi" w:hAnsiTheme="majorHAnsi" w:cs="Courier New"/>
          <w:sz w:val="20"/>
          <w:szCs w:val="20"/>
        </w:rPr>
        <w:t>,</w:t>
      </w:r>
      <w:r w:rsidRPr="00343731">
        <w:rPr>
          <w:rFonts w:asciiTheme="majorHAnsi" w:hAnsiTheme="majorHAnsi" w:cs="Courier New"/>
          <w:sz w:val="20"/>
          <w:szCs w:val="20"/>
        </w:rPr>
        <w:t xml:space="preserve"> Pederesen, S.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C.</w:t>
      </w:r>
      <w:r>
        <w:rPr>
          <w:rFonts w:asciiTheme="majorHAnsi" w:hAnsiTheme="majorHAnsi" w:cs="Courier New"/>
          <w:sz w:val="20"/>
          <w:szCs w:val="20"/>
        </w:rPr>
        <w:t xml:space="preserve">, </w:t>
      </w:r>
      <w:r w:rsidRPr="00343731">
        <w:rPr>
          <w:rFonts w:asciiTheme="majorHAnsi" w:hAnsiTheme="majorHAnsi" w:cs="Courier New"/>
          <w:sz w:val="20"/>
          <w:szCs w:val="20"/>
        </w:rPr>
        <w:t xml:space="preserve">Simal, </w:t>
      </w:r>
      <w:r>
        <w:rPr>
          <w:rFonts w:asciiTheme="majorHAnsi" w:hAnsiTheme="majorHAnsi" w:cs="Courier New"/>
          <w:sz w:val="20"/>
          <w:szCs w:val="20"/>
        </w:rPr>
        <w:tab/>
        <w:t>F., &amp;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>
        <w:rPr>
          <w:rFonts w:asciiTheme="majorHAnsi" w:hAnsiTheme="majorHAnsi" w:cs="Courier New"/>
          <w:sz w:val="20"/>
          <w:szCs w:val="20"/>
        </w:rPr>
        <w:t xml:space="preserve">Baker, </w:t>
      </w:r>
      <w:r w:rsidRPr="00343731">
        <w:rPr>
          <w:rFonts w:asciiTheme="majorHAnsi" w:hAnsiTheme="majorHAnsi" w:cs="Courier New"/>
          <w:sz w:val="20"/>
          <w:szCs w:val="20"/>
        </w:rPr>
        <w:t xml:space="preserve">R.J. </w:t>
      </w:r>
      <w:r w:rsidRPr="0014556F">
        <w:rPr>
          <w:rFonts w:asciiTheme="majorHAnsi" w:hAnsiTheme="majorHAnsi" w:cs="Courier New"/>
          <w:i/>
          <w:sz w:val="20"/>
          <w:szCs w:val="20"/>
        </w:rPr>
        <w:t xml:space="preserve">Evolutionary History of Caribbean Species of  Myotis, with Evidence of a Third Lesser </w:t>
      </w:r>
      <w:r>
        <w:rPr>
          <w:rFonts w:asciiTheme="majorHAnsi" w:hAnsiTheme="majorHAnsi" w:cs="Courier New"/>
          <w:i/>
          <w:sz w:val="20"/>
          <w:szCs w:val="20"/>
        </w:rPr>
        <w:tab/>
      </w:r>
      <w:r w:rsidRPr="0014556F">
        <w:rPr>
          <w:rFonts w:asciiTheme="majorHAnsi" w:hAnsiTheme="majorHAnsi" w:cs="Courier New"/>
          <w:i/>
          <w:sz w:val="20"/>
          <w:szCs w:val="20"/>
        </w:rPr>
        <w:t>Antillean  Endemic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>Mammalian Biology 77:</w:t>
      </w:r>
      <w:r>
        <w:rPr>
          <w:rFonts w:asciiTheme="majorHAnsi" w:hAnsiTheme="majorHAnsi" w:cs="Courier New"/>
          <w:sz w:val="20"/>
          <w:szCs w:val="20"/>
        </w:rPr>
        <w:t xml:space="preserve"> p. 124-134, </w:t>
      </w:r>
      <w:r w:rsidRPr="00343731">
        <w:rPr>
          <w:rFonts w:asciiTheme="majorHAnsi" w:hAnsiTheme="majorHAnsi" w:cs="Courier New"/>
          <w:sz w:val="20"/>
          <w:szCs w:val="20"/>
        </w:rPr>
        <w:t>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341E3C" w:rsidRDefault="00341E3C" w:rsidP="0014556F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FF152F" w:rsidRDefault="00FF152F" w:rsidP="0014556F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FF152F" w:rsidRDefault="00FF152F" w:rsidP="00FF152F">
      <w:pPr>
        <w:pStyle w:val="PlainText"/>
        <w:jc w:val="center"/>
        <w:rPr>
          <w:rFonts w:asciiTheme="majorHAnsi" w:hAnsiTheme="majorHAnsi" w:cs="Courier New"/>
          <w:sz w:val="20"/>
          <w:szCs w:val="20"/>
        </w:rPr>
      </w:pPr>
      <w:r w:rsidRPr="00FF152F">
        <w:rPr>
          <w:rFonts w:asciiTheme="majorHAnsi" w:hAnsiTheme="majorHAnsi" w:cs="Courier New"/>
          <w:b/>
          <w:i/>
          <w:sz w:val="20"/>
          <w:szCs w:val="20"/>
        </w:rPr>
        <w:t>Book Chapters</w:t>
      </w:r>
    </w:p>
    <w:p w:rsidR="00FF152F" w:rsidRDefault="00FF152F" w:rsidP="00FF152F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Kwiecinski, 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>
        <w:rPr>
          <w:rFonts w:asciiTheme="majorHAnsi" w:hAnsiTheme="majorHAnsi" w:cs="Courier New"/>
          <w:sz w:val="20"/>
          <w:szCs w:val="20"/>
        </w:rPr>
        <w:t xml:space="preserve">&amp; Dierenfeld, E. S. </w:t>
      </w:r>
      <w:r w:rsidRPr="00FF152F">
        <w:rPr>
          <w:rFonts w:asciiTheme="majorHAnsi" w:hAnsiTheme="majorHAnsi" w:cs="Courier New"/>
          <w:i/>
          <w:sz w:val="20"/>
          <w:szCs w:val="20"/>
        </w:rPr>
        <w:t>Diet and Feeding: New World Fruit Bats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="00142299">
        <w:rPr>
          <w:rFonts w:asciiTheme="majorHAnsi" w:hAnsiTheme="majorHAnsi" w:cs="Courier New"/>
          <w:sz w:val="20"/>
          <w:szCs w:val="20"/>
        </w:rPr>
        <w:t>In</w:t>
      </w:r>
      <w:r w:rsidR="00142299" w:rsidRPr="00142299">
        <w:rPr>
          <w:rFonts w:asciiTheme="majorHAnsi" w:hAnsiTheme="majorHAnsi" w:cs="Courier New"/>
          <w:sz w:val="20"/>
          <w:szCs w:val="20"/>
        </w:rPr>
        <w:t xml:space="preserve"> </w:t>
      </w:r>
      <w:r w:rsidR="00142299" w:rsidRPr="00343731">
        <w:rPr>
          <w:rFonts w:asciiTheme="majorHAnsi" w:hAnsiTheme="majorHAnsi" w:cs="Courier New"/>
          <w:sz w:val="20"/>
          <w:szCs w:val="20"/>
        </w:rPr>
        <w:t>S.</w:t>
      </w:r>
      <w:r w:rsidR="00142299">
        <w:rPr>
          <w:rFonts w:asciiTheme="majorHAnsi" w:hAnsiTheme="majorHAnsi" w:cs="Courier New"/>
          <w:sz w:val="20"/>
          <w:szCs w:val="20"/>
        </w:rPr>
        <w:t xml:space="preserve"> </w:t>
      </w:r>
      <w:r w:rsidR="00142299" w:rsidRPr="00343731">
        <w:rPr>
          <w:rFonts w:asciiTheme="majorHAnsi" w:hAnsiTheme="majorHAnsi" w:cs="Courier New"/>
          <w:sz w:val="20"/>
          <w:szCs w:val="20"/>
        </w:rPr>
        <w:t>M. Barnard, ed.</w:t>
      </w:r>
      <w:r w:rsidR="00142299">
        <w:rPr>
          <w:rFonts w:asciiTheme="majorHAnsi" w:hAnsiTheme="majorHAnsi" w:cs="Courier New"/>
          <w:sz w:val="20"/>
          <w:szCs w:val="20"/>
        </w:rPr>
        <w:t xml:space="preserve">, </w:t>
      </w:r>
      <w:r w:rsidRPr="00343731">
        <w:rPr>
          <w:rFonts w:asciiTheme="majorHAnsi" w:hAnsiTheme="majorHAnsi" w:cs="Courier New"/>
          <w:sz w:val="20"/>
          <w:szCs w:val="20"/>
        </w:rPr>
        <w:t xml:space="preserve">Bats in </w:t>
      </w:r>
      <w:r w:rsidR="00142299"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Captivity: Vol. 3, Diet and Feeding:</w:t>
      </w:r>
      <w:r w:rsidR="00142299">
        <w:rPr>
          <w:rFonts w:asciiTheme="majorHAnsi" w:hAnsiTheme="majorHAnsi" w:cs="Courier New"/>
          <w:sz w:val="20"/>
          <w:szCs w:val="20"/>
        </w:rPr>
        <w:t xml:space="preserve"> Environment and Housing</w:t>
      </w:r>
      <w:r w:rsidRPr="00343731">
        <w:rPr>
          <w:rFonts w:asciiTheme="majorHAnsi" w:hAnsiTheme="majorHAnsi" w:cs="Courier New"/>
          <w:sz w:val="20"/>
          <w:szCs w:val="20"/>
        </w:rPr>
        <w:t>. Logos Press, Washing</w:t>
      </w:r>
      <w:r>
        <w:rPr>
          <w:rFonts w:asciiTheme="majorHAnsi" w:hAnsiTheme="majorHAnsi" w:cs="Courier New"/>
          <w:sz w:val="20"/>
          <w:szCs w:val="20"/>
        </w:rPr>
        <w:t>ton D.C., 2011.</w:t>
      </w:r>
    </w:p>
    <w:p w:rsidR="00AB42CA" w:rsidRDefault="00AB42CA" w:rsidP="00FF152F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AB42CA" w:rsidRDefault="00AB42CA" w:rsidP="00FF152F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AB42CA" w:rsidRDefault="00AB42CA" w:rsidP="00AB42CA">
      <w:pPr>
        <w:pStyle w:val="PlainText"/>
        <w:jc w:val="center"/>
        <w:rPr>
          <w:rFonts w:asciiTheme="majorHAnsi" w:hAnsiTheme="majorHAnsi" w:cs="Courier New"/>
          <w:sz w:val="20"/>
          <w:szCs w:val="20"/>
        </w:rPr>
      </w:pPr>
      <w:r w:rsidRPr="00AB42CA">
        <w:rPr>
          <w:rFonts w:asciiTheme="majorHAnsi" w:hAnsiTheme="majorHAnsi" w:cs="Courier New"/>
          <w:b/>
          <w:i/>
          <w:sz w:val="20"/>
          <w:szCs w:val="20"/>
        </w:rPr>
        <w:lastRenderedPageBreak/>
        <w:t>Editorships</w:t>
      </w:r>
    </w:p>
    <w:p w:rsidR="00AB42CA" w:rsidRDefault="00AB42CA" w:rsidP="00AB42CA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Kwiecinski, 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 w:rsidRPr="00255AD0">
        <w:rPr>
          <w:rFonts w:asciiTheme="majorHAnsi" w:hAnsiTheme="majorHAnsi" w:cs="Courier New"/>
          <w:i/>
          <w:sz w:val="20"/>
          <w:szCs w:val="20"/>
        </w:rPr>
        <w:t>Program Director and Program Editor</w:t>
      </w:r>
      <w:r w:rsidR="00255AD0">
        <w:rPr>
          <w:rFonts w:asciiTheme="majorHAnsi" w:hAnsiTheme="majorHAnsi" w:cs="Courier New"/>
          <w:sz w:val="20"/>
          <w:szCs w:val="20"/>
        </w:rPr>
        <w:t>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North Amer</w:t>
      </w:r>
      <w:r>
        <w:rPr>
          <w:rFonts w:asciiTheme="majorHAnsi" w:hAnsiTheme="majorHAnsi" w:cs="Courier New"/>
          <w:sz w:val="20"/>
          <w:szCs w:val="20"/>
        </w:rPr>
        <w:t xml:space="preserve">ican Society for Bat Research, </w:t>
      </w:r>
      <w:r w:rsidRPr="00343731">
        <w:rPr>
          <w:rFonts w:asciiTheme="majorHAnsi" w:hAnsiTheme="majorHAnsi" w:cs="Courier New"/>
          <w:sz w:val="20"/>
          <w:szCs w:val="20"/>
        </w:rPr>
        <w:t>2011-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B63F4A" w:rsidRDefault="00B63F4A" w:rsidP="00AB42CA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B63F4A" w:rsidRDefault="00B63F4A" w:rsidP="00AB42CA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B63F4A" w:rsidRDefault="00B63F4A" w:rsidP="00B63F4A">
      <w:pPr>
        <w:pStyle w:val="PlainText"/>
        <w:jc w:val="center"/>
        <w:rPr>
          <w:rFonts w:asciiTheme="majorHAnsi" w:hAnsiTheme="majorHAnsi" w:cs="Courier New"/>
          <w:sz w:val="20"/>
          <w:szCs w:val="20"/>
        </w:rPr>
      </w:pPr>
      <w:r w:rsidRPr="00B63F4A">
        <w:rPr>
          <w:rFonts w:asciiTheme="majorHAnsi" w:hAnsiTheme="majorHAnsi" w:cs="Courier New"/>
          <w:b/>
          <w:i/>
          <w:sz w:val="20"/>
          <w:szCs w:val="20"/>
        </w:rPr>
        <w:t>Peer Reviews</w:t>
      </w:r>
    </w:p>
    <w:p w:rsidR="0082788F" w:rsidRPr="00343731" w:rsidRDefault="0082788F" w:rsidP="0082788F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Kwiecinski, 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 w:rsidRPr="0082788F">
        <w:rPr>
          <w:rFonts w:asciiTheme="majorHAnsi" w:hAnsiTheme="majorHAnsi" w:cs="Courier New"/>
          <w:i/>
          <w:sz w:val="20"/>
          <w:szCs w:val="20"/>
        </w:rPr>
        <w:t>Peer Reviewer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>Acta</w:t>
      </w:r>
      <w:r>
        <w:rPr>
          <w:rFonts w:asciiTheme="majorHAnsi" w:hAnsiTheme="majorHAnsi" w:cs="Courier New"/>
          <w:sz w:val="20"/>
          <w:szCs w:val="20"/>
        </w:rPr>
        <w:t xml:space="preserve"> Chiropterologica, </w:t>
      </w:r>
      <w:r w:rsidRPr="00343731">
        <w:rPr>
          <w:rFonts w:asciiTheme="majorHAnsi" w:hAnsiTheme="majorHAnsi" w:cs="Courier New"/>
          <w:sz w:val="20"/>
          <w:szCs w:val="20"/>
        </w:rPr>
        <w:t>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82788F" w:rsidRDefault="0082788F" w:rsidP="0082788F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Kwiecinski, 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 w:rsidRPr="0082788F">
        <w:rPr>
          <w:rFonts w:asciiTheme="majorHAnsi" w:hAnsiTheme="majorHAnsi" w:cs="Courier New"/>
          <w:i/>
          <w:sz w:val="20"/>
          <w:szCs w:val="20"/>
        </w:rPr>
        <w:t>Peer Reviewer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>Acta</w:t>
      </w:r>
      <w:r>
        <w:rPr>
          <w:rFonts w:asciiTheme="majorHAnsi" w:hAnsiTheme="majorHAnsi" w:cs="Courier New"/>
          <w:sz w:val="20"/>
          <w:szCs w:val="20"/>
        </w:rPr>
        <w:t xml:space="preserve"> Chiropterologica, 2012.</w:t>
      </w:r>
    </w:p>
    <w:p w:rsidR="0082788F" w:rsidRDefault="00A7728A" w:rsidP="0082788F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Kwiecinski, 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 w:rsidRPr="0082788F">
        <w:rPr>
          <w:rFonts w:asciiTheme="majorHAnsi" w:hAnsiTheme="majorHAnsi" w:cs="Courier New"/>
          <w:i/>
          <w:sz w:val="20"/>
          <w:szCs w:val="20"/>
        </w:rPr>
        <w:t>Peer Reviewer</w:t>
      </w:r>
      <w:r>
        <w:rPr>
          <w:rFonts w:asciiTheme="majorHAnsi" w:hAnsiTheme="majorHAnsi" w:cs="Courier New"/>
          <w:sz w:val="20"/>
          <w:szCs w:val="20"/>
        </w:rPr>
        <w:t xml:space="preserve">. Journal of Mammalogy, </w:t>
      </w:r>
      <w:r w:rsidRPr="00343731">
        <w:rPr>
          <w:rFonts w:asciiTheme="majorHAnsi" w:hAnsiTheme="majorHAnsi" w:cs="Courier New"/>
          <w:sz w:val="20"/>
          <w:szCs w:val="20"/>
        </w:rPr>
        <w:t>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DE5D55" w:rsidRDefault="00DE5D55" w:rsidP="0082788F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DE5D55" w:rsidRDefault="00DE5D55" w:rsidP="0082788F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DE5D55" w:rsidRDefault="00DE5D55" w:rsidP="00DE5D55">
      <w:pPr>
        <w:pStyle w:val="PlainText"/>
        <w:jc w:val="center"/>
        <w:rPr>
          <w:rFonts w:asciiTheme="majorHAnsi" w:hAnsiTheme="majorHAnsi" w:cs="Courier New"/>
          <w:sz w:val="20"/>
          <w:szCs w:val="20"/>
        </w:rPr>
      </w:pPr>
      <w:r w:rsidRPr="00DE5D55">
        <w:rPr>
          <w:rFonts w:asciiTheme="majorHAnsi" w:hAnsiTheme="majorHAnsi" w:cs="Courier New"/>
          <w:b/>
          <w:i/>
          <w:sz w:val="20"/>
          <w:szCs w:val="20"/>
        </w:rPr>
        <w:t>Presentations</w:t>
      </w:r>
    </w:p>
    <w:p w:rsidR="00DE5D55" w:rsidRPr="00DE5D55" w:rsidRDefault="00341B47" w:rsidP="00DE5D55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sz w:val="20"/>
          <w:szCs w:val="20"/>
        </w:rPr>
        <w:t>Parlos,</w:t>
      </w:r>
      <w:r>
        <w:rPr>
          <w:rFonts w:asciiTheme="majorHAnsi" w:hAnsiTheme="majorHAnsi" w:cs="Courier New"/>
          <w:sz w:val="20"/>
          <w:szCs w:val="20"/>
        </w:rPr>
        <w:t xml:space="preserve"> J.,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Kwiecinski, G.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b/>
          <w:sz w:val="20"/>
          <w:szCs w:val="20"/>
        </w:rPr>
        <w:t>G.</w:t>
      </w:r>
      <w:r w:rsidRPr="00343731">
        <w:rPr>
          <w:rFonts w:asciiTheme="majorHAnsi" w:hAnsiTheme="majorHAnsi" w:cs="Courier New"/>
          <w:sz w:val="20"/>
          <w:szCs w:val="20"/>
        </w:rPr>
        <w:t xml:space="preserve">, </w:t>
      </w:r>
      <w:r>
        <w:rPr>
          <w:rFonts w:asciiTheme="majorHAnsi" w:hAnsiTheme="majorHAnsi" w:cs="Courier New"/>
          <w:sz w:val="20"/>
          <w:szCs w:val="20"/>
        </w:rPr>
        <w:t xml:space="preserve">&amp; Baker, R. </w:t>
      </w:r>
      <w:r w:rsidRPr="005555F0">
        <w:rPr>
          <w:rFonts w:asciiTheme="majorHAnsi" w:hAnsiTheme="majorHAnsi" w:cs="Courier New"/>
          <w:i/>
          <w:sz w:val="20"/>
          <w:szCs w:val="20"/>
        </w:rPr>
        <w:t>Estimating In</w:t>
      </w:r>
      <w:r w:rsidR="005555F0" w:rsidRPr="005555F0">
        <w:rPr>
          <w:rFonts w:asciiTheme="majorHAnsi" w:hAnsiTheme="majorHAnsi" w:cs="Courier New"/>
          <w:i/>
          <w:sz w:val="20"/>
          <w:szCs w:val="20"/>
        </w:rPr>
        <w:t>terisland Migration of Artibeus</w:t>
      </w:r>
      <w:r w:rsidRPr="005555F0">
        <w:rPr>
          <w:rFonts w:asciiTheme="majorHAnsi" w:hAnsiTheme="majorHAnsi" w:cs="Courier New"/>
          <w:i/>
          <w:sz w:val="20"/>
          <w:szCs w:val="20"/>
        </w:rPr>
        <w:t xml:space="preserve"> jam</w:t>
      </w:r>
      <w:r w:rsidR="005555F0" w:rsidRPr="005555F0">
        <w:rPr>
          <w:rFonts w:asciiTheme="majorHAnsi" w:hAnsiTheme="majorHAnsi" w:cs="Courier New"/>
          <w:i/>
          <w:sz w:val="20"/>
          <w:szCs w:val="20"/>
        </w:rPr>
        <w:t xml:space="preserve">aicensis Across the </w:t>
      </w:r>
      <w:r w:rsidR="005555F0">
        <w:rPr>
          <w:rFonts w:asciiTheme="majorHAnsi" w:hAnsiTheme="majorHAnsi" w:cs="Courier New"/>
          <w:i/>
          <w:sz w:val="20"/>
          <w:szCs w:val="20"/>
        </w:rPr>
        <w:tab/>
      </w:r>
      <w:r w:rsidR="005555F0" w:rsidRPr="005555F0">
        <w:rPr>
          <w:rFonts w:asciiTheme="majorHAnsi" w:hAnsiTheme="majorHAnsi" w:cs="Courier New"/>
          <w:i/>
          <w:sz w:val="20"/>
          <w:szCs w:val="20"/>
        </w:rPr>
        <w:t>Caribbean</w:t>
      </w:r>
      <w:r w:rsidR="005555F0"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>Annual Meeting, North Amer</w:t>
      </w:r>
      <w:r w:rsidR="005555F0">
        <w:rPr>
          <w:rFonts w:asciiTheme="majorHAnsi" w:hAnsiTheme="majorHAnsi" w:cs="Courier New"/>
          <w:sz w:val="20"/>
          <w:szCs w:val="20"/>
        </w:rPr>
        <w:t xml:space="preserve">ican Society for Bat Research, </w:t>
      </w:r>
      <w:r w:rsidRPr="00343731">
        <w:rPr>
          <w:rFonts w:asciiTheme="majorHAnsi" w:hAnsiTheme="majorHAnsi" w:cs="Courier New"/>
          <w:sz w:val="20"/>
          <w:szCs w:val="20"/>
        </w:rPr>
        <w:t>2011</w:t>
      </w:r>
      <w:r w:rsidR="005555F0">
        <w:rPr>
          <w:rFonts w:asciiTheme="majorHAnsi" w:hAnsiTheme="majorHAnsi" w:cs="Courier New"/>
          <w:sz w:val="20"/>
          <w:szCs w:val="20"/>
        </w:rPr>
        <w:t>.</w:t>
      </w:r>
    </w:p>
    <w:p w:rsidR="00B63F4A" w:rsidRPr="00B63F4A" w:rsidRDefault="00B63F4A" w:rsidP="00B63F4A">
      <w:pPr>
        <w:pStyle w:val="PlainText"/>
        <w:rPr>
          <w:rFonts w:asciiTheme="majorHAnsi" w:hAnsiTheme="majorHAnsi" w:cs="Courier New"/>
          <w:sz w:val="20"/>
          <w:szCs w:val="20"/>
        </w:rPr>
      </w:pPr>
    </w:p>
    <w:p w:rsidR="00B91C81" w:rsidRPr="00CB1392" w:rsidRDefault="00B91C81" w:rsidP="00423DA4">
      <w:pPr>
        <w:rPr>
          <w:rFonts w:asciiTheme="majorHAnsi" w:hAnsiTheme="majorHAnsi" w:cs="Times New Roman"/>
          <w:sz w:val="20"/>
        </w:rPr>
      </w:pPr>
    </w:p>
    <w:p w:rsidR="00A1139D" w:rsidRPr="005F1F8C" w:rsidRDefault="00A1139D" w:rsidP="00A85CB6">
      <w:pPr>
        <w:pStyle w:val="Style2"/>
        <w:outlineLvl w:val="1"/>
      </w:pPr>
      <w:bookmarkStart w:id="13" w:name="_Toc348616508"/>
      <w:r w:rsidRPr="005F1F8C">
        <w:t>Robert J. Smith, Ph.D.</w:t>
      </w:r>
      <w:bookmarkEnd w:id="13"/>
    </w:p>
    <w:p w:rsidR="00A1139D" w:rsidRPr="005F1F8C" w:rsidRDefault="00A1139D" w:rsidP="00A1139D">
      <w:pPr>
        <w:jc w:val="center"/>
        <w:rPr>
          <w:rFonts w:asciiTheme="majorHAnsi" w:hAnsiTheme="majorHAnsi" w:cs="Times New Roman"/>
        </w:rPr>
      </w:pPr>
    </w:p>
    <w:p w:rsidR="00435372" w:rsidRPr="005F1F8C" w:rsidRDefault="00A1139D" w:rsidP="00DD442B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Articles</w:t>
      </w:r>
    </w:p>
    <w:p w:rsidR="009B706D" w:rsidRDefault="00435372" w:rsidP="005076EA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Squire, M.</w:t>
      </w:r>
      <w:r w:rsidR="00E73458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E., Brague, J.</w:t>
      </w:r>
      <w:r w:rsidR="00E73458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C., </w:t>
      </w:r>
      <w:r w:rsidRPr="005F1F8C">
        <w:rPr>
          <w:rFonts w:asciiTheme="majorHAnsi" w:hAnsiTheme="majorHAnsi" w:cs="Times New Roman"/>
          <w:b/>
          <w:sz w:val="20"/>
        </w:rPr>
        <w:t>Smith, R.</w:t>
      </w:r>
      <w:r w:rsidR="00E73458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 w:rsidR="00B942FF">
        <w:rPr>
          <w:rFonts w:asciiTheme="majorHAnsi" w:hAnsiTheme="majorHAnsi" w:cs="Times New Roman"/>
          <w:sz w:val="20"/>
        </w:rPr>
        <w:t>,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E73458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Owen</w:t>
      </w:r>
      <w:r w:rsidR="00E73458">
        <w:rPr>
          <w:rFonts w:asciiTheme="majorHAnsi" w:hAnsiTheme="majorHAnsi" w:cs="Times New Roman"/>
          <w:sz w:val="20"/>
        </w:rPr>
        <w:t xml:space="preserve">, </w:t>
      </w:r>
      <w:r w:rsidR="00E73458" w:rsidRPr="005F1F8C">
        <w:rPr>
          <w:rFonts w:asciiTheme="majorHAnsi" w:hAnsiTheme="majorHAnsi" w:cs="Times New Roman"/>
          <w:sz w:val="20"/>
        </w:rPr>
        <w:t>J.</w:t>
      </w:r>
      <w:r w:rsidR="00E73458">
        <w:rPr>
          <w:rFonts w:asciiTheme="majorHAnsi" w:hAnsiTheme="majorHAnsi" w:cs="Times New Roman"/>
          <w:sz w:val="20"/>
        </w:rPr>
        <w:t xml:space="preserve"> C</w:t>
      </w:r>
      <w:r w:rsidRPr="005F1F8C">
        <w:rPr>
          <w:rFonts w:asciiTheme="majorHAnsi" w:hAnsiTheme="majorHAnsi" w:cs="Times New Roman"/>
          <w:sz w:val="20"/>
        </w:rPr>
        <w:t xml:space="preserve">. </w:t>
      </w:r>
      <w:r w:rsidR="005076EA" w:rsidRPr="005F1F8C">
        <w:rPr>
          <w:rFonts w:asciiTheme="majorHAnsi" w:hAnsiTheme="majorHAnsi" w:cs="Times New Roman"/>
          <w:i/>
          <w:sz w:val="20"/>
        </w:rPr>
        <w:t xml:space="preserve">Evidence of medullary bone in two species of thrushes. </w:t>
      </w:r>
      <w:r w:rsidR="005076EA" w:rsidRPr="005F1F8C">
        <w:rPr>
          <w:rFonts w:asciiTheme="majorHAnsi" w:hAnsiTheme="majorHAnsi" w:cs="Times New Roman"/>
          <w:sz w:val="20"/>
        </w:rPr>
        <w:t xml:space="preserve">The </w:t>
      </w:r>
      <w:r w:rsidR="00DD442B" w:rsidRPr="005F1F8C">
        <w:rPr>
          <w:rFonts w:asciiTheme="majorHAnsi" w:hAnsiTheme="majorHAnsi" w:cs="Times New Roman"/>
          <w:sz w:val="20"/>
        </w:rPr>
        <w:tab/>
      </w:r>
      <w:r w:rsidR="005076EA" w:rsidRPr="005F1F8C">
        <w:rPr>
          <w:rFonts w:asciiTheme="majorHAnsi" w:hAnsiTheme="majorHAnsi" w:cs="Times New Roman"/>
          <w:sz w:val="20"/>
        </w:rPr>
        <w:t>Wi</w:t>
      </w:r>
      <w:r w:rsidR="0014556F">
        <w:rPr>
          <w:rFonts w:asciiTheme="majorHAnsi" w:hAnsiTheme="majorHAnsi" w:cs="Times New Roman"/>
          <w:sz w:val="20"/>
        </w:rPr>
        <w:t>lson Journal of Ornithology</w:t>
      </w:r>
      <w:r w:rsidR="00F32E5B" w:rsidRPr="005F1F8C">
        <w:rPr>
          <w:rFonts w:asciiTheme="majorHAnsi" w:hAnsiTheme="majorHAnsi" w:cs="Times New Roman"/>
          <w:sz w:val="20"/>
        </w:rPr>
        <w:t xml:space="preserve"> </w:t>
      </w:r>
      <w:r w:rsidR="00F32E5B" w:rsidRPr="0014556F">
        <w:rPr>
          <w:rFonts w:asciiTheme="majorHAnsi" w:hAnsiTheme="majorHAnsi" w:cs="Times New Roman"/>
          <w:sz w:val="20"/>
        </w:rPr>
        <w:t>124</w:t>
      </w:r>
      <w:r w:rsidR="00F32E5B" w:rsidRPr="005F1F8C">
        <w:rPr>
          <w:rFonts w:asciiTheme="majorHAnsi" w:hAnsiTheme="majorHAnsi" w:cs="Times New Roman"/>
          <w:sz w:val="20"/>
        </w:rPr>
        <w:t xml:space="preserve">: p. </w:t>
      </w:r>
      <w:r w:rsidR="005076EA" w:rsidRPr="005F1F8C">
        <w:rPr>
          <w:rFonts w:asciiTheme="majorHAnsi" w:hAnsiTheme="majorHAnsi" w:cs="Times New Roman"/>
          <w:sz w:val="20"/>
        </w:rPr>
        <w:t>831-835</w:t>
      </w:r>
      <w:r w:rsidR="00074742" w:rsidRPr="005F1F8C">
        <w:rPr>
          <w:rFonts w:asciiTheme="majorHAnsi" w:hAnsiTheme="majorHAnsi" w:cs="Times New Roman"/>
          <w:sz w:val="20"/>
        </w:rPr>
        <w:t>,</w:t>
      </w:r>
      <w:r w:rsidR="00F32E5B" w:rsidRPr="005F1F8C">
        <w:rPr>
          <w:rFonts w:asciiTheme="majorHAnsi" w:hAnsiTheme="majorHAnsi" w:cs="Times New Roman"/>
          <w:sz w:val="20"/>
        </w:rPr>
        <w:t xml:space="preserve"> 2011.</w:t>
      </w:r>
    </w:p>
    <w:p w:rsidR="007A29E9" w:rsidRDefault="007A29E9" w:rsidP="005076EA">
      <w:pPr>
        <w:rPr>
          <w:rFonts w:asciiTheme="majorHAnsi" w:hAnsiTheme="majorHAnsi" w:cs="Times New Roman"/>
          <w:sz w:val="20"/>
        </w:rPr>
      </w:pPr>
    </w:p>
    <w:p w:rsidR="007A29E9" w:rsidRDefault="007A29E9" w:rsidP="005076EA">
      <w:pPr>
        <w:rPr>
          <w:rFonts w:asciiTheme="majorHAnsi" w:hAnsiTheme="majorHAnsi" w:cs="Times New Roman"/>
          <w:sz w:val="20"/>
        </w:rPr>
      </w:pPr>
    </w:p>
    <w:p w:rsidR="007A29E9" w:rsidRDefault="007A29E9" w:rsidP="007A29E9">
      <w:pPr>
        <w:jc w:val="center"/>
        <w:rPr>
          <w:rFonts w:asciiTheme="majorHAnsi" w:hAnsiTheme="majorHAnsi" w:cs="Times New Roman"/>
          <w:sz w:val="20"/>
        </w:rPr>
      </w:pPr>
      <w:r w:rsidRPr="007A29E9">
        <w:rPr>
          <w:rFonts w:asciiTheme="majorHAnsi" w:hAnsiTheme="majorHAnsi" w:cs="Times New Roman"/>
          <w:b/>
          <w:i/>
          <w:sz w:val="20"/>
        </w:rPr>
        <w:t>Grants</w:t>
      </w:r>
    </w:p>
    <w:p w:rsidR="007A29E9" w:rsidRDefault="007A29E9" w:rsidP="007A29E9">
      <w:pPr>
        <w:rPr>
          <w:rFonts w:asciiTheme="majorHAnsi" w:hAnsiTheme="majorHAnsi" w:cs="Times New Roman"/>
          <w:sz w:val="20"/>
        </w:rPr>
      </w:pPr>
      <w:r w:rsidRPr="007A29E9">
        <w:rPr>
          <w:rFonts w:asciiTheme="majorHAnsi" w:hAnsiTheme="majorHAnsi" w:cs="Times New Roman"/>
          <w:sz w:val="20"/>
        </w:rPr>
        <w:t>Owen</w:t>
      </w:r>
      <w:r>
        <w:rPr>
          <w:rFonts w:asciiTheme="majorHAnsi" w:hAnsiTheme="majorHAnsi" w:cs="Times New Roman"/>
          <w:sz w:val="20"/>
        </w:rPr>
        <w:t xml:space="preserve">, J. &amp; </w:t>
      </w:r>
      <w:r w:rsidRPr="005F1F8C">
        <w:rPr>
          <w:rFonts w:asciiTheme="majorHAnsi" w:hAnsiTheme="majorHAnsi" w:cs="Times New Roman"/>
          <w:b/>
          <w:sz w:val="20"/>
        </w:rPr>
        <w:t>Smith, R.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>
        <w:rPr>
          <w:rFonts w:asciiTheme="majorHAnsi" w:hAnsiTheme="majorHAnsi" w:cs="Times New Roman"/>
          <w:sz w:val="20"/>
        </w:rPr>
        <w:t xml:space="preserve"> </w:t>
      </w:r>
      <w:r w:rsidRPr="007A29E9">
        <w:rPr>
          <w:rFonts w:asciiTheme="majorHAnsi" w:hAnsiTheme="majorHAnsi" w:cs="Times New Roman"/>
          <w:i/>
          <w:sz w:val="20"/>
        </w:rPr>
        <w:t xml:space="preserve">Health and fitness consequences of using non-native dominated habitats during </w:t>
      </w:r>
      <w:r>
        <w:rPr>
          <w:rFonts w:asciiTheme="majorHAnsi" w:hAnsiTheme="majorHAnsi" w:cs="Times New Roman"/>
          <w:i/>
          <w:sz w:val="20"/>
        </w:rPr>
        <w:tab/>
      </w:r>
      <w:r w:rsidRPr="007A29E9">
        <w:rPr>
          <w:rFonts w:asciiTheme="majorHAnsi" w:hAnsiTheme="majorHAnsi" w:cs="Times New Roman"/>
          <w:i/>
          <w:sz w:val="20"/>
        </w:rPr>
        <w:t>migratory stopover</w:t>
      </w:r>
      <w:r>
        <w:rPr>
          <w:rFonts w:asciiTheme="majorHAnsi" w:hAnsiTheme="majorHAnsi" w:cs="Times New Roman"/>
          <w:sz w:val="20"/>
        </w:rPr>
        <w:t xml:space="preserve">. </w:t>
      </w:r>
      <w:r w:rsidRPr="007A29E9">
        <w:rPr>
          <w:rFonts w:asciiTheme="majorHAnsi" w:hAnsiTheme="majorHAnsi" w:cs="Times New Roman"/>
          <w:sz w:val="20"/>
        </w:rPr>
        <w:t>USFWS Migratory Bird Conservation in the Upper Midwest</w:t>
      </w:r>
      <w:r>
        <w:rPr>
          <w:rFonts w:asciiTheme="majorHAnsi" w:hAnsiTheme="majorHAnsi" w:cs="Times New Roman"/>
          <w:sz w:val="20"/>
        </w:rPr>
        <w:t>, Spring 2012.</w:t>
      </w:r>
    </w:p>
    <w:p w:rsidR="00956D61" w:rsidRDefault="00956D61" w:rsidP="00956D61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Smith, R.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>
        <w:rPr>
          <w:rFonts w:asciiTheme="majorHAnsi" w:hAnsiTheme="majorHAnsi" w:cs="Times New Roman"/>
          <w:sz w:val="20"/>
        </w:rPr>
        <w:t xml:space="preserve">, </w:t>
      </w:r>
      <w:r w:rsidRPr="007A29E9">
        <w:rPr>
          <w:rFonts w:asciiTheme="majorHAnsi" w:hAnsiTheme="majorHAnsi" w:cs="Times New Roman"/>
          <w:sz w:val="20"/>
        </w:rPr>
        <w:t>Owen</w:t>
      </w:r>
      <w:r>
        <w:rPr>
          <w:rFonts w:asciiTheme="majorHAnsi" w:hAnsiTheme="majorHAnsi" w:cs="Times New Roman"/>
          <w:sz w:val="20"/>
        </w:rPr>
        <w:t xml:space="preserve">, J., &amp; </w:t>
      </w:r>
      <w:r w:rsidRPr="00956D61">
        <w:rPr>
          <w:rFonts w:asciiTheme="majorHAnsi" w:hAnsiTheme="majorHAnsi" w:cs="Times New Roman"/>
          <w:sz w:val="20"/>
        </w:rPr>
        <w:t>Buler</w:t>
      </w:r>
      <w:r>
        <w:rPr>
          <w:rFonts w:asciiTheme="majorHAnsi" w:hAnsiTheme="majorHAnsi" w:cs="Times New Roman"/>
          <w:sz w:val="20"/>
        </w:rPr>
        <w:t xml:space="preserve">, J. </w:t>
      </w:r>
      <w:r w:rsidRPr="00956D61">
        <w:rPr>
          <w:rFonts w:asciiTheme="majorHAnsi" w:hAnsiTheme="majorHAnsi" w:cs="Times New Roman"/>
          <w:i/>
          <w:sz w:val="20"/>
        </w:rPr>
        <w:t xml:space="preserve">Habitat use by spring migrating landbirds within the Great Lakes basin, with </w:t>
      </w:r>
      <w:r w:rsidRPr="00956D61">
        <w:rPr>
          <w:rFonts w:asciiTheme="majorHAnsi" w:hAnsiTheme="majorHAnsi" w:cs="Times New Roman"/>
          <w:i/>
          <w:sz w:val="20"/>
        </w:rPr>
        <w:tab/>
        <w:t>special emphasis on shoreline habitats</w:t>
      </w:r>
      <w:r>
        <w:rPr>
          <w:rFonts w:asciiTheme="majorHAnsi" w:hAnsiTheme="majorHAnsi" w:cs="Times New Roman"/>
          <w:sz w:val="20"/>
        </w:rPr>
        <w:t xml:space="preserve">. </w:t>
      </w:r>
      <w:r w:rsidRPr="00956D61">
        <w:rPr>
          <w:rFonts w:asciiTheme="majorHAnsi" w:hAnsiTheme="majorHAnsi" w:cs="Times New Roman"/>
          <w:sz w:val="20"/>
        </w:rPr>
        <w:t>USFWS Joint Venture Flex-fund</w:t>
      </w:r>
      <w:r>
        <w:rPr>
          <w:rFonts w:asciiTheme="majorHAnsi" w:hAnsiTheme="majorHAnsi" w:cs="Times New Roman"/>
          <w:sz w:val="20"/>
        </w:rPr>
        <w:t>, Spring 2012.</w:t>
      </w:r>
    </w:p>
    <w:p w:rsidR="00956D61" w:rsidRPr="007A29E9" w:rsidRDefault="00956D61" w:rsidP="00956D61">
      <w:pPr>
        <w:rPr>
          <w:rFonts w:asciiTheme="majorHAnsi" w:hAnsiTheme="majorHAnsi" w:cs="Times New Roman"/>
          <w:sz w:val="20"/>
        </w:rPr>
      </w:pPr>
    </w:p>
    <w:p w:rsidR="00F32E5B" w:rsidRPr="005F1F8C" w:rsidRDefault="00F32E5B" w:rsidP="005076EA">
      <w:pPr>
        <w:rPr>
          <w:rFonts w:asciiTheme="majorHAnsi" w:hAnsiTheme="majorHAnsi" w:cs="Times New Roman"/>
          <w:sz w:val="20"/>
        </w:rPr>
      </w:pPr>
    </w:p>
    <w:p w:rsidR="00F32E5B" w:rsidRPr="005F1F8C" w:rsidRDefault="00F32E5B" w:rsidP="00F32E5B">
      <w:pPr>
        <w:jc w:val="center"/>
        <w:rPr>
          <w:rFonts w:asciiTheme="majorHAnsi" w:hAnsiTheme="majorHAnsi" w:cs="Times New Roman"/>
          <w:i/>
          <w:sz w:val="20"/>
        </w:rPr>
      </w:pPr>
      <w:r w:rsidRPr="0024359B">
        <w:rPr>
          <w:rFonts w:asciiTheme="majorHAnsi" w:hAnsiTheme="majorHAnsi" w:cs="Times New Roman"/>
          <w:b/>
          <w:i/>
          <w:sz w:val="20"/>
        </w:rPr>
        <w:t>Peer</w:t>
      </w:r>
      <w:r w:rsidRPr="0024359B">
        <w:rPr>
          <w:rFonts w:asciiTheme="majorHAnsi" w:hAnsiTheme="majorHAnsi" w:cs="Times New Roman"/>
          <w:i/>
          <w:sz w:val="20"/>
        </w:rPr>
        <w:t xml:space="preserve"> </w:t>
      </w:r>
      <w:r w:rsidRPr="0024359B">
        <w:rPr>
          <w:rFonts w:asciiTheme="majorHAnsi" w:hAnsiTheme="majorHAnsi" w:cs="Times New Roman"/>
          <w:b/>
          <w:i/>
          <w:sz w:val="20"/>
        </w:rPr>
        <w:t>Reviews</w:t>
      </w:r>
    </w:p>
    <w:p w:rsidR="00F32E5B" w:rsidRPr="005F1F8C" w:rsidRDefault="00DD442B" w:rsidP="00DD442B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Smith, R.</w:t>
      </w:r>
      <w:r w:rsidR="00E73458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Invertebrate Communities in Agricultural Wetlands of the Upper Midwestern United States.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074742" w:rsidRPr="005F1F8C">
        <w:rPr>
          <w:rFonts w:asciiTheme="majorHAnsi" w:hAnsiTheme="majorHAnsi" w:cs="Times New Roman"/>
          <w:sz w:val="20"/>
        </w:rPr>
        <w:tab/>
        <w:t>Wetlands, 2012.</w:t>
      </w:r>
    </w:p>
    <w:p w:rsidR="003C7397" w:rsidRPr="005F1F8C" w:rsidRDefault="003C7397" w:rsidP="003C7397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Smith, R.</w:t>
      </w:r>
      <w:r w:rsidR="00E73458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Mewaldt-King Student Research Award</w:t>
      </w:r>
      <w:r w:rsidRPr="005F1F8C">
        <w:rPr>
          <w:rFonts w:asciiTheme="majorHAnsi" w:hAnsiTheme="majorHAnsi" w:cs="Times New Roman"/>
          <w:sz w:val="20"/>
        </w:rPr>
        <w:t>. Cooper Ornithological Society, 2012.</w:t>
      </w:r>
    </w:p>
    <w:p w:rsidR="004F0845" w:rsidRPr="005F1F8C" w:rsidRDefault="00EB2FF9" w:rsidP="00EB2FF9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Smith, R.</w:t>
      </w:r>
      <w:r w:rsidR="00E73458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 w:rsidR="002143C5"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A noninvasive technique for sampling food availability for insectivorous foliage-gleaning birds.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4F0845" w:rsidRPr="005F1F8C">
        <w:rPr>
          <w:rFonts w:asciiTheme="majorHAnsi" w:hAnsiTheme="majorHAnsi" w:cs="Times New Roman"/>
          <w:sz w:val="20"/>
        </w:rPr>
        <w:tab/>
        <w:t>Journal of Field Ornithology, 2011.</w:t>
      </w:r>
    </w:p>
    <w:p w:rsidR="00EB2FF9" w:rsidRPr="005F1F8C" w:rsidRDefault="00B13CAC" w:rsidP="00B13CAC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Smith, R.</w:t>
      </w:r>
      <w:r w:rsidR="00E73458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On a Wind and a (GIS) Layer: Prioritizing Migratory Bir</w:t>
      </w:r>
      <w:r w:rsidR="008E139D">
        <w:rPr>
          <w:rFonts w:asciiTheme="majorHAnsi" w:hAnsiTheme="majorHAnsi" w:cs="Times New Roman"/>
          <w:i/>
          <w:sz w:val="20"/>
        </w:rPr>
        <w:t xml:space="preserve">d Stopover Habitat along Great </w:t>
      </w:r>
      <w:r w:rsidRPr="005F1F8C">
        <w:rPr>
          <w:rFonts w:asciiTheme="majorHAnsi" w:hAnsiTheme="majorHAnsi" w:cs="Times New Roman"/>
          <w:i/>
          <w:sz w:val="20"/>
        </w:rPr>
        <w:t xml:space="preserve">Lakes </w:t>
      </w:r>
      <w:r w:rsidR="008E139D">
        <w:rPr>
          <w:rFonts w:asciiTheme="majorHAnsi" w:hAnsiTheme="majorHAnsi" w:cs="Times New Roman"/>
          <w:i/>
          <w:sz w:val="20"/>
        </w:rPr>
        <w:tab/>
      </w:r>
      <w:r w:rsidRPr="005F1F8C">
        <w:rPr>
          <w:rFonts w:asciiTheme="majorHAnsi" w:hAnsiTheme="majorHAnsi" w:cs="Times New Roman"/>
          <w:i/>
          <w:sz w:val="20"/>
        </w:rPr>
        <w:t>Shorelines</w:t>
      </w:r>
      <w:r w:rsidR="008E139D">
        <w:rPr>
          <w:rFonts w:asciiTheme="majorHAnsi" w:hAnsiTheme="majorHAnsi" w:cs="Times New Roman"/>
          <w:sz w:val="20"/>
        </w:rPr>
        <w:t xml:space="preserve">, by D. </w:t>
      </w:r>
      <w:r w:rsidR="008E139D" w:rsidRPr="008E139D">
        <w:rPr>
          <w:rFonts w:asciiTheme="majorHAnsi" w:hAnsiTheme="majorHAnsi" w:cs="Times New Roman"/>
          <w:sz w:val="20"/>
        </w:rPr>
        <w:t>Ewert</w:t>
      </w:r>
      <w:r w:rsidRPr="005F1F8C">
        <w:rPr>
          <w:rFonts w:asciiTheme="majorHAnsi" w:hAnsiTheme="majorHAnsi" w:cs="Times New Roman"/>
          <w:sz w:val="20"/>
        </w:rPr>
        <w:t>.</w:t>
      </w:r>
      <w:r w:rsidR="00EB2FF9"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The Nature Conservancy, 2012.</w:t>
      </w:r>
    </w:p>
    <w:p w:rsidR="00D153D7" w:rsidRDefault="00D153D7" w:rsidP="00B13CAC">
      <w:pPr>
        <w:rPr>
          <w:rFonts w:asciiTheme="majorHAnsi" w:hAnsiTheme="majorHAnsi" w:cs="Times New Roman"/>
          <w:sz w:val="20"/>
        </w:rPr>
      </w:pPr>
    </w:p>
    <w:p w:rsidR="006B25E3" w:rsidRPr="005F1F8C" w:rsidRDefault="006B25E3" w:rsidP="00B13CAC">
      <w:pPr>
        <w:rPr>
          <w:rFonts w:asciiTheme="majorHAnsi" w:hAnsiTheme="majorHAnsi" w:cs="Times New Roman"/>
          <w:sz w:val="20"/>
        </w:rPr>
      </w:pPr>
    </w:p>
    <w:p w:rsidR="00D153D7" w:rsidRPr="005F1F8C" w:rsidRDefault="00D153D7" w:rsidP="00D153D7">
      <w:pPr>
        <w:jc w:val="center"/>
        <w:rPr>
          <w:rFonts w:asciiTheme="majorHAnsi" w:hAnsiTheme="majorHAnsi" w:cs="Times New Roman"/>
          <w:b/>
          <w:i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Presentations</w:t>
      </w:r>
    </w:p>
    <w:p w:rsidR="00ED1AA9" w:rsidRPr="005F1F8C" w:rsidRDefault="00ED1AA9" w:rsidP="005659B0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Bohenek, J., Druther, K.</w:t>
      </w:r>
      <w:r w:rsidR="00B942FF">
        <w:rPr>
          <w:rFonts w:asciiTheme="majorHAnsi" w:hAnsiTheme="majorHAnsi" w:cs="Times New Roman"/>
          <w:sz w:val="20"/>
        </w:rPr>
        <w:t>,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B942FF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Smith, R.</w:t>
      </w:r>
      <w:r w:rsidR="00B942FF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 xml:space="preserve">The Effects of Invasive Shrubs in Early Successional Habitats on </w:t>
      </w:r>
      <w:r w:rsidRPr="005F1F8C">
        <w:rPr>
          <w:rFonts w:asciiTheme="majorHAnsi" w:hAnsiTheme="majorHAnsi" w:cs="Times New Roman"/>
          <w:i/>
          <w:sz w:val="20"/>
        </w:rPr>
        <w:tab/>
        <w:t>Migratory Bird Species</w:t>
      </w:r>
      <w:r w:rsidRPr="005F1F8C">
        <w:rPr>
          <w:rFonts w:asciiTheme="majorHAnsi" w:hAnsiTheme="majorHAnsi" w:cs="Times New Roman"/>
          <w:sz w:val="20"/>
        </w:rPr>
        <w:t xml:space="preserve">. The University of Scranton 12th Annual Celebration of Student Scholars, </w:t>
      </w:r>
      <w:r w:rsidRPr="005F1F8C">
        <w:rPr>
          <w:rFonts w:asciiTheme="majorHAnsi" w:hAnsiTheme="majorHAnsi" w:cs="Times New Roman"/>
          <w:sz w:val="20"/>
        </w:rPr>
        <w:tab/>
        <w:t>Scranton, PA, Spring 2012.</w:t>
      </w:r>
    </w:p>
    <w:p w:rsidR="00D153D7" w:rsidRPr="005F1F8C" w:rsidRDefault="005659B0" w:rsidP="005659B0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 xml:space="preserve">Carey, M. </w:t>
      </w:r>
      <w:r w:rsidR="00B942FF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Smith, R. J.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Effect of blood sampling on survivorship and site fidelity in Field Sparrows</w:t>
      </w:r>
      <w:r w:rsidRPr="005F1F8C">
        <w:rPr>
          <w:rFonts w:asciiTheme="majorHAnsi" w:hAnsiTheme="majorHAnsi" w:cs="Times New Roman"/>
          <w:sz w:val="20"/>
        </w:rPr>
        <w:t xml:space="preserve">.  </w:t>
      </w:r>
      <w:r w:rsidR="00D1136F" w:rsidRPr="005F1F8C">
        <w:rPr>
          <w:rFonts w:asciiTheme="majorHAnsi" w:hAnsiTheme="majorHAnsi" w:cs="Times New Roman"/>
          <w:sz w:val="20"/>
        </w:rPr>
        <w:t xml:space="preserve">Joint </w:t>
      </w:r>
      <w:r w:rsidR="00D1136F" w:rsidRPr="005F1F8C">
        <w:rPr>
          <w:rFonts w:asciiTheme="majorHAnsi" w:hAnsiTheme="majorHAnsi" w:cs="Times New Roman"/>
          <w:sz w:val="20"/>
        </w:rPr>
        <w:tab/>
        <w:t xml:space="preserve">Meeting of the Animal Behavior Society and the International Ethological Conference, Bloomington, </w:t>
      </w:r>
      <w:r w:rsidR="00D1136F" w:rsidRPr="005F1F8C">
        <w:rPr>
          <w:rFonts w:asciiTheme="majorHAnsi" w:hAnsiTheme="majorHAnsi" w:cs="Times New Roman"/>
          <w:sz w:val="20"/>
        </w:rPr>
        <w:tab/>
        <w:t xml:space="preserve">Indiana, </w:t>
      </w:r>
      <w:r w:rsidR="00623DCA" w:rsidRPr="005F1F8C">
        <w:rPr>
          <w:rFonts w:asciiTheme="majorHAnsi" w:hAnsiTheme="majorHAnsi" w:cs="Times New Roman"/>
          <w:sz w:val="20"/>
        </w:rPr>
        <w:t>July</w:t>
      </w:r>
      <w:r w:rsidR="00D1136F" w:rsidRPr="005F1F8C">
        <w:rPr>
          <w:rFonts w:asciiTheme="majorHAnsi" w:hAnsiTheme="majorHAnsi" w:cs="Times New Roman"/>
          <w:sz w:val="20"/>
        </w:rPr>
        <w:t xml:space="preserve"> 2011.</w:t>
      </w:r>
    </w:p>
    <w:p w:rsidR="00797C4C" w:rsidRDefault="00E83CC8" w:rsidP="00797C4C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Hoffler, M</w:t>
      </w:r>
      <w:r w:rsidR="00F34485" w:rsidRPr="005F1F8C">
        <w:rPr>
          <w:rFonts w:asciiTheme="majorHAnsi" w:hAnsiTheme="majorHAnsi" w:cs="Times New Roman"/>
          <w:sz w:val="20"/>
        </w:rPr>
        <w:t>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B942FF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Smith, R.</w:t>
      </w:r>
      <w:r w:rsidR="00B942FF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J.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 xml:space="preserve">The influence of plant species and changing plant phenology on arthropod </w:t>
      </w:r>
      <w:r w:rsidRPr="005F1F8C">
        <w:rPr>
          <w:rFonts w:asciiTheme="majorHAnsi" w:hAnsiTheme="majorHAnsi" w:cs="Times New Roman"/>
          <w:i/>
          <w:sz w:val="20"/>
        </w:rPr>
        <w:tab/>
        <w:t>biodiversity</w:t>
      </w:r>
      <w:r w:rsidRPr="005F1F8C">
        <w:rPr>
          <w:rFonts w:asciiTheme="majorHAnsi" w:hAnsiTheme="majorHAnsi" w:cs="Times New Roman"/>
          <w:sz w:val="20"/>
        </w:rPr>
        <w:t xml:space="preserve">. </w:t>
      </w:r>
      <w:r w:rsidR="00C365AC" w:rsidRPr="005F1F8C">
        <w:rPr>
          <w:rFonts w:asciiTheme="majorHAnsi" w:hAnsiTheme="majorHAnsi" w:cs="Times New Roman"/>
          <w:sz w:val="20"/>
        </w:rPr>
        <w:t>The University of Scranton 12th Annual Celebration of Student Sc</w:t>
      </w:r>
      <w:r w:rsidR="00623DCA" w:rsidRPr="005F1F8C">
        <w:rPr>
          <w:rFonts w:asciiTheme="majorHAnsi" w:hAnsiTheme="majorHAnsi" w:cs="Times New Roman"/>
          <w:sz w:val="20"/>
        </w:rPr>
        <w:t xml:space="preserve">holars, Scranton, PA, </w:t>
      </w:r>
      <w:r w:rsidR="00623DCA" w:rsidRPr="005F1F8C">
        <w:rPr>
          <w:rFonts w:asciiTheme="majorHAnsi" w:hAnsiTheme="majorHAnsi" w:cs="Times New Roman"/>
          <w:sz w:val="20"/>
        </w:rPr>
        <w:tab/>
        <w:t>April</w:t>
      </w:r>
      <w:r w:rsidR="00C365AC" w:rsidRPr="005F1F8C">
        <w:rPr>
          <w:rFonts w:asciiTheme="majorHAnsi" w:hAnsiTheme="majorHAnsi" w:cs="Times New Roman"/>
          <w:sz w:val="20"/>
        </w:rPr>
        <w:t xml:space="preserve"> 2012.</w:t>
      </w:r>
    </w:p>
    <w:p w:rsidR="00410824" w:rsidRDefault="00410824" w:rsidP="00797C4C">
      <w:pPr>
        <w:rPr>
          <w:rFonts w:asciiTheme="majorHAnsi" w:hAnsiTheme="majorHAnsi" w:cs="Times New Roman"/>
          <w:sz w:val="20"/>
        </w:rPr>
      </w:pPr>
    </w:p>
    <w:p w:rsidR="00410824" w:rsidRPr="005F1F8C" w:rsidRDefault="00410824" w:rsidP="00797C4C">
      <w:pPr>
        <w:rPr>
          <w:rFonts w:asciiTheme="majorHAnsi" w:hAnsiTheme="majorHAnsi" w:cs="Times New Roman"/>
          <w:sz w:val="20"/>
        </w:rPr>
      </w:pPr>
    </w:p>
    <w:p w:rsidR="00DA0682" w:rsidRDefault="00DA0682" w:rsidP="00DA0682">
      <w:pPr>
        <w:rPr>
          <w:rFonts w:asciiTheme="majorHAnsi" w:hAnsiTheme="majorHAnsi" w:cs="Times New Roman"/>
          <w:color w:val="FF0000"/>
          <w:sz w:val="20"/>
        </w:rPr>
      </w:pPr>
    </w:p>
    <w:p w:rsidR="00444C7C" w:rsidRDefault="00444C7C" w:rsidP="00DA0682">
      <w:pPr>
        <w:rPr>
          <w:rFonts w:asciiTheme="majorHAnsi" w:hAnsiTheme="majorHAnsi" w:cs="Times New Roman"/>
          <w:color w:val="FF0000"/>
          <w:sz w:val="20"/>
        </w:rPr>
      </w:pPr>
    </w:p>
    <w:p w:rsidR="00444C7C" w:rsidRDefault="00444C7C" w:rsidP="00CB2624">
      <w:pPr>
        <w:pStyle w:val="Style2"/>
        <w:outlineLvl w:val="1"/>
      </w:pPr>
      <w:bookmarkStart w:id="14" w:name="_Toc348616509"/>
      <w:r>
        <w:lastRenderedPageBreak/>
        <w:t>Maria E. Squire, Ph.D.</w:t>
      </w:r>
      <w:bookmarkEnd w:id="14"/>
    </w:p>
    <w:p w:rsidR="00444C7C" w:rsidRDefault="00444C7C" w:rsidP="00444C7C">
      <w:pPr>
        <w:pStyle w:val="Style2"/>
        <w:rPr>
          <w:sz w:val="24"/>
        </w:rPr>
      </w:pPr>
    </w:p>
    <w:p w:rsidR="00444C7C" w:rsidRDefault="00444C7C" w:rsidP="00444C7C">
      <w:pPr>
        <w:pStyle w:val="Style2"/>
        <w:rPr>
          <w:b w:val="0"/>
          <w:sz w:val="20"/>
        </w:rPr>
      </w:pPr>
      <w:r w:rsidRPr="00444C7C">
        <w:rPr>
          <w:i/>
          <w:sz w:val="20"/>
        </w:rPr>
        <w:t>Articles</w:t>
      </w:r>
    </w:p>
    <w:p w:rsidR="00BB5870" w:rsidRPr="001E013B" w:rsidRDefault="00BB5870" w:rsidP="00BB5870">
      <w:pPr>
        <w:pStyle w:val="PlainText"/>
        <w:rPr>
          <w:rFonts w:asciiTheme="majorHAnsi" w:hAnsiTheme="majorHAnsi" w:cs="Courier New"/>
          <w:sz w:val="20"/>
        </w:rPr>
      </w:pPr>
      <w:r w:rsidRPr="001E013B">
        <w:rPr>
          <w:rFonts w:asciiTheme="majorHAnsi" w:hAnsiTheme="majorHAnsi" w:cs="Courier New"/>
          <w:b/>
          <w:sz w:val="20"/>
        </w:rPr>
        <w:t>Squire, M. E.</w:t>
      </w:r>
      <w:r w:rsidRPr="001E013B">
        <w:rPr>
          <w:rFonts w:asciiTheme="majorHAnsi" w:hAnsiTheme="majorHAnsi" w:cs="Courier New"/>
          <w:sz w:val="20"/>
        </w:rPr>
        <w:t xml:space="preserve">, Brague, J. C., Smith, R. J., &amp; Owen, J. C. </w:t>
      </w:r>
      <w:r w:rsidRPr="001E013B">
        <w:rPr>
          <w:rFonts w:asciiTheme="majorHAnsi" w:hAnsiTheme="majorHAnsi" w:cs="Courier New"/>
          <w:i/>
          <w:sz w:val="20"/>
        </w:rPr>
        <w:t>Evidence of medullary bone in two species of thrushes</w:t>
      </w:r>
      <w:r w:rsidRPr="001E013B">
        <w:rPr>
          <w:rFonts w:asciiTheme="majorHAnsi" w:hAnsiTheme="majorHAnsi" w:cs="Courier New"/>
          <w:sz w:val="20"/>
        </w:rPr>
        <w:t xml:space="preserve">. The </w:t>
      </w:r>
      <w:r w:rsidR="001E013B">
        <w:rPr>
          <w:rFonts w:asciiTheme="majorHAnsi" w:hAnsiTheme="majorHAnsi" w:cs="Courier New"/>
          <w:sz w:val="20"/>
        </w:rPr>
        <w:tab/>
      </w:r>
      <w:r w:rsidR="0014556F">
        <w:rPr>
          <w:rFonts w:asciiTheme="majorHAnsi" w:hAnsiTheme="majorHAnsi" w:cs="Courier New"/>
          <w:sz w:val="20"/>
        </w:rPr>
        <w:t>Wilson Journal of Ornithology</w:t>
      </w:r>
      <w:r w:rsidRPr="001E013B">
        <w:rPr>
          <w:rFonts w:asciiTheme="majorHAnsi" w:hAnsiTheme="majorHAnsi" w:cs="Courier New"/>
          <w:sz w:val="20"/>
        </w:rPr>
        <w:t xml:space="preserve"> </w:t>
      </w:r>
      <w:r w:rsidRPr="0014556F">
        <w:rPr>
          <w:rFonts w:asciiTheme="majorHAnsi" w:hAnsiTheme="majorHAnsi" w:cs="Courier New"/>
          <w:sz w:val="20"/>
        </w:rPr>
        <w:t>124</w:t>
      </w:r>
      <w:r w:rsidRPr="001E013B">
        <w:rPr>
          <w:rFonts w:asciiTheme="majorHAnsi" w:hAnsiTheme="majorHAnsi" w:cs="Courier New"/>
          <w:sz w:val="20"/>
        </w:rPr>
        <w:t>: p. 831-835, 2011.</w:t>
      </w:r>
    </w:p>
    <w:p w:rsidR="001E013B" w:rsidRDefault="001E013B" w:rsidP="00BB5870">
      <w:pPr>
        <w:pStyle w:val="PlainText"/>
        <w:rPr>
          <w:rFonts w:asciiTheme="majorHAnsi" w:hAnsiTheme="majorHAnsi" w:cs="Courier New"/>
        </w:rPr>
      </w:pPr>
    </w:p>
    <w:p w:rsidR="00C477E8" w:rsidRDefault="00C477E8" w:rsidP="00BB5870">
      <w:pPr>
        <w:pStyle w:val="PlainText"/>
        <w:rPr>
          <w:rFonts w:asciiTheme="majorHAnsi" w:hAnsiTheme="majorHAnsi" w:cs="Courier New"/>
        </w:rPr>
      </w:pPr>
    </w:p>
    <w:p w:rsidR="00C477E8" w:rsidRDefault="00C477E8" w:rsidP="00C477E8">
      <w:pPr>
        <w:pStyle w:val="PlainText"/>
        <w:jc w:val="center"/>
        <w:rPr>
          <w:rFonts w:asciiTheme="majorHAnsi" w:hAnsiTheme="majorHAnsi" w:cs="Courier New"/>
          <w:sz w:val="20"/>
          <w:szCs w:val="20"/>
        </w:rPr>
      </w:pPr>
      <w:r w:rsidRPr="00140609">
        <w:rPr>
          <w:rFonts w:asciiTheme="majorHAnsi" w:hAnsiTheme="majorHAnsi" w:cs="Courier New"/>
          <w:b/>
          <w:i/>
          <w:sz w:val="20"/>
          <w:szCs w:val="20"/>
        </w:rPr>
        <w:t>Peer Reviews</w:t>
      </w:r>
    </w:p>
    <w:p w:rsidR="00C477E8" w:rsidRDefault="00C477E8" w:rsidP="00C477E8">
      <w:pPr>
        <w:rPr>
          <w:rFonts w:asciiTheme="majorHAnsi" w:hAnsiTheme="majorHAnsi" w:cs="Courier New"/>
          <w:sz w:val="20"/>
          <w:szCs w:val="20"/>
        </w:rPr>
      </w:pPr>
      <w:r w:rsidRPr="00140609">
        <w:rPr>
          <w:rFonts w:asciiTheme="majorHAnsi" w:hAnsiTheme="majorHAnsi" w:cs="Courier New"/>
          <w:b/>
          <w:sz w:val="20"/>
          <w:szCs w:val="20"/>
        </w:rPr>
        <w:t>Squire, M. E.</w:t>
      </w:r>
      <w:r w:rsidRPr="00343731">
        <w:rPr>
          <w:rFonts w:asciiTheme="majorHAnsi" w:hAnsiTheme="majorHAnsi" w:cs="Courier New"/>
          <w:sz w:val="20"/>
          <w:szCs w:val="20"/>
        </w:rPr>
        <w:t xml:space="preserve"> Journal o</w:t>
      </w:r>
      <w:r>
        <w:rPr>
          <w:rFonts w:asciiTheme="majorHAnsi" w:hAnsiTheme="majorHAnsi" w:cs="Courier New"/>
          <w:sz w:val="20"/>
          <w:szCs w:val="20"/>
        </w:rPr>
        <w:t xml:space="preserve">f the Royal Society Interface, </w:t>
      </w:r>
      <w:r w:rsidRPr="00343731">
        <w:rPr>
          <w:rFonts w:asciiTheme="majorHAnsi" w:hAnsiTheme="majorHAnsi" w:cs="Courier New"/>
          <w:sz w:val="20"/>
          <w:szCs w:val="20"/>
        </w:rPr>
        <w:t>January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C477E8" w:rsidRDefault="00C477E8" w:rsidP="00BB5870">
      <w:pPr>
        <w:pStyle w:val="PlainText"/>
        <w:rPr>
          <w:rFonts w:asciiTheme="majorHAnsi" w:hAnsiTheme="majorHAnsi" w:cs="Courier New"/>
        </w:rPr>
      </w:pPr>
    </w:p>
    <w:p w:rsidR="001E013B" w:rsidRDefault="001E013B" w:rsidP="00BB5870">
      <w:pPr>
        <w:pStyle w:val="PlainText"/>
        <w:rPr>
          <w:rFonts w:asciiTheme="majorHAnsi" w:hAnsiTheme="majorHAnsi" w:cs="Courier New"/>
        </w:rPr>
      </w:pPr>
    </w:p>
    <w:p w:rsidR="001E013B" w:rsidRDefault="001E013B" w:rsidP="001E013B">
      <w:pPr>
        <w:pStyle w:val="PlainText"/>
        <w:jc w:val="center"/>
        <w:rPr>
          <w:rFonts w:asciiTheme="majorHAnsi" w:hAnsiTheme="majorHAnsi" w:cs="Courier New"/>
        </w:rPr>
      </w:pPr>
      <w:r>
        <w:rPr>
          <w:rFonts w:asciiTheme="majorHAnsi" w:hAnsiTheme="majorHAnsi" w:cs="Courier New"/>
          <w:b/>
          <w:i/>
        </w:rPr>
        <w:t>Presentations</w:t>
      </w:r>
    </w:p>
    <w:p w:rsidR="001E013B" w:rsidRDefault="001E013B" w:rsidP="001E013B">
      <w:pPr>
        <w:pStyle w:val="PlainText"/>
        <w:rPr>
          <w:rFonts w:asciiTheme="majorHAnsi" w:hAnsiTheme="majorHAnsi" w:cs="Courier New"/>
          <w:sz w:val="20"/>
        </w:rPr>
      </w:pPr>
      <w:r w:rsidRPr="001E013B">
        <w:rPr>
          <w:rFonts w:asciiTheme="majorHAnsi" w:hAnsiTheme="majorHAnsi" w:cs="Courier New"/>
          <w:b/>
          <w:sz w:val="20"/>
        </w:rPr>
        <w:t>Squire, M. E.</w:t>
      </w:r>
      <w:r>
        <w:rPr>
          <w:rFonts w:asciiTheme="majorHAnsi" w:hAnsiTheme="majorHAnsi" w:cs="Courier New"/>
          <w:sz w:val="20"/>
        </w:rPr>
        <w:t>,</w:t>
      </w:r>
      <w:r w:rsidRPr="001E013B">
        <w:rPr>
          <w:rFonts w:asciiTheme="majorHAnsi" w:hAnsiTheme="majorHAnsi" w:cs="Courier New"/>
          <w:sz w:val="20"/>
        </w:rPr>
        <w:t xml:space="preserve"> Stankiewicz,</w:t>
      </w:r>
      <w:r>
        <w:rPr>
          <w:rFonts w:asciiTheme="majorHAnsi" w:hAnsiTheme="majorHAnsi" w:cs="Courier New"/>
          <w:sz w:val="20"/>
        </w:rPr>
        <w:t xml:space="preserve"> J., </w:t>
      </w:r>
      <w:r w:rsidRPr="001E013B">
        <w:rPr>
          <w:rFonts w:asciiTheme="majorHAnsi" w:hAnsiTheme="majorHAnsi" w:cs="Courier New"/>
          <w:sz w:val="20"/>
        </w:rPr>
        <w:t>Monaghan,</w:t>
      </w:r>
      <w:r>
        <w:rPr>
          <w:rFonts w:asciiTheme="majorHAnsi" w:hAnsiTheme="majorHAnsi" w:cs="Courier New"/>
          <w:sz w:val="20"/>
        </w:rPr>
        <w:t xml:space="preserve"> M.,</w:t>
      </w:r>
      <w:r w:rsidRPr="001E013B">
        <w:rPr>
          <w:rFonts w:asciiTheme="majorHAnsi" w:hAnsiTheme="majorHAnsi" w:cs="Courier New"/>
          <w:sz w:val="20"/>
        </w:rPr>
        <w:t xml:space="preserve"> Dhundale,</w:t>
      </w:r>
      <w:r>
        <w:rPr>
          <w:rFonts w:asciiTheme="majorHAnsi" w:hAnsiTheme="majorHAnsi" w:cs="Courier New"/>
          <w:sz w:val="20"/>
        </w:rPr>
        <w:t xml:space="preserve"> </w:t>
      </w:r>
      <w:r>
        <w:rPr>
          <w:rFonts w:asciiTheme="majorHAnsi" w:hAnsiTheme="majorHAnsi" w:cs="Courier New"/>
          <w:caps/>
          <w:sz w:val="20"/>
        </w:rPr>
        <w:t>A.,</w:t>
      </w:r>
      <w:r>
        <w:rPr>
          <w:rFonts w:asciiTheme="majorHAnsi" w:hAnsiTheme="majorHAnsi" w:cs="Courier New"/>
          <w:sz w:val="20"/>
        </w:rPr>
        <w:t xml:space="preserve"> &amp; Judex, S. </w:t>
      </w:r>
      <w:r w:rsidRPr="001E013B">
        <w:rPr>
          <w:rFonts w:asciiTheme="majorHAnsi" w:hAnsiTheme="majorHAnsi" w:cs="Courier New"/>
          <w:i/>
          <w:sz w:val="20"/>
        </w:rPr>
        <w:t xml:space="preserve">Molecular Factors Involved in the Early </w:t>
      </w:r>
      <w:r>
        <w:rPr>
          <w:rFonts w:asciiTheme="majorHAnsi" w:hAnsiTheme="majorHAnsi" w:cs="Courier New"/>
          <w:i/>
          <w:sz w:val="20"/>
        </w:rPr>
        <w:tab/>
      </w:r>
      <w:r w:rsidRPr="001E013B">
        <w:rPr>
          <w:rFonts w:asciiTheme="majorHAnsi" w:hAnsiTheme="majorHAnsi" w:cs="Courier New"/>
          <w:i/>
          <w:sz w:val="20"/>
        </w:rPr>
        <w:t>Response of Bone and Skeletal Muscle to Mechanical Unloading</w:t>
      </w:r>
      <w:r>
        <w:rPr>
          <w:rFonts w:asciiTheme="majorHAnsi" w:hAnsiTheme="majorHAnsi" w:cs="Courier New"/>
          <w:sz w:val="20"/>
        </w:rPr>
        <w:t xml:space="preserve">. </w:t>
      </w:r>
      <w:r w:rsidRPr="001E013B">
        <w:rPr>
          <w:rFonts w:asciiTheme="majorHAnsi" w:hAnsiTheme="majorHAnsi" w:cs="Courier New"/>
          <w:sz w:val="20"/>
        </w:rPr>
        <w:t xml:space="preserve">2011 Annual Meeting of the American </w:t>
      </w:r>
      <w:r>
        <w:rPr>
          <w:rFonts w:asciiTheme="majorHAnsi" w:hAnsiTheme="majorHAnsi" w:cs="Courier New"/>
          <w:sz w:val="20"/>
        </w:rPr>
        <w:tab/>
      </w:r>
      <w:r w:rsidRPr="001E013B">
        <w:rPr>
          <w:rFonts w:asciiTheme="majorHAnsi" w:hAnsiTheme="majorHAnsi" w:cs="Courier New"/>
          <w:sz w:val="20"/>
        </w:rPr>
        <w:t>Society f</w:t>
      </w:r>
      <w:r>
        <w:rPr>
          <w:rFonts w:asciiTheme="majorHAnsi" w:hAnsiTheme="majorHAnsi" w:cs="Courier New"/>
          <w:sz w:val="20"/>
        </w:rPr>
        <w:t xml:space="preserve">or Bone and Mineral Research, </w:t>
      </w:r>
      <w:r w:rsidRPr="001E013B">
        <w:rPr>
          <w:rFonts w:asciiTheme="majorHAnsi" w:hAnsiTheme="majorHAnsi" w:cs="Courier New"/>
          <w:sz w:val="20"/>
        </w:rPr>
        <w:t>September 19, 2011</w:t>
      </w:r>
      <w:r>
        <w:rPr>
          <w:rFonts w:asciiTheme="majorHAnsi" w:hAnsiTheme="majorHAnsi" w:cs="Courier New"/>
          <w:sz w:val="20"/>
        </w:rPr>
        <w:t>.</w:t>
      </w:r>
    </w:p>
    <w:p w:rsidR="00CC1F72" w:rsidRDefault="00CC1F72" w:rsidP="00CC1F72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Squire</w:t>
      </w:r>
      <w:r w:rsidRPr="00CC1F72">
        <w:rPr>
          <w:rFonts w:asciiTheme="majorHAnsi" w:hAnsiTheme="majorHAnsi" w:cs="Courier New"/>
          <w:b/>
          <w:sz w:val="20"/>
          <w:szCs w:val="20"/>
        </w:rPr>
        <w:t>, M. E.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CC1F72">
        <w:rPr>
          <w:rFonts w:asciiTheme="majorHAnsi" w:hAnsiTheme="majorHAnsi" w:cs="Courier New"/>
          <w:i/>
          <w:sz w:val="20"/>
          <w:szCs w:val="20"/>
        </w:rPr>
        <w:t>Assessing Anatomy and Physiology Courses</w:t>
      </w:r>
      <w:r>
        <w:rPr>
          <w:rFonts w:asciiTheme="majorHAnsi" w:hAnsiTheme="majorHAnsi" w:cs="Courier New"/>
          <w:sz w:val="20"/>
          <w:szCs w:val="20"/>
        </w:rPr>
        <w:t>. 2012 HAPS Annual Conference, May 30, 2012.</w:t>
      </w:r>
    </w:p>
    <w:p w:rsidR="00C477E8" w:rsidRDefault="00C477E8" w:rsidP="00140609">
      <w:pPr>
        <w:rPr>
          <w:rFonts w:asciiTheme="majorHAnsi" w:hAnsiTheme="majorHAnsi" w:cs="Courier New"/>
          <w:sz w:val="20"/>
          <w:szCs w:val="20"/>
        </w:rPr>
      </w:pPr>
    </w:p>
    <w:p w:rsidR="0072552F" w:rsidRDefault="0072552F" w:rsidP="00140609">
      <w:pPr>
        <w:rPr>
          <w:rFonts w:asciiTheme="majorHAnsi" w:hAnsiTheme="majorHAnsi" w:cs="Courier New"/>
          <w:sz w:val="20"/>
          <w:szCs w:val="20"/>
        </w:rPr>
      </w:pPr>
    </w:p>
    <w:p w:rsidR="0072552F" w:rsidRDefault="0072552F" w:rsidP="0072552F">
      <w:pPr>
        <w:pStyle w:val="Style2"/>
        <w:outlineLvl w:val="1"/>
      </w:pPr>
      <w:bookmarkStart w:id="15" w:name="_Toc348616510"/>
      <w:r>
        <w:t>Janice Voltzow, Ph.D.</w:t>
      </w:r>
      <w:bookmarkEnd w:id="15"/>
    </w:p>
    <w:p w:rsidR="0072552F" w:rsidRDefault="0072552F" w:rsidP="0072552F">
      <w:pPr>
        <w:jc w:val="center"/>
        <w:rPr>
          <w:rFonts w:asciiTheme="majorHAnsi" w:hAnsiTheme="majorHAnsi"/>
        </w:rPr>
      </w:pPr>
    </w:p>
    <w:p w:rsidR="003B1FF8" w:rsidRDefault="003B1FF8" w:rsidP="0072552F">
      <w:pPr>
        <w:jc w:val="center"/>
        <w:rPr>
          <w:rFonts w:asciiTheme="majorHAnsi" w:hAnsiTheme="majorHAnsi"/>
          <w:b/>
          <w:i/>
          <w:sz w:val="20"/>
        </w:rPr>
      </w:pPr>
      <w:r>
        <w:rPr>
          <w:rFonts w:asciiTheme="majorHAnsi" w:hAnsiTheme="majorHAnsi"/>
          <w:b/>
          <w:i/>
          <w:sz w:val="20"/>
        </w:rPr>
        <w:t>Editorships</w:t>
      </w:r>
    </w:p>
    <w:p w:rsidR="003B1FF8" w:rsidRDefault="00964CAE" w:rsidP="00964CAE">
      <w:pPr>
        <w:rPr>
          <w:rFonts w:asciiTheme="majorHAnsi" w:hAnsiTheme="majorHAnsi"/>
          <w:sz w:val="20"/>
        </w:rPr>
      </w:pPr>
      <w:r w:rsidRPr="005921FE">
        <w:rPr>
          <w:rFonts w:asciiTheme="majorHAnsi" w:hAnsiTheme="majorHAnsi"/>
          <w:b/>
          <w:sz w:val="20"/>
        </w:rPr>
        <w:t>Voltzow, J.</w:t>
      </w:r>
      <w:r>
        <w:rPr>
          <w:rFonts w:asciiTheme="majorHAnsi" w:hAnsiTheme="majorHAnsi"/>
          <w:sz w:val="20"/>
        </w:rPr>
        <w:t xml:space="preserve"> </w:t>
      </w:r>
      <w:r w:rsidRPr="00964CAE">
        <w:rPr>
          <w:rFonts w:asciiTheme="majorHAnsi" w:hAnsiTheme="majorHAnsi"/>
          <w:sz w:val="20"/>
        </w:rPr>
        <w:t>Associate Editor</w:t>
      </w:r>
      <w:r>
        <w:rPr>
          <w:rFonts w:asciiTheme="majorHAnsi" w:hAnsiTheme="majorHAnsi"/>
          <w:sz w:val="20"/>
        </w:rPr>
        <w:t xml:space="preserve">, </w:t>
      </w:r>
      <w:r w:rsidRPr="00964CAE">
        <w:rPr>
          <w:rFonts w:asciiTheme="majorHAnsi" w:hAnsiTheme="majorHAnsi"/>
          <w:sz w:val="20"/>
        </w:rPr>
        <w:t>Journal of Morphology</w:t>
      </w:r>
      <w:r>
        <w:rPr>
          <w:rFonts w:asciiTheme="majorHAnsi" w:hAnsiTheme="majorHAnsi"/>
          <w:sz w:val="20"/>
        </w:rPr>
        <w:t xml:space="preserve">, </w:t>
      </w:r>
      <w:r w:rsidRPr="00964CAE">
        <w:rPr>
          <w:rFonts w:asciiTheme="majorHAnsi" w:hAnsiTheme="majorHAnsi"/>
          <w:sz w:val="20"/>
        </w:rPr>
        <w:t>New Jersey</w:t>
      </w:r>
      <w:r>
        <w:rPr>
          <w:rFonts w:asciiTheme="majorHAnsi" w:hAnsiTheme="majorHAnsi"/>
          <w:sz w:val="20"/>
        </w:rPr>
        <w:t>, 2011-2012.</w:t>
      </w:r>
    </w:p>
    <w:p w:rsidR="00144D48" w:rsidRDefault="00144D48" w:rsidP="00964CAE">
      <w:pPr>
        <w:rPr>
          <w:rFonts w:asciiTheme="majorHAnsi" w:hAnsiTheme="majorHAnsi"/>
          <w:sz w:val="20"/>
        </w:rPr>
      </w:pPr>
      <w:r w:rsidRPr="005921FE">
        <w:rPr>
          <w:rFonts w:asciiTheme="majorHAnsi" w:hAnsiTheme="majorHAnsi"/>
          <w:b/>
          <w:sz w:val="20"/>
        </w:rPr>
        <w:t>Voltzow, J.</w:t>
      </w:r>
      <w:r>
        <w:rPr>
          <w:rFonts w:asciiTheme="majorHAnsi" w:hAnsiTheme="majorHAnsi"/>
          <w:sz w:val="20"/>
        </w:rPr>
        <w:t xml:space="preserve"> </w:t>
      </w:r>
      <w:r w:rsidRPr="00964CAE">
        <w:rPr>
          <w:rFonts w:asciiTheme="majorHAnsi" w:hAnsiTheme="majorHAnsi"/>
          <w:sz w:val="20"/>
        </w:rPr>
        <w:t>Associate Editor</w:t>
      </w:r>
      <w:r>
        <w:rPr>
          <w:rFonts w:asciiTheme="majorHAnsi" w:hAnsiTheme="majorHAnsi"/>
          <w:sz w:val="20"/>
        </w:rPr>
        <w:t xml:space="preserve">, </w:t>
      </w:r>
      <w:r w:rsidRPr="00144D48">
        <w:rPr>
          <w:rFonts w:asciiTheme="majorHAnsi" w:hAnsiTheme="majorHAnsi"/>
          <w:sz w:val="20"/>
        </w:rPr>
        <w:t>Journal of Molluscan Studies</w:t>
      </w:r>
      <w:r>
        <w:rPr>
          <w:rFonts w:asciiTheme="majorHAnsi" w:hAnsiTheme="majorHAnsi"/>
          <w:sz w:val="20"/>
        </w:rPr>
        <w:t xml:space="preserve">, </w:t>
      </w:r>
      <w:r w:rsidRPr="00144D48">
        <w:rPr>
          <w:rFonts w:asciiTheme="majorHAnsi" w:hAnsiTheme="majorHAnsi"/>
          <w:sz w:val="20"/>
        </w:rPr>
        <w:t>London</w:t>
      </w:r>
      <w:r>
        <w:rPr>
          <w:rFonts w:asciiTheme="majorHAnsi" w:hAnsiTheme="majorHAnsi"/>
          <w:sz w:val="20"/>
        </w:rPr>
        <w:t>, 2011-2012.</w:t>
      </w:r>
    </w:p>
    <w:p w:rsidR="003B1FF8" w:rsidRDefault="003B1FF8" w:rsidP="0072552F">
      <w:pPr>
        <w:jc w:val="center"/>
        <w:rPr>
          <w:rFonts w:asciiTheme="majorHAnsi" w:hAnsiTheme="majorHAnsi"/>
          <w:sz w:val="20"/>
        </w:rPr>
      </w:pPr>
    </w:p>
    <w:p w:rsidR="0019645D" w:rsidRDefault="0019645D" w:rsidP="0072552F">
      <w:pPr>
        <w:jc w:val="center"/>
        <w:rPr>
          <w:rFonts w:asciiTheme="majorHAnsi" w:hAnsiTheme="majorHAnsi"/>
          <w:sz w:val="20"/>
        </w:rPr>
      </w:pPr>
    </w:p>
    <w:p w:rsidR="0019645D" w:rsidRDefault="0019645D" w:rsidP="0072552F">
      <w:pPr>
        <w:jc w:val="center"/>
        <w:rPr>
          <w:rFonts w:asciiTheme="majorHAnsi" w:hAnsiTheme="majorHAnsi"/>
          <w:sz w:val="20"/>
        </w:rPr>
      </w:pPr>
      <w:r w:rsidRPr="0019645D">
        <w:rPr>
          <w:rFonts w:asciiTheme="majorHAnsi" w:hAnsiTheme="majorHAnsi"/>
          <w:b/>
          <w:i/>
          <w:sz w:val="20"/>
        </w:rPr>
        <w:t>Grants</w:t>
      </w:r>
    </w:p>
    <w:p w:rsidR="00FC55EF" w:rsidRDefault="00362638" w:rsidP="00FC55EF">
      <w:pPr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sz w:val="20"/>
        </w:rPr>
        <w:t>Smieja, J.,</w:t>
      </w:r>
      <w:r w:rsidRPr="00362638">
        <w:rPr>
          <w:rFonts w:asciiTheme="majorHAnsi" w:hAnsiTheme="majorHAnsi"/>
          <w:sz w:val="20"/>
        </w:rPr>
        <w:t xml:space="preserve"> Lacueva,</w:t>
      </w:r>
      <w:r>
        <w:rPr>
          <w:rFonts w:asciiTheme="majorHAnsi" w:hAnsiTheme="majorHAnsi"/>
          <w:sz w:val="20"/>
        </w:rPr>
        <w:t xml:space="preserve"> G.,</w:t>
      </w:r>
      <w:r w:rsidRPr="00362638">
        <w:rPr>
          <w:rFonts w:asciiTheme="majorHAnsi" w:hAnsiTheme="majorHAnsi"/>
          <w:sz w:val="20"/>
        </w:rPr>
        <w:t xml:space="preserve"> Sabin, </w:t>
      </w:r>
      <w:r>
        <w:rPr>
          <w:rFonts w:asciiTheme="majorHAnsi" w:hAnsiTheme="majorHAnsi"/>
          <w:sz w:val="20"/>
        </w:rPr>
        <w:t xml:space="preserve">R., </w:t>
      </w:r>
      <w:r w:rsidRPr="00362638">
        <w:rPr>
          <w:rFonts w:asciiTheme="majorHAnsi" w:hAnsiTheme="majorHAnsi"/>
          <w:b/>
          <w:sz w:val="20"/>
        </w:rPr>
        <w:t>Voltzow, J.</w:t>
      </w:r>
      <w:r>
        <w:rPr>
          <w:rFonts w:asciiTheme="majorHAnsi" w:hAnsiTheme="majorHAnsi"/>
          <w:sz w:val="20"/>
        </w:rPr>
        <w:t xml:space="preserve">, &amp; </w:t>
      </w:r>
      <w:r w:rsidRPr="00362638">
        <w:rPr>
          <w:rFonts w:asciiTheme="majorHAnsi" w:hAnsiTheme="majorHAnsi"/>
          <w:sz w:val="20"/>
        </w:rPr>
        <w:t>Zhong</w:t>
      </w:r>
      <w:r>
        <w:rPr>
          <w:rFonts w:asciiTheme="majorHAnsi" w:hAnsiTheme="majorHAnsi"/>
          <w:sz w:val="20"/>
        </w:rPr>
        <w:t>, X.</w:t>
      </w:r>
      <w:r w:rsidR="00FC55EF">
        <w:rPr>
          <w:rFonts w:asciiTheme="majorHAnsi" w:hAnsiTheme="majorHAnsi"/>
          <w:sz w:val="20"/>
        </w:rPr>
        <w:t xml:space="preserve"> </w:t>
      </w:r>
      <w:r w:rsidR="00FC55EF" w:rsidRPr="00FC55EF">
        <w:rPr>
          <w:rFonts w:asciiTheme="majorHAnsi" w:hAnsiTheme="majorHAnsi"/>
          <w:i/>
          <w:sz w:val="20"/>
        </w:rPr>
        <w:t>Advancing th</w:t>
      </w:r>
      <w:r w:rsidR="00FC55EF">
        <w:rPr>
          <w:rFonts w:asciiTheme="majorHAnsi" w:hAnsiTheme="majorHAnsi"/>
          <w:i/>
          <w:sz w:val="20"/>
        </w:rPr>
        <w:t>e careers of women in STEM at</w:t>
      </w:r>
    </w:p>
    <w:p w:rsidR="0019645D" w:rsidRDefault="00FC55EF" w:rsidP="00FC55EF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i/>
          <w:sz w:val="20"/>
        </w:rPr>
        <w:tab/>
      </w:r>
      <w:r w:rsidRPr="00FC55EF">
        <w:rPr>
          <w:rFonts w:asciiTheme="majorHAnsi" w:hAnsiTheme="majorHAnsi"/>
          <w:i/>
          <w:sz w:val="20"/>
        </w:rPr>
        <w:t>predominantly undergraduate institutions through professional networks</w:t>
      </w:r>
      <w:r>
        <w:rPr>
          <w:rFonts w:asciiTheme="majorHAnsi" w:hAnsiTheme="majorHAnsi"/>
          <w:sz w:val="20"/>
        </w:rPr>
        <w:t xml:space="preserve">. National Science </w:t>
      </w:r>
      <w:r>
        <w:rPr>
          <w:rFonts w:asciiTheme="majorHAnsi" w:hAnsiTheme="majorHAnsi"/>
          <w:sz w:val="20"/>
        </w:rPr>
        <w:tab/>
      </w:r>
      <w:r w:rsidRPr="00FC55EF">
        <w:rPr>
          <w:rFonts w:asciiTheme="majorHAnsi" w:hAnsiTheme="majorHAnsi"/>
          <w:sz w:val="20"/>
        </w:rPr>
        <w:t>Foundation</w:t>
      </w:r>
      <w:r>
        <w:rPr>
          <w:rFonts w:asciiTheme="majorHAnsi" w:hAnsiTheme="majorHAnsi"/>
          <w:sz w:val="20"/>
        </w:rPr>
        <w:t>, September 2011.</w:t>
      </w:r>
    </w:p>
    <w:p w:rsidR="004F1719" w:rsidRPr="0019645D" w:rsidRDefault="004F1719" w:rsidP="00FC55EF">
      <w:pPr>
        <w:rPr>
          <w:rFonts w:asciiTheme="majorHAnsi" w:hAnsiTheme="majorHAnsi"/>
          <w:sz w:val="20"/>
        </w:rPr>
      </w:pPr>
    </w:p>
    <w:p w:rsidR="003B1FF8" w:rsidRPr="003B1FF8" w:rsidRDefault="003B1FF8" w:rsidP="0072552F">
      <w:pPr>
        <w:jc w:val="center"/>
        <w:rPr>
          <w:rFonts w:asciiTheme="majorHAnsi" w:hAnsiTheme="majorHAnsi"/>
          <w:sz w:val="20"/>
        </w:rPr>
      </w:pPr>
    </w:p>
    <w:p w:rsidR="0072552F" w:rsidRDefault="0072552F" w:rsidP="0072552F">
      <w:pPr>
        <w:jc w:val="center"/>
        <w:rPr>
          <w:rFonts w:asciiTheme="majorHAnsi" w:hAnsiTheme="majorHAnsi"/>
          <w:sz w:val="20"/>
        </w:rPr>
      </w:pPr>
      <w:r w:rsidRPr="0072552F">
        <w:rPr>
          <w:rFonts w:asciiTheme="majorHAnsi" w:hAnsiTheme="majorHAnsi"/>
          <w:b/>
          <w:i/>
          <w:sz w:val="20"/>
        </w:rPr>
        <w:t>Peer Reviews</w:t>
      </w:r>
    </w:p>
    <w:p w:rsidR="0072552F" w:rsidRPr="0072552F" w:rsidRDefault="005921FE" w:rsidP="0072552F">
      <w:pPr>
        <w:rPr>
          <w:rFonts w:asciiTheme="majorHAnsi" w:hAnsiTheme="majorHAnsi"/>
          <w:sz w:val="20"/>
        </w:rPr>
      </w:pPr>
      <w:r w:rsidRPr="005921FE">
        <w:rPr>
          <w:rFonts w:asciiTheme="majorHAnsi" w:hAnsiTheme="majorHAnsi"/>
          <w:b/>
          <w:sz w:val="20"/>
        </w:rPr>
        <w:t>Voltzow, J.</w:t>
      </w:r>
      <w:r>
        <w:rPr>
          <w:rFonts w:asciiTheme="majorHAnsi" w:hAnsiTheme="majorHAnsi"/>
          <w:sz w:val="20"/>
        </w:rPr>
        <w:t xml:space="preserve"> Peer Reviewer, </w:t>
      </w:r>
      <w:r w:rsidRPr="005921FE">
        <w:rPr>
          <w:rFonts w:asciiTheme="majorHAnsi" w:hAnsiTheme="majorHAnsi"/>
          <w:sz w:val="20"/>
        </w:rPr>
        <w:t>American Malacological Bulletin</w:t>
      </w:r>
      <w:r>
        <w:rPr>
          <w:rFonts w:asciiTheme="majorHAnsi" w:hAnsiTheme="majorHAnsi"/>
          <w:sz w:val="20"/>
        </w:rPr>
        <w:t>, 2011.</w:t>
      </w:r>
    </w:p>
    <w:p w:rsidR="005921FE" w:rsidRDefault="005921FE" w:rsidP="005921FE">
      <w:pPr>
        <w:rPr>
          <w:rFonts w:asciiTheme="majorHAnsi" w:hAnsiTheme="majorHAnsi"/>
          <w:sz w:val="20"/>
        </w:rPr>
      </w:pPr>
      <w:r w:rsidRPr="005921FE">
        <w:rPr>
          <w:rFonts w:asciiTheme="majorHAnsi" w:hAnsiTheme="majorHAnsi"/>
          <w:b/>
          <w:sz w:val="20"/>
        </w:rPr>
        <w:t>Voltzow, J.</w:t>
      </w:r>
      <w:r>
        <w:rPr>
          <w:rFonts w:asciiTheme="majorHAnsi" w:hAnsiTheme="majorHAnsi"/>
          <w:sz w:val="20"/>
        </w:rPr>
        <w:t xml:space="preserve"> Peer Reviewer, </w:t>
      </w:r>
      <w:r w:rsidRPr="005921FE">
        <w:rPr>
          <w:rFonts w:asciiTheme="majorHAnsi" w:hAnsiTheme="majorHAnsi"/>
          <w:sz w:val="20"/>
        </w:rPr>
        <w:t>Invertebrate Biology</w:t>
      </w:r>
      <w:r>
        <w:rPr>
          <w:rFonts w:asciiTheme="majorHAnsi" w:hAnsiTheme="majorHAnsi"/>
          <w:sz w:val="20"/>
        </w:rPr>
        <w:t>, 2011.</w:t>
      </w:r>
    </w:p>
    <w:p w:rsidR="005921FE" w:rsidRDefault="005921FE" w:rsidP="005921FE">
      <w:pPr>
        <w:rPr>
          <w:rFonts w:asciiTheme="majorHAnsi" w:hAnsiTheme="majorHAnsi"/>
          <w:sz w:val="20"/>
        </w:rPr>
      </w:pPr>
      <w:r w:rsidRPr="005921FE">
        <w:rPr>
          <w:rFonts w:asciiTheme="majorHAnsi" w:hAnsiTheme="majorHAnsi"/>
          <w:b/>
          <w:sz w:val="20"/>
        </w:rPr>
        <w:t>Voltzow, J.</w:t>
      </w:r>
      <w:r>
        <w:rPr>
          <w:rFonts w:asciiTheme="majorHAnsi" w:hAnsiTheme="majorHAnsi"/>
          <w:sz w:val="20"/>
        </w:rPr>
        <w:t xml:space="preserve"> Peer Reviewer, </w:t>
      </w:r>
      <w:r w:rsidRPr="005921FE">
        <w:rPr>
          <w:rFonts w:asciiTheme="majorHAnsi" w:hAnsiTheme="majorHAnsi"/>
          <w:i/>
          <w:sz w:val="20"/>
        </w:rPr>
        <w:t>Biology of the Invertebrates, 6th ed.</w:t>
      </w:r>
      <w:r>
        <w:rPr>
          <w:rFonts w:asciiTheme="majorHAnsi" w:hAnsiTheme="majorHAnsi"/>
          <w:sz w:val="20"/>
        </w:rPr>
        <w:t xml:space="preserve">, </w:t>
      </w:r>
      <w:r w:rsidRPr="005921FE">
        <w:rPr>
          <w:rFonts w:asciiTheme="majorHAnsi" w:hAnsiTheme="majorHAnsi"/>
          <w:sz w:val="20"/>
        </w:rPr>
        <w:t>McGraw Hill</w:t>
      </w:r>
      <w:r>
        <w:rPr>
          <w:rFonts w:asciiTheme="majorHAnsi" w:hAnsiTheme="majorHAnsi"/>
          <w:sz w:val="20"/>
        </w:rPr>
        <w:t>, January 2012.</w:t>
      </w:r>
    </w:p>
    <w:p w:rsidR="00CB2624" w:rsidRDefault="00CB2624" w:rsidP="001E013B">
      <w:pPr>
        <w:pStyle w:val="PlainText"/>
        <w:rPr>
          <w:rFonts w:asciiTheme="majorHAnsi" w:hAnsiTheme="majorHAnsi" w:cs="Courier New"/>
          <w:sz w:val="20"/>
        </w:rPr>
      </w:pPr>
    </w:p>
    <w:p w:rsidR="00E34140" w:rsidRDefault="00E34140" w:rsidP="001E013B">
      <w:pPr>
        <w:pStyle w:val="PlainText"/>
        <w:rPr>
          <w:rFonts w:asciiTheme="majorHAnsi" w:hAnsiTheme="majorHAnsi" w:cs="Courier New"/>
          <w:sz w:val="20"/>
        </w:rPr>
      </w:pPr>
    </w:p>
    <w:p w:rsidR="00E34140" w:rsidRDefault="00E34140" w:rsidP="00E34140">
      <w:pPr>
        <w:pStyle w:val="PlainText"/>
        <w:jc w:val="center"/>
        <w:rPr>
          <w:rFonts w:asciiTheme="majorHAnsi" w:hAnsiTheme="majorHAnsi" w:cs="Courier New"/>
          <w:sz w:val="20"/>
        </w:rPr>
      </w:pPr>
      <w:r w:rsidRPr="00E34140">
        <w:rPr>
          <w:rFonts w:asciiTheme="majorHAnsi" w:hAnsiTheme="majorHAnsi" w:cs="Courier New"/>
          <w:b/>
          <w:i/>
          <w:sz w:val="20"/>
        </w:rPr>
        <w:t>Presentations</w:t>
      </w:r>
    </w:p>
    <w:p w:rsidR="00E34140" w:rsidRPr="00E34140" w:rsidRDefault="00D53E6C" w:rsidP="00D53E6C">
      <w:pPr>
        <w:pStyle w:val="PlainText"/>
        <w:rPr>
          <w:rFonts w:asciiTheme="majorHAnsi" w:hAnsiTheme="majorHAnsi" w:cs="Courier New"/>
          <w:sz w:val="20"/>
        </w:rPr>
      </w:pPr>
      <w:r w:rsidRPr="005921FE">
        <w:rPr>
          <w:rFonts w:asciiTheme="majorHAnsi" w:hAnsiTheme="majorHAnsi"/>
          <w:b/>
          <w:sz w:val="20"/>
        </w:rPr>
        <w:t>Voltzow, J.</w:t>
      </w:r>
      <w:r>
        <w:rPr>
          <w:rFonts w:asciiTheme="majorHAnsi" w:hAnsiTheme="majorHAnsi"/>
          <w:sz w:val="20"/>
        </w:rPr>
        <w:t xml:space="preserve"> </w:t>
      </w:r>
      <w:r w:rsidRPr="00D53E6C">
        <w:rPr>
          <w:rFonts w:asciiTheme="majorHAnsi" w:hAnsiTheme="majorHAnsi" w:cs="Courier New"/>
          <w:i/>
          <w:sz w:val="20"/>
        </w:rPr>
        <w:t>Peeping through the keyhole:  Endoscopy of a gastropod mantle cavity</w:t>
      </w:r>
      <w:r>
        <w:rPr>
          <w:rFonts w:asciiTheme="majorHAnsi" w:hAnsiTheme="majorHAnsi" w:cs="Courier New"/>
          <w:sz w:val="20"/>
        </w:rPr>
        <w:t xml:space="preserve">. </w:t>
      </w:r>
      <w:r w:rsidRPr="00D53E6C">
        <w:rPr>
          <w:rFonts w:asciiTheme="majorHAnsi" w:hAnsiTheme="majorHAnsi" w:cs="Courier New"/>
          <w:sz w:val="20"/>
        </w:rPr>
        <w:t xml:space="preserve">Society for Integrative and </w:t>
      </w:r>
      <w:r>
        <w:rPr>
          <w:rFonts w:asciiTheme="majorHAnsi" w:hAnsiTheme="majorHAnsi" w:cs="Courier New"/>
          <w:sz w:val="20"/>
        </w:rPr>
        <w:tab/>
      </w:r>
      <w:r w:rsidRPr="00D53E6C">
        <w:rPr>
          <w:rFonts w:asciiTheme="majorHAnsi" w:hAnsiTheme="majorHAnsi" w:cs="Courier New"/>
          <w:sz w:val="20"/>
        </w:rPr>
        <w:t>Comparative Biology, Charleston, NC</w:t>
      </w:r>
      <w:r>
        <w:rPr>
          <w:rFonts w:asciiTheme="majorHAnsi" w:hAnsiTheme="majorHAnsi" w:cs="Courier New"/>
          <w:sz w:val="20"/>
        </w:rPr>
        <w:t>, 2012.</w:t>
      </w:r>
    </w:p>
    <w:p w:rsidR="001E013B" w:rsidRPr="001E013B" w:rsidRDefault="001E013B" w:rsidP="001E013B">
      <w:pPr>
        <w:pStyle w:val="PlainText"/>
        <w:rPr>
          <w:rFonts w:asciiTheme="majorHAnsi" w:hAnsiTheme="majorHAnsi" w:cs="Courier New"/>
        </w:rPr>
      </w:pPr>
    </w:p>
    <w:p w:rsidR="006B25E3" w:rsidRDefault="006B25E3" w:rsidP="002E3835">
      <w:pPr>
        <w:pStyle w:val="Style1"/>
        <w:outlineLvl w:val="0"/>
        <w:rPr>
          <w:sz w:val="20"/>
        </w:rPr>
      </w:pPr>
    </w:p>
    <w:p w:rsidR="00D53E6C" w:rsidRPr="0072552F" w:rsidRDefault="00D53E6C" w:rsidP="002E3835">
      <w:pPr>
        <w:pStyle w:val="Style1"/>
        <w:outlineLvl w:val="0"/>
        <w:rPr>
          <w:sz w:val="20"/>
        </w:rPr>
      </w:pPr>
    </w:p>
    <w:p w:rsidR="00731A49" w:rsidRPr="005F1F8C" w:rsidRDefault="00731A49" w:rsidP="002E3835">
      <w:pPr>
        <w:pStyle w:val="Style1"/>
        <w:outlineLvl w:val="0"/>
      </w:pPr>
      <w:bookmarkStart w:id="16" w:name="_Toc348616511"/>
      <w:r w:rsidRPr="005F1F8C">
        <w:t>Chemistry</w:t>
      </w:r>
      <w:bookmarkEnd w:id="16"/>
    </w:p>
    <w:p w:rsidR="00731A49" w:rsidRPr="006B25E3" w:rsidRDefault="00731A49" w:rsidP="00731A49">
      <w:pPr>
        <w:rPr>
          <w:rFonts w:asciiTheme="majorHAnsi" w:hAnsiTheme="majorHAnsi" w:cs="Times New Roman"/>
        </w:rPr>
      </w:pPr>
    </w:p>
    <w:p w:rsidR="002D0C49" w:rsidRDefault="002D0C49" w:rsidP="00427DE9">
      <w:pPr>
        <w:pStyle w:val="Style2"/>
        <w:outlineLvl w:val="1"/>
      </w:pPr>
      <w:bookmarkStart w:id="17" w:name="_Toc348616512"/>
      <w:r>
        <w:t xml:space="preserve">Christopher </w:t>
      </w:r>
      <w:r w:rsidR="00292E1D">
        <w:t xml:space="preserve">A. </w:t>
      </w:r>
      <w:r>
        <w:t>Baumann, Ph.D.</w:t>
      </w:r>
      <w:bookmarkEnd w:id="17"/>
    </w:p>
    <w:p w:rsidR="00292E1D" w:rsidRDefault="00292E1D" w:rsidP="00292E1D">
      <w:pPr>
        <w:rPr>
          <w:rFonts w:asciiTheme="majorHAnsi" w:hAnsiTheme="majorHAnsi"/>
        </w:rPr>
      </w:pPr>
    </w:p>
    <w:p w:rsidR="00292E1D" w:rsidRDefault="00292E1D" w:rsidP="00292E1D">
      <w:pPr>
        <w:jc w:val="center"/>
        <w:rPr>
          <w:rFonts w:asciiTheme="majorHAnsi" w:hAnsiTheme="majorHAnsi"/>
          <w:b/>
          <w:i/>
          <w:sz w:val="20"/>
        </w:rPr>
      </w:pPr>
      <w:r w:rsidRPr="00292E1D">
        <w:rPr>
          <w:rFonts w:asciiTheme="majorHAnsi" w:hAnsiTheme="majorHAnsi"/>
          <w:b/>
          <w:i/>
          <w:sz w:val="20"/>
        </w:rPr>
        <w:t>Presentations</w:t>
      </w:r>
    </w:p>
    <w:p w:rsidR="00292E1D" w:rsidRDefault="00427DE9" w:rsidP="00292E1D">
      <w:pPr>
        <w:rPr>
          <w:rFonts w:asciiTheme="majorHAnsi" w:hAnsiTheme="majorHAnsi"/>
          <w:sz w:val="20"/>
        </w:rPr>
      </w:pPr>
      <w:r w:rsidRPr="00427DE9">
        <w:rPr>
          <w:rFonts w:asciiTheme="majorHAnsi" w:hAnsiTheme="majorHAnsi"/>
          <w:sz w:val="20"/>
        </w:rPr>
        <w:t>Gatrone,</w:t>
      </w:r>
      <w:r>
        <w:rPr>
          <w:rFonts w:asciiTheme="majorHAnsi" w:hAnsiTheme="majorHAnsi"/>
          <w:sz w:val="20"/>
        </w:rPr>
        <w:t xml:space="preserve"> E.</w:t>
      </w:r>
      <w:r w:rsidRPr="00427DE9">
        <w:rPr>
          <w:rFonts w:asciiTheme="majorHAnsi" w:hAnsiTheme="majorHAnsi"/>
          <w:sz w:val="20"/>
        </w:rPr>
        <w:t xml:space="preserve"> E.</w:t>
      </w:r>
      <w:r>
        <w:rPr>
          <w:rFonts w:asciiTheme="majorHAnsi" w:hAnsiTheme="majorHAnsi"/>
          <w:sz w:val="20"/>
        </w:rPr>
        <w:t xml:space="preserve">, </w:t>
      </w:r>
      <w:r w:rsidRPr="00427DE9">
        <w:rPr>
          <w:rFonts w:asciiTheme="majorHAnsi" w:hAnsiTheme="majorHAnsi"/>
          <w:sz w:val="20"/>
        </w:rPr>
        <w:t>Kuchmas</w:t>
      </w:r>
      <w:r>
        <w:rPr>
          <w:rFonts w:asciiTheme="majorHAnsi" w:hAnsiTheme="majorHAnsi"/>
          <w:sz w:val="20"/>
        </w:rPr>
        <w:t>, N. G., &amp;</w:t>
      </w:r>
      <w:r w:rsidRPr="00427DE9">
        <w:rPr>
          <w:rFonts w:asciiTheme="majorHAnsi" w:hAnsiTheme="majorHAnsi"/>
          <w:sz w:val="20"/>
        </w:rPr>
        <w:t xml:space="preserve"> </w:t>
      </w:r>
      <w:r w:rsidRPr="00427DE9">
        <w:rPr>
          <w:rFonts w:asciiTheme="majorHAnsi" w:hAnsiTheme="majorHAnsi"/>
          <w:b/>
          <w:sz w:val="20"/>
        </w:rPr>
        <w:t>Baumann, C. A.</w:t>
      </w:r>
      <w:r>
        <w:rPr>
          <w:rFonts w:asciiTheme="majorHAnsi" w:hAnsiTheme="majorHAnsi"/>
          <w:sz w:val="20"/>
        </w:rPr>
        <w:t xml:space="preserve"> </w:t>
      </w:r>
      <w:r w:rsidRPr="00427DE9">
        <w:rPr>
          <w:rFonts w:asciiTheme="majorHAnsi" w:hAnsiTheme="majorHAnsi"/>
          <w:i/>
          <w:sz w:val="20"/>
        </w:rPr>
        <w:t>Fluorescence of Matrix-Isolated Biacetyl</w:t>
      </w:r>
      <w:r>
        <w:rPr>
          <w:rFonts w:asciiTheme="majorHAnsi" w:hAnsiTheme="majorHAnsi"/>
          <w:sz w:val="20"/>
        </w:rPr>
        <w:t xml:space="preserve">. </w:t>
      </w:r>
      <w:r w:rsidR="00312CCC" w:rsidRPr="00312CCC">
        <w:rPr>
          <w:rFonts w:asciiTheme="majorHAnsi" w:hAnsiTheme="majorHAnsi"/>
          <w:sz w:val="20"/>
        </w:rPr>
        <w:t xml:space="preserve">Sixty-Sixth </w:t>
      </w:r>
      <w:r w:rsidR="00312CCC">
        <w:rPr>
          <w:rFonts w:asciiTheme="majorHAnsi" w:hAnsiTheme="majorHAnsi"/>
          <w:sz w:val="20"/>
        </w:rPr>
        <w:tab/>
      </w:r>
      <w:r w:rsidR="00312CCC" w:rsidRPr="00312CCC">
        <w:rPr>
          <w:rFonts w:asciiTheme="majorHAnsi" w:hAnsiTheme="majorHAnsi"/>
          <w:sz w:val="20"/>
        </w:rPr>
        <w:t xml:space="preserve">Symposium on Molecular Spectroscopy, </w:t>
      </w:r>
      <w:r w:rsidR="00312CCC">
        <w:rPr>
          <w:rFonts w:asciiTheme="majorHAnsi" w:hAnsiTheme="majorHAnsi"/>
          <w:sz w:val="20"/>
        </w:rPr>
        <w:t>The Ohio State University, June</w:t>
      </w:r>
      <w:r w:rsidR="00312CCC" w:rsidRPr="00312CCC">
        <w:rPr>
          <w:rFonts w:asciiTheme="majorHAnsi" w:hAnsiTheme="majorHAnsi"/>
          <w:sz w:val="20"/>
        </w:rPr>
        <w:t xml:space="preserve"> 2011</w:t>
      </w:r>
      <w:r w:rsidR="00312CCC">
        <w:rPr>
          <w:rFonts w:asciiTheme="majorHAnsi" w:hAnsiTheme="majorHAnsi"/>
          <w:sz w:val="20"/>
        </w:rPr>
        <w:t>.</w:t>
      </w:r>
    </w:p>
    <w:p w:rsidR="00292E1D" w:rsidRDefault="00292E1D" w:rsidP="00292E1D">
      <w:pPr>
        <w:jc w:val="center"/>
        <w:rPr>
          <w:rFonts w:asciiTheme="majorHAnsi" w:hAnsiTheme="majorHAnsi"/>
          <w:sz w:val="20"/>
        </w:rPr>
      </w:pPr>
    </w:p>
    <w:p w:rsidR="00292E1D" w:rsidRPr="00292E1D" w:rsidRDefault="00292E1D" w:rsidP="00292E1D">
      <w:pPr>
        <w:jc w:val="center"/>
        <w:rPr>
          <w:rFonts w:asciiTheme="majorHAnsi" w:hAnsiTheme="majorHAnsi"/>
          <w:sz w:val="20"/>
        </w:rPr>
      </w:pPr>
    </w:p>
    <w:p w:rsidR="00873EAD" w:rsidRDefault="00873EAD" w:rsidP="00A85CB6">
      <w:pPr>
        <w:pStyle w:val="Style2"/>
        <w:outlineLvl w:val="1"/>
      </w:pPr>
      <w:bookmarkStart w:id="18" w:name="_Toc348616513"/>
      <w:r>
        <w:lastRenderedPageBreak/>
        <w:t>Michael C. Cann, Ph.D.</w:t>
      </w:r>
      <w:bookmarkEnd w:id="18"/>
    </w:p>
    <w:p w:rsidR="00873EAD" w:rsidRDefault="00873EAD" w:rsidP="00873EAD">
      <w:pPr>
        <w:jc w:val="center"/>
        <w:rPr>
          <w:rFonts w:asciiTheme="majorHAnsi" w:hAnsiTheme="majorHAnsi"/>
        </w:rPr>
      </w:pPr>
    </w:p>
    <w:p w:rsidR="00873EAD" w:rsidRDefault="00761590" w:rsidP="00873EAD">
      <w:pPr>
        <w:jc w:val="center"/>
        <w:rPr>
          <w:rFonts w:asciiTheme="majorHAnsi" w:hAnsiTheme="majorHAnsi"/>
          <w:sz w:val="20"/>
        </w:rPr>
      </w:pPr>
      <w:r w:rsidRPr="00761590">
        <w:rPr>
          <w:rFonts w:asciiTheme="majorHAnsi" w:hAnsiTheme="majorHAnsi"/>
          <w:b/>
          <w:i/>
          <w:sz w:val="20"/>
        </w:rPr>
        <w:t>Books</w:t>
      </w:r>
    </w:p>
    <w:p w:rsidR="00761590" w:rsidRDefault="00761590" w:rsidP="00761590">
      <w:pPr>
        <w:rPr>
          <w:rFonts w:asciiTheme="majorHAnsi" w:hAnsiTheme="majorHAnsi"/>
          <w:sz w:val="20"/>
        </w:rPr>
      </w:pPr>
      <w:r w:rsidRPr="00761590">
        <w:rPr>
          <w:rFonts w:asciiTheme="majorHAnsi" w:hAnsiTheme="majorHAnsi"/>
          <w:sz w:val="20"/>
        </w:rPr>
        <w:t>Baird</w:t>
      </w:r>
      <w:r>
        <w:rPr>
          <w:rFonts w:asciiTheme="majorHAnsi" w:hAnsiTheme="majorHAnsi"/>
          <w:sz w:val="20"/>
        </w:rPr>
        <w:t xml:space="preserve">, C. &amp; </w:t>
      </w:r>
      <w:r w:rsidRPr="00761590">
        <w:rPr>
          <w:rFonts w:asciiTheme="majorHAnsi" w:hAnsiTheme="majorHAnsi"/>
          <w:b/>
          <w:sz w:val="20"/>
        </w:rPr>
        <w:t>Cann, M. C.</w:t>
      </w:r>
      <w:r>
        <w:rPr>
          <w:rFonts w:asciiTheme="majorHAnsi" w:hAnsiTheme="majorHAnsi"/>
          <w:sz w:val="20"/>
        </w:rPr>
        <w:t xml:space="preserve"> </w:t>
      </w:r>
      <w:r w:rsidR="007E384E" w:rsidRPr="007E384E">
        <w:rPr>
          <w:rFonts w:asciiTheme="majorHAnsi" w:hAnsiTheme="majorHAnsi"/>
          <w:i/>
          <w:sz w:val="20"/>
        </w:rPr>
        <w:t>Environmental Chemistry, 5th Edition</w:t>
      </w:r>
      <w:r w:rsidR="007E384E">
        <w:rPr>
          <w:rFonts w:asciiTheme="majorHAnsi" w:hAnsiTheme="majorHAnsi"/>
          <w:sz w:val="20"/>
        </w:rPr>
        <w:t xml:space="preserve">. </w:t>
      </w:r>
      <w:r w:rsidR="007E384E" w:rsidRPr="007E384E">
        <w:rPr>
          <w:rFonts w:asciiTheme="majorHAnsi" w:hAnsiTheme="majorHAnsi"/>
          <w:sz w:val="20"/>
        </w:rPr>
        <w:t>W.H. Freeman and Company, New York</w:t>
      </w:r>
      <w:r w:rsidR="007E384E">
        <w:rPr>
          <w:rFonts w:asciiTheme="majorHAnsi" w:hAnsiTheme="majorHAnsi"/>
          <w:sz w:val="20"/>
        </w:rPr>
        <w:t>, 2012.</w:t>
      </w:r>
    </w:p>
    <w:p w:rsidR="007E384E" w:rsidRDefault="007E384E" w:rsidP="00761590">
      <w:pPr>
        <w:rPr>
          <w:rFonts w:asciiTheme="majorHAnsi" w:hAnsiTheme="majorHAnsi"/>
          <w:sz w:val="20"/>
        </w:rPr>
      </w:pPr>
    </w:p>
    <w:p w:rsidR="007E384E" w:rsidRDefault="007E384E" w:rsidP="00761590">
      <w:pPr>
        <w:rPr>
          <w:rFonts w:asciiTheme="majorHAnsi" w:hAnsiTheme="majorHAnsi"/>
          <w:sz w:val="20"/>
        </w:rPr>
      </w:pPr>
    </w:p>
    <w:p w:rsidR="007E384E" w:rsidRDefault="00C737F3" w:rsidP="007E384E">
      <w:pPr>
        <w:jc w:val="center"/>
        <w:rPr>
          <w:rFonts w:asciiTheme="majorHAnsi" w:hAnsiTheme="majorHAnsi"/>
          <w:sz w:val="20"/>
        </w:rPr>
      </w:pPr>
      <w:r w:rsidRPr="00C737F3">
        <w:rPr>
          <w:rFonts w:asciiTheme="majorHAnsi" w:hAnsiTheme="majorHAnsi"/>
          <w:b/>
          <w:i/>
          <w:sz w:val="20"/>
        </w:rPr>
        <w:t>Book Chapters</w:t>
      </w:r>
    </w:p>
    <w:p w:rsidR="00C737F3" w:rsidRDefault="0087634D" w:rsidP="0087634D">
      <w:pPr>
        <w:rPr>
          <w:rFonts w:asciiTheme="majorHAnsi" w:hAnsiTheme="majorHAnsi"/>
          <w:sz w:val="20"/>
        </w:rPr>
      </w:pPr>
      <w:r w:rsidRPr="00761590">
        <w:rPr>
          <w:rFonts w:asciiTheme="majorHAnsi" w:hAnsiTheme="majorHAnsi"/>
          <w:b/>
          <w:sz w:val="20"/>
        </w:rPr>
        <w:t>Cann, M. C.</w:t>
      </w:r>
      <w:r>
        <w:rPr>
          <w:rFonts w:asciiTheme="majorHAnsi" w:hAnsiTheme="majorHAnsi"/>
          <w:sz w:val="20"/>
        </w:rPr>
        <w:t xml:space="preserve"> </w:t>
      </w:r>
      <w:r w:rsidRPr="0087634D">
        <w:rPr>
          <w:rFonts w:asciiTheme="majorHAnsi" w:hAnsiTheme="majorHAnsi"/>
          <w:i/>
          <w:sz w:val="20"/>
        </w:rPr>
        <w:t>The Imperative for Infusing Sustainability into the Chemistry Curriculum</w:t>
      </w:r>
      <w:r>
        <w:rPr>
          <w:rFonts w:asciiTheme="majorHAnsi" w:hAnsiTheme="majorHAnsi"/>
          <w:sz w:val="20"/>
        </w:rPr>
        <w:t xml:space="preserve">. In </w:t>
      </w:r>
      <w:r w:rsidR="00492114" w:rsidRPr="00492114">
        <w:rPr>
          <w:rFonts w:asciiTheme="majorHAnsi" w:hAnsiTheme="majorHAnsi"/>
          <w:sz w:val="20"/>
        </w:rPr>
        <w:t xml:space="preserve">Sustainability in the </w:t>
      </w:r>
      <w:r w:rsidR="00492114">
        <w:rPr>
          <w:rFonts w:asciiTheme="majorHAnsi" w:hAnsiTheme="majorHAnsi"/>
          <w:sz w:val="20"/>
        </w:rPr>
        <w:tab/>
      </w:r>
      <w:r w:rsidR="00492114" w:rsidRPr="00492114">
        <w:rPr>
          <w:rFonts w:asciiTheme="majorHAnsi" w:hAnsiTheme="majorHAnsi"/>
          <w:sz w:val="20"/>
        </w:rPr>
        <w:t>Chemistr</w:t>
      </w:r>
      <w:r w:rsidR="00492114">
        <w:rPr>
          <w:rFonts w:asciiTheme="majorHAnsi" w:hAnsiTheme="majorHAnsi"/>
          <w:sz w:val="20"/>
        </w:rPr>
        <w:t>y Curriculum, Middlecamp, C. H. &amp; Jorgensen, A. D., Editors.</w:t>
      </w:r>
      <w:r w:rsidR="00492114" w:rsidRPr="00492114">
        <w:rPr>
          <w:rFonts w:asciiTheme="majorHAnsi" w:hAnsiTheme="majorHAnsi"/>
          <w:sz w:val="20"/>
        </w:rPr>
        <w:t xml:space="preserve">  American Chemical Society, </w:t>
      </w:r>
      <w:r w:rsidR="00492114">
        <w:rPr>
          <w:rFonts w:asciiTheme="majorHAnsi" w:hAnsiTheme="majorHAnsi"/>
          <w:sz w:val="20"/>
        </w:rPr>
        <w:tab/>
      </w:r>
      <w:r w:rsidR="00492114" w:rsidRPr="00492114">
        <w:rPr>
          <w:rFonts w:asciiTheme="majorHAnsi" w:hAnsiTheme="majorHAnsi"/>
          <w:sz w:val="20"/>
        </w:rPr>
        <w:t>Washington, D</w:t>
      </w:r>
      <w:r w:rsidR="00492114">
        <w:rPr>
          <w:rFonts w:asciiTheme="majorHAnsi" w:hAnsiTheme="majorHAnsi"/>
          <w:sz w:val="20"/>
        </w:rPr>
        <w:t>.</w:t>
      </w:r>
      <w:r w:rsidR="00492114" w:rsidRPr="00492114">
        <w:rPr>
          <w:rFonts w:asciiTheme="majorHAnsi" w:hAnsiTheme="majorHAnsi"/>
          <w:sz w:val="20"/>
        </w:rPr>
        <w:t>C</w:t>
      </w:r>
      <w:r w:rsidR="00492114">
        <w:rPr>
          <w:rFonts w:asciiTheme="majorHAnsi" w:hAnsiTheme="majorHAnsi"/>
          <w:sz w:val="20"/>
        </w:rPr>
        <w:t>.</w:t>
      </w:r>
      <w:r w:rsidR="006C32E7">
        <w:rPr>
          <w:rFonts w:asciiTheme="majorHAnsi" w:hAnsiTheme="majorHAnsi"/>
          <w:sz w:val="20"/>
        </w:rPr>
        <w:t>, 2011.</w:t>
      </w:r>
    </w:p>
    <w:p w:rsidR="002351FE" w:rsidRDefault="002351FE" w:rsidP="0087634D">
      <w:pPr>
        <w:rPr>
          <w:rFonts w:asciiTheme="majorHAnsi" w:hAnsiTheme="majorHAnsi"/>
          <w:sz w:val="20"/>
        </w:rPr>
      </w:pPr>
    </w:p>
    <w:p w:rsidR="002351FE" w:rsidRDefault="002351FE" w:rsidP="0087634D">
      <w:pPr>
        <w:rPr>
          <w:rFonts w:asciiTheme="majorHAnsi" w:hAnsiTheme="majorHAnsi"/>
          <w:sz w:val="20"/>
        </w:rPr>
      </w:pPr>
    </w:p>
    <w:p w:rsidR="002351FE" w:rsidRDefault="002351FE" w:rsidP="002351FE">
      <w:pPr>
        <w:jc w:val="center"/>
        <w:rPr>
          <w:rFonts w:asciiTheme="majorHAnsi" w:hAnsiTheme="majorHAnsi"/>
          <w:sz w:val="20"/>
        </w:rPr>
      </w:pPr>
      <w:r w:rsidRPr="002351FE">
        <w:rPr>
          <w:rFonts w:asciiTheme="majorHAnsi" w:hAnsiTheme="majorHAnsi"/>
          <w:b/>
          <w:i/>
          <w:sz w:val="20"/>
        </w:rPr>
        <w:t>Editorships</w:t>
      </w:r>
    </w:p>
    <w:p w:rsidR="00873EAD" w:rsidRDefault="002351FE" w:rsidP="00D7181F">
      <w:pPr>
        <w:rPr>
          <w:rFonts w:asciiTheme="majorHAnsi" w:hAnsiTheme="majorHAnsi"/>
          <w:sz w:val="20"/>
        </w:rPr>
      </w:pPr>
      <w:r w:rsidRPr="002351FE">
        <w:rPr>
          <w:rFonts w:asciiTheme="majorHAnsi" w:hAnsiTheme="majorHAnsi"/>
          <w:sz w:val="20"/>
        </w:rPr>
        <w:t>Dicks,</w:t>
      </w:r>
      <w:r>
        <w:rPr>
          <w:rFonts w:asciiTheme="majorHAnsi" w:hAnsiTheme="majorHAnsi"/>
          <w:sz w:val="20"/>
        </w:rPr>
        <w:t xml:space="preserve"> A.</w:t>
      </w:r>
      <w:r w:rsidRPr="002351FE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(Editor) &amp; </w:t>
      </w:r>
      <w:r w:rsidRPr="00761590">
        <w:rPr>
          <w:rFonts w:asciiTheme="majorHAnsi" w:hAnsiTheme="majorHAnsi"/>
          <w:b/>
          <w:sz w:val="20"/>
        </w:rPr>
        <w:t>Cann, M. C.</w:t>
      </w:r>
      <w:r>
        <w:rPr>
          <w:rFonts w:asciiTheme="majorHAnsi" w:hAnsiTheme="majorHAnsi"/>
          <w:sz w:val="20"/>
        </w:rPr>
        <w:t xml:space="preserve"> (</w:t>
      </w:r>
      <w:r w:rsidRPr="002351FE">
        <w:rPr>
          <w:rFonts w:asciiTheme="majorHAnsi" w:hAnsiTheme="majorHAnsi"/>
          <w:sz w:val="20"/>
        </w:rPr>
        <w:t>Series Editor</w:t>
      </w:r>
      <w:r>
        <w:rPr>
          <w:rFonts w:asciiTheme="majorHAnsi" w:hAnsiTheme="majorHAnsi"/>
          <w:sz w:val="20"/>
        </w:rPr>
        <w:t xml:space="preserve">). </w:t>
      </w:r>
      <w:r w:rsidR="0045626B" w:rsidRPr="0045626B">
        <w:rPr>
          <w:rFonts w:asciiTheme="majorHAnsi" w:hAnsiTheme="majorHAnsi"/>
          <w:i/>
          <w:sz w:val="20"/>
        </w:rPr>
        <w:t>Green Organic Chemistry in Lecture and Laboratory</w:t>
      </w:r>
      <w:r w:rsidR="0045626B">
        <w:rPr>
          <w:rFonts w:asciiTheme="majorHAnsi" w:hAnsiTheme="majorHAnsi"/>
          <w:sz w:val="20"/>
        </w:rPr>
        <w:t xml:space="preserve">. </w:t>
      </w:r>
      <w:r w:rsidR="0045626B" w:rsidRPr="0045626B">
        <w:rPr>
          <w:rFonts w:asciiTheme="majorHAnsi" w:hAnsiTheme="majorHAnsi"/>
          <w:sz w:val="20"/>
        </w:rPr>
        <w:t>CRC Press</w:t>
      </w:r>
      <w:r w:rsidR="0045626B">
        <w:rPr>
          <w:rFonts w:asciiTheme="majorHAnsi" w:hAnsiTheme="majorHAnsi"/>
          <w:sz w:val="20"/>
        </w:rPr>
        <w:t xml:space="preserve">, </w:t>
      </w:r>
      <w:r w:rsidR="0045626B">
        <w:rPr>
          <w:rFonts w:asciiTheme="majorHAnsi" w:hAnsiTheme="majorHAnsi"/>
          <w:sz w:val="20"/>
        </w:rPr>
        <w:tab/>
        <w:t>2011.</w:t>
      </w:r>
    </w:p>
    <w:p w:rsidR="00D7181F" w:rsidRDefault="00D7181F" w:rsidP="00D7181F">
      <w:pPr>
        <w:rPr>
          <w:rFonts w:asciiTheme="majorHAnsi" w:hAnsiTheme="majorHAnsi"/>
          <w:sz w:val="20"/>
        </w:rPr>
      </w:pPr>
    </w:p>
    <w:p w:rsidR="00D7181F" w:rsidRDefault="00D7181F" w:rsidP="00D7181F">
      <w:pPr>
        <w:rPr>
          <w:rFonts w:asciiTheme="majorHAnsi" w:hAnsiTheme="majorHAnsi"/>
          <w:sz w:val="20"/>
        </w:rPr>
      </w:pPr>
    </w:p>
    <w:p w:rsidR="00D7181F" w:rsidRDefault="00A5585E" w:rsidP="00D7181F">
      <w:pPr>
        <w:jc w:val="center"/>
        <w:rPr>
          <w:rFonts w:asciiTheme="majorHAnsi" w:hAnsiTheme="majorHAnsi"/>
          <w:sz w:val="20"/>
        </w:rPr>
      </w:pPr>
      <w:r w:rsidRPr="00A5585E">
        <w:rPr>
          <w:rFonts w:asciiTheme="majorHAnsi" w:hAnsiTheme="majorHAnsi"/>
          <w:b/>
          <w:i/>
          <w:sz w:val="20"/>
        </w:rPr>
        <w:t>Presentations</w:t>
      </w:r>
    </w:p>
    <w:p w:rsidR="00A5585E" w:rsidRDefault="00A5585E" w:rsidP="00A5585E">
      <w:pPr>
        <w:rPr>
          <w:rFonts w:asciiTheme="majorHAnsi" w:hAnsiTheme="majorHAnsi"/>
          <w:sz w:val="20"/>
        </w:rPr>
      </w:pPr>
      <w:r w:rsidRPr="00761590">
        <w:rPr>
          <w:rFonts w:asciiTheme="majorHAnsi" w:hAnsiTheme="majorHAnsi"/>
          <w:b/>
          <w:sz w:val="20"/>
        </w:rPr>
        <w:t>Cann, M. C.</w:t>
      </w:r>
      <w:r>
        <w:rPr>
          <w:rFonts w:asciiTheme="majorHAnsi" w:hAnsiTheme="majorHAnsi"/>
          <w:sz w:val="20"/>
        </w:rPr>
        <w:t xml:space="preserve"> </w:t>
      </w:r>
      <w:r w:rsidRPr="00A5585E">
        <w:rPr>
          <w:rFonts w:asciiTheme="majorHAnsi" w:hAnsiTheme="majorHAnsi"/>
          <w:i/>
          <w:sz w:val="20"/>
        </w:rPr>
        <w:t>Blending Sustainability and Additional Green Chemistry into Chemistry in Context</w:t>
      </w:r>
      <w:r>
        <w:rPr>
          <w:rFonts w:asciiTheme="majorHAnsi" w:hAnsiTheme="majorHAnsi"/>
          <w:sz w:val="20"/>
        </w:rPr>
        <w:t xml:space="preserve">. </w:t>
      </w:r>
      <w:r w:rsidR="004F5CCF" w:rsidRPr="004F5CCF">
        <w:rPr>
          <w:rFonts w:asciiTheme="majorHAnsi" w:hAnsiTheme="majorHAnsi"/>
          <w:sz w:val="20"/>
        </w:rPr>
        <w:t xml:space="preserve">ACS National </w:t>
      </w:r>
      <w:r w:rsidR="004F5CCF">
        <w:rPr>
          <w:rFonts w:asciiTheme="majorHAnsi" w:hAnsiTheme="majorHAnsi"/>
          <w:sz w:val="20"/>
        </w:rPr>
        <w:tab/>
      </w:r>
      <w:r w:rsidR="004F5CCF" w:rsidRPr="004F5CCF">
        <w:rPr>
          <w:rFonts w:asciiTheme="majorHAnsi" w:hAnsiTheme="majorHAnsi"/>
          <w:sz w:val="20"/>
        </w:rPr>
        <w:t>Meeting, San Diego, CA</w:t>
      </w:r>
      <w:r w:rsidR="004F5CCF">
        <w:rPr>
          <w:rFonts w:asciiTheme="majorHAnsi" w:hAnsiTheme="majorHAnsi"/>
          <w:sz w:val="20"/>
        </w:rPr>
        <w:t>, March 25, 2012.</w:t>
      </w:r>
    </w:p>
    <w:p w:rsidR="006A5CF8" w:rsidRDefault="006A5CF8" w:rsidP="006A5CF8">
      <w:pPr>
        <w:rPr>
          <w:rFonts w:asciiTheme="majorHAnsi" w:hAnsiTheme="majorHAnsi"/>
          <w:sz w:val="20"/>
        </w:rPr>
      </w:pPr>
      <w:r w:rsidRPr="00761590">
        <w:rPr>
          <w:rFonts w:asciiTheme="majorHAnsi" w:hAnsiTheme="majorHAnsi"/>
          <w:b/>
          <w:sz w:val="20"/>
        </w:rPr>
        <w:t>Cann, M. C.</w:t>
      </w:r>
      <w:r>
        <w:rPr>
          <w:rFonts w:asciiTheme="majorHAnsi" w:hAnsiTheme="majorHAnsi"/>
          <w:sz w:val="20"/>
        </w:rPr>
        <w:t xml:space="preserve"> </w:t>
      </w:r>
      <w:r w:rsidRPr="006A5CF8">
        <w:rPr>
          <w:rFonts w:asciiTheme="majorHAnsi" w:hAnsiTheme="majorHAnsi"/>
          <w:i/>
          <w:sz w:val="20"/>
        </w:rPr>
        <w:t>Green Chemistry: Chemistry for the Long Haul</w:t>
      </w:r>
      <w:r>
        <w:rPr>
          <w:rFonts w:asciiTheme="majorHAnsi" w:hAnsiTheme="majorHAnsi"/>
          <w:sz w:val="20"/>
        </w:rPr>
        <w:t xml:space="preserve">. </w:t>
      </w:r>
      <w:r w:rsidR="000A0A9C" w:rsidRPr="000A0A9C">
        <w:rPr>
          <w:rFonts w:asciiTheme="majorHAnsi" w:hAnsiTheme="majorHAnsi"/>
          <w:sz w:val="20"/>
        </w:rPr>
        <w:t xml:space="preserve">Association of Environmental and Engineering </w:t>
      </w:r>
      <w:r w:rsidR="000A0A9C">
        <w:rPr>
          <w:rFonts w:asciiTheme="majorHAnsi" w:hAnsiTheme="majorHAnsi"/>
          <w:sz w:val="20"/>
        </w:rPr>
        <w:tab/>
      </w:r>
      <w:r w:rsidR="000A0A9C" w:rsidRPr="000A0A9C">
        <w:rPr>
          <w:rFonts w:asciiTheme="majorHAnsi" w:hAnsiTheme="majorHAnsi"/>
          <w:sz w:val="20"/>
        </w:rPr>
        <w:t>Geologists, New York-Philadelphia Section Meeting, Somerset, NJ</w:t>
      </w:r>
      <w:r w:rsidR="000A0A9C">
        <w:rPr>
          <w:rFonts w:asciiTheme="majorHAnsi" w:hAnsiTheme="majorHAnsi"/>
          <w:sz w:val="20"/>
        </w:rPr>
        <w:t>, Oc</w:t>
      </w:r>
      <w:r w:rsidR="000A0A9C" w:rsidRPr="000A0A9C">
        <w:rPr>
          <w:rFonts w:asciiTheme="majorHAnsi" w:hAnsiTheme="majorHAnsi"/>
          <w:sz w:val="20"/>
        </w:rPr>
        <w:t>tober 5, 2011</w:t>
      </w:r>
      <w:r w:rsidR="000A0A9C">
        <w:rPr>
          <w:rFonts w:asciiTheme="majorHAnsi" w:hAnsiTheme="majorHAnsi"/>
          <w:sz w:val="20"/>
        </w:rPr>
        <w:t>.</w:t>
      </w:r>
    </w:p>
    <w:p w:rsidR="00A223C8" w:rsidRDefault="00A223C8" w:rsidP="00A223C8">
      <w:pPr>
        <w:rPr>
          <w:rFonts w:asciiTheme="majorHAnsi" w:hAnsiTheme="majorHAnsi"/>
          <w:sz w:val="20"/>
        </w:rPr>
      </w:pPr>
      <w:r w:rsidRPr="00761590">
        <w:rPr>
          <w:rFonts w:asciiTheme="majorHAnsi" w:hAnsiTheme="majorHAnsi"/>
          <w:b/>
          <w:sz w:val="20"/>
        </w:rPr>
        <w:t>Cann, M. C.</w:t>
      </w:r>
      <w:r>
        <w:rPr>
          <w:rFonts w:asciiTheme="majorHAnsi" w:hAnsiTheme="majorHAnsi"/>
          <w:sz w:val="20"/>
        </w:rPr>
        <w:t xml:space="preserve"> </w:t>
      </w:r>
      <w:r w:rsidRPr="00A223C8">
        <w:rPr>
          <w:rFonts w:asciiTheme="majorHAnsi" w:hAnsiTheme="majorHAnsi"/>
          <w:i/>
          <w:sz w:val="20"/>
        </w:rPr>
        <w:t xml:space="preserve">Infusing Green Chemistry and Sustainability into the Curriculum During the International Year of </w:t>
      </w:r>
      <w:r>
        <w:rPr>
          <w:rFonts w:asciiTheme="majorHAnsi" w:hAnsiTheme="majorHAnsi"/>
          <w:i/>
          <w:sz w:val="20"/>
        </w:rPr>
        <w:tab/>
      </w:r>
      <w:r w:rsidRPr="00A223C8">
        <w:rPr>
          <w:rFonts w:asciiTheme="majorHAnsi" w:hAnsiTheme="majorHAnsi"/>
          <w:i/>
          <w:sz w:val="20"/>
        </w:rPr>
        <w:t>Chemistry and Beyond</w:t>
      </w:r>
      <w:r>
        <w:rPr>
          <w:rFonts w:asciiTheme="majorHAnsi" w:hAnsiTheme="majorHAnsi"/>
          <w:sz w:val="20"/>
        </w:rPr>
        <w:t xml:space="preserve">. </w:t>
      </w:r>
      <w:r w:rsidRPr="00A223C8">
        <w:rPr>
          <w:rFonts w:asciiTheme="majorHAnsi" w:hAnsiTheme="majorHAnsi"/>
          <w:sz w:val="20"/>
        </w:rPr>
        <w:t>ACS National Meeting, Denver, CO</w:t>
      </w:r>
      <w:r>
        <w:rPr>
          <w:rFonts w:asciiTheme="majorHAnsi" w:hAnsiTheme="majorHAnsi"/>
          <w:sz w:val="20"/>
        </w:rPr>
        <w:t>, August 29, 2011.</w:t>
      </w:r>
    </w:p>
    <w:p w:rsidR="009D3AC0" w:rsidRPr="00A5585E" w:rsidRDefault="009D3AC0" w:rsidP="00A223C8">
      <w:pPr>
        <w:rPr>
          <w:rFonts w:asciiTheme="majorHAnsi" w:hAnsiTheme="majorHAnsi"/>
          <w:sz w:val="20"/>
        </w:rPr>
      </w:pPr>
      <w:r w:rsidRPr="00761590">
        <w:rPr>
          <w:rFonts w:asciiTheme="majorHAnsi" w:hAnsiTheme="majorHAnsi"/>
          <w:b/>
          <w:sz w:val="20"/>
        </w:rPr>
        <w:t>Cann, M. C.</w:t>
      </w:r>
      <w:r>
        <w:rPr>
          <w:rFonts w:asciiTheme="majorHAnsi" w:hAnsiTheme="majorHAnsi"/>
          <w:sz w:val="20"/>
        </w:rPr>
        <w:t xml:space="preserve"> </w:t>
      </w:r>
      <w:r w:rsidRPr="006A5CF8">
        <w:rPr>
          <w:rFonts w:asciiTheme="majorHAnsi" w:hAnsiTheme="majorHAnsi"/>
          <w:i/>
          <w:sz w:val="20"/>
        </w:rPr>
        <w:t>Green Chemistry: Chemistry for the Long Haul</w:t>
      </w:r>
      <w:r>
        <w:rPr>
          <w:rFonts w:asciiTheme="majorHAnsi" w:hAnsiTheme="majorHAnsi"/>
          <w:sz w:val="20"/>
        </w:rPr>
        <w:t xml:space="preserve">. </w:t>
      </w:r>
      <w:r w:rsidRPr="009D3AC0">
        <w:rPr>
          <w:rFonts w:asciiTheme="majorHAnsi" w:hAnsiTheme="majorHAnsi"/>
          <w:sz w:val="20"/>
        </w:rPr>
        <w:t xml:space="preserve">Gordon College Green Chemistry Lecture, Wenham, </w:t>
      </w:r>
      <w:r>
        <w:rPr>
          <w:rFonts w:asciiTheme="majorHAnsi" w:hAnsiTheme="majorHAnsi"/>
          <w:sz w:val="20"/>
        </w:rPr>
        <w:tab/>
      </w:r>
      <w:r w:rsidRPr="009D3AC0">
        <w:rPr>
          <w:rFonts w:asciiTheme="majorHAnsi" w:hAnsiTheme="majorHAnsi"/>
          <w:sz w:val="20"/>
        </w:rPr>
        <w:t>MA</w:t>
      </w:r>
      <w:r>
        <w:rPr>
          <w:rFonts w:asciiTheme="majorHAnsi" w:hAnsiTheme="majorHAnsi"/>
          <w:sz w:val="20"/>
        </w:rPr>
        <w:t>, March 1, 2012.</w:t>
      </w:r>
    </w:p>
    <w:p w:rsidR="00D7181F" w:rsidRDefault="00D7181F" w:rsidP="00D7181F">
      <w:pPr>
        <w:jc w:val="center"/>
        <w:rPr>
          <w:rFonts w:asciiTheme="majorHAnsi" w:hAnsiTheme="majorHAnsi"/>
          <w:sz w:val="20"/>
        </w:rPr>
      </w:pPr>
    </w:p>
    <w:p w:rsidR="00D7181F" w:rsidRPr="00873EAD" w:rsidRDefault="00D7181F" w:rsidP="00D7181F">
      <w:pPr>
        <w:jc w:val="center"/>
        <w:rPr>
          <w:rFonts w:asciiTheme="majorHAnsi" w:hAnsiTheme="majorHAnsi"/>
          <w:sz w:val="20"/>
        </w:rPr>
      </w:pPr>
    </w:p>
    <w:p w:rsidR="003924FC" w:rsidRPr="005F1F8C" w:rsidRDefault="003924FC" w:rsidP="00A85CB6">
      <w:pPr>
        <w:pStyle w:val="Style2"/>
        <w:outlineLvl w:val="1"/>
      </w:pPr>
      <w:bookmarkStart w:id="19" w:name="_Toc348616514"/>
      <w:r w:rsidRPr="005F1F8C">
        <w:t>Timothy D. Foley, Ph.D.</w:t>
      </w:r>
      <w:bookmarkEnd w:id="19"/>
    </w:p>
    <w:p w:rsidR="003924FC" w:rsidRPr="005F1F8C" w:rsidRDefault="003924FC" w:rsidP="003924FC">
      <w:pPr>
        <w:jc w:val="center"/>
        <w:rPr>
          <w:rFonts w:asciiTheme="majorHAnsi" w:hAnsiTheme="majorHAnsi" w:cs="Times New Roman"/>
          <w:szCs w:val="26"/>
        </w:rPr>
      </w:pPr>
    </w:p>
    <w:p w:rsidR="003924FC" w:rsidRPr="005F1F8C" w:rsidRDefault="003924FC" w:rsidP="003924FC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924FC" w:rsidRDefault="0054653B" w:rsidP="0054653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Foley, T.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D.</w:t>
      </w:r>
      <w:r w:rsidRPr="005F1F8C">
        <w:rPr>
          <w:rFonts w:asciiTheme="majorHAnsi" w:hAnsiTheme="majorHAnsi" w:cs="Times New Roman"/>
          <w:sz w:val="20"/>
          <w:szCs w:val="26"/>
        </w:rPr>
        <w:t>, Clark, A.</w:t>
      </w:r>
      <w:r w:rsidR="00B942FF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R., Stredny, E.</w:t>
      </w:r>
      <w:r w:rsidR="00B942FF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S., </w:t>
      </w:r>
      <w:r w:rsidR="00B942FF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Wierbowski, B.</w:t>
      </w:r>
      <w:r w:rsidR="00B942FF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M.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SNAP-25 contains non-acylated thiol pairs that can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form intrachain disulfide bonds: Possible sites for redox modulation of neurotransmission.</w:t>
      </w:r>
      <w:r w:rsidRPr="005F1F8C">
        <w:rPr>
          <w:rFonts w:asciiTheme="majorHAnsi" w:hAnsiTheme="majorHAnsi" w:cs="Times New Roman"/>
          <w:sz w:val="20"/>
          <w:szCs w:val="26"/>
        </w:rPr>
        <w:t xml:space="preserve"> Cell. Mol. </w:t>
      </w:r>
      <w:r w:rsidRPr="005F1F8C">
        <w:rPr>
          <w:rFonts w:asciiTheme="majorHAnsi" w:hAnsiTheme="majorHAnsi" w:cs="Times New Roman"/>
          <w:sz w:val="20"/>
          <w:szCs w:val="26"/>
        </w:rPr>
        <w:tab/>
        <w:t>Neurobiol. 32, 201-208, 2012.</w:t>
      </w:r>
    </w:p>
    <w:p w:rsidR="00DE3FD2" w:rsidRDefault="00DE3FD2" w:rsidP="0054653B">
      <w:pPr>
        <w:rPr>
          <w:rFonts w:asciiTheme="majorHAnsi" w:hAnsiTheme="majorHAnsi" w:cs="Times New Roman"/>
          <w:sz w:val="20"/>
          <w:szCs w:val="26"/>
        </w:rPr>
      </w:pPr>
    </w:p>
    <w:p w:rsidR="00DE3FD2" w:rsidRDefault="00DE3FD2" w:rsidP="0054653B">
      <w:pPr>
        <w:rPr>
          <w:rFonts w:asciiTheme="majorHAnsi" w:hAnsiTheme="majorHAnsi" w:cs="Times New Roman"/>
          <w:sz w:val="20"/>
          <w:szCs w:val="26"/>
        </w:rPr>
      </w:pPr>
    </w:p>
    <w:p w:rsidR="00DE3FD2" w:rsidRDefault="00DE3FD2" w:rsidP="00DE3FD2">
      <w:pPr>
        <w:jc w:val="center"/>
        <w:rPr>
          <w:rFonts w:asciiTheme="majorHAnsi" w:hAnsiTheme="majorHAnsi" w:cs="Times New Roman"/>
          <w:sz w:val="20"/>
          <w:szCs w:val="26"/>
        </w:rPr>
      </w:pPr>
      <w:r w:rsidRPr="00DE3FD2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DE3FD2" w:rsidRPr="00DE3FD2" w:rsidRDefault="00DE3FD2" w:rsidP="00DE3FD2">
      <w:pPr>
        <w:rPr>
          <w:rFonts w:asciiTheme="majorHAnsi" w:hAnsiTheme="majorHAnsi" w:cs="Times New Roman"/>
          <w:sz w:val="20"/>
          <w:szCs w:val="26"/>
        </w:rPr>
      </w:pPr>
      <w:r w:rsidRPr="00DE3FD2">
        <w:rPr>
          <w:rFonts w:asciiTheme="majorHAnsi" w:hAnsiTheme="majorHAnsi" w:cs="Times New Roman"/>
          <w:b/>
          <w:sz w:val="20"/>
          <w:szCs w:val="26"/>
        </w:rPr>
        <w:t>Foley, T. D.</w:t>
      </w:r>
      <w:r w:rsidRPr="00DE3FD2">
        <w:rPr>
          <w:rFonts w:asciiTheme="majorHAnsi" w:hAnsiTheme="majorHAnsi" w:cs="Times New Roman"/>
          <w:sz w:val="20"/>
          <w:szCs w:val="26"/>
        </w:rPr>
        <w:t>, Stredn</w:t>
      </w:r>
      <w:r>
        <w:rPr>
          <w:rFonts w:asciiTheme="majorHAnsi" w:hAnsiTheme="majorHAnsi" w:cs="Times New Roman"/>
          <w:sz w:val="20"/>
          <w:szCs w:val="26"/>
        </w:rPr>
        <w:t xml:space="preserve">y, E. S., Gillespie, P. F., &amp; </w:t>
      </w:r>
      <w:r w:rsidRPr="00DE3FD2">
        <w:rPr>
          <w:rFonts w:asciiTheme="majorHAnsi" w:hAnsiTheme="majorHAnsi" w:cs="Times New Roman"/>
          <w:sz w:val="20"/>
          <w:szCs w:val="26"/>
        </w:rPr>
        <w:t>Templeton,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DE3FD2">
        <w:rPr>
          <w:rFonts w:asciiTheme="majorHAnsi" w:hAnsiTheme="majorHAnsi" w:cs="Times New Roman"/>
          <w:sz w:val="20"/>
          <w:szCs w:val="26"/>
        </w:rPr>
        <w:t>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DE3FD2">
        <w:rPr>
          <w:rFonts w:asciiTheme="majorHAnsi" w:hAnsiTheme="majorHAnsi" w:cs="Times New Roman"/>
          <w:i/>
          <w:sz w:val="20"/>
          <w:szCs w:val="26"/>
        </w:rPr>
        <w:t xml:space="preserve">Probing protein thiol oxidation states to access </w:t>
      </w:r>
      <w:r w:rsidRPr="00DE3FD2">
        <w:rPr>
          <w:rFonts w:asciiTheme="majorHAnsi" w:hAnsiTheme="majorHAnsi" w:cs="Times New Roman"/>
          <w:i/>
          <w:sz w:val="20"/>
          <w:szCs w:val="26"/>
        </w:rPr>
        <w:tab/>
        <w:t>compartment and process-specific redox environments in tissues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DE3FD2">
        <w:rPr>
          <w:rFonts w:asciiTheme="majorHAnsi" w:hAnsiTheme="majorHAnsi" w:cs="Times New Roman"/>
          <w:sz w:val="20"/>
          <w:szCs w:val="26"/>
        </w:rPr>
        <w:t xml:space="preserve">Gordon Research Conference on </w:t>
      </w:r>
      <w:r>
        <w:rPr>
          <w:rFonts w:asciiTheme="majorHAnsi" w:hAnsiTheme="majorHAnsi" w:cs="Times New Roman"/>
          <w:sz w:val="20"/>
          <w:szCs w:val="26"/>
        </w:rPr>
        <w:tab/>
      </w:r>
      <w:r w:rsidRPr="00DE3FD2">
        <w:rPr>
          <w:rFonts w:asciiTheme="majorHAnsi" w:hAnsiTheme="majorHAnsi" w:cs="Times New Roman"/>
          <w:sz w:val="20"/>
          <w:szCs w:val="26"/>
        </w:rPr>
        <w:t>Thiol-Based Redox Regulation and Signaling, Bates College, Lewiston, ME</w:t>
      </w:r>
      <w:r>
        <w:rPr>
          <w:rFonts w:asciiTheme="majorHAnsi" w:hAnsiTheme="majorHAnsi" w:cs="Times New Roman"/>
          <w:sz w:val="20"/>
          <w:szCs w:val="26"/>
        </w:rPr>
        <w:t>, 2012.</w:t>
      </w:r>
    </w:p>
    <w:p w:rsidR="003924FC" w:rsidRDefault="003924FC" w:rsidP="003924FC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6B25E3" w:rsidRPr="006B25E3" w:rsidRDefault="006B25E3" w:rsidP="003924FC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731A49" w:rsidRPr="005F1F8C" w:rsidRDefault="00731A49" w:rsidP="00A85CB6">
      <w:pPr>
        <w:pStyle w:val="Style2"/>
        <w:outlineLvl w:val="1"/>
      </w:pPr>
      <w:bookmarkStart w:id="20" w:name="_Toc348616515"/>
      <w:r w:rsidRPr="005F1F8C">
        <w:t>David A. Rusak, Ph.D.</w:t>
      </w:r>
      <w:bookmarkEnd w:id="20"/>
    </w:p>
    <w:p w:rsidR="009B706D" w:rsidRPr="005F1F8C" w:rsidRDefault="009B706D" w:rsidP="00502929">
      <w:pPr>
        <w:rPr>
          <w:rFonts w:asciiTheme="majorHAnsi" w:hAnsiTheme="majorHAnsi" w:cs="Times New Roman"/>
        </w:rPr>
      </w:pPr>
    </w:p>
    <w:p w:rsidR="009B706D" w:rsidRPr="005F1F8C" w:rsidRDefault="00BF2FC7" w:rsidP="00BF2FC7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Articles</w:t>
      </w:r>
    </w:p>
    <w:p w:rsidR="00A106CD" w:rsidRPr="005F1F8C" w:rsidRDefault="00F34485" w:rsidP="00A106CD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Rusak, D.</w:t>
      </w:r>
      <w:r w:rsidRPr="005F1F8C">
        <w:rPr>
          <w:rFonts w:asciiTheme="majorHAnsi" w:hAnsiTheme="majorHAnsi" w:cs="Times New Roman"/>
          <w:sz w:val="20"/>
        </w:rPr>
        <w:t>, Marsico, R.</w:t>
      </w:r>
      <w:r w:rsidR="00B942FF">
        <w:rPr>
          <w:rFonts w:asciiTheme="majorHAnsi" w:hAnsiTheme="majorHAnsi" w:cs="Times New Roman"/>
          <w:sz w:val="20"/>
        </w:rPr>
        <w:t>,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B942FF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Taroli, B. </w:t>
      </w:r>
      <w:r w:rsidRPr="005F1F8C">
        <w:rPr>
          <w:rFonts w:asciiTheme="majorHAnsi" w:hAnsiTheme="majorHAnsi" w:cs="Times New Roman"/>
          <w:i/>
          <w:sz w:val="20"/>
        </w:rPr>
        <w:t xml:space="preserve">Using Laser-Induced Breakdown Spectroscopy to Assess Preservation </w:t>
      </w:r>
      <w:r w:rsidRPr="005F1F8C">
        <w:rPr>
          <w:rFonts w:asciiTheme="majorHAnsi" w:hAnsiTheme="majorHAnsi" w:cs="Times New Roman"/>
          <w:i/>
          <w:sz w:val="20"/>
        </w:rPr>
        <w:tab/>
        <w:t>Quality of Archaeological Bones by Measurement of Ca/F Ratios</w:t>
      </w:r>
      <w:r w:rsidRPr="005F1F8C">
        <w:rPr>
          <w:rFonts w:asciiTheme="majorHAnsi" w:hAnsiTheme="majorHAnsi" w:cs="Times New Roman"/>
          <w:sz w:val="20"/>
        </w:rPr>
        <w:t>.</w:t>
      </w:r>
      <w:r w:rsidR="00EE0638" w:rsidRPr="005F1F8C">
        <w:rPr>
          <w:rFonts w:asciiTheme="majorHAnsi" w:hAnsiTheme="majorHAnsi" w:cs="Times New Roman"/>
          <w:sz w:val="20"/>
        </w:rPr>
        <w:t xml:space="preserve"> Applied Spectroscopy, 65, 1193</w:t>
      </w:r>
      <w:r w:rsidR="00374470" w:rsidRPr="005F1F8C">
        <w:rPr>
          <w:rFonts w:asciiTheme="majorHAnsi" w:hAnsiTheme="majorHAnsi" w:cs="Times New Roman"/>
          <w:sz w:val="20"/>
        </w:rPr>
        <w:t>,</w:t>
      </w:r>
      <w:r w:rsidR="00EE0638" w:rsidRPr="005F1F8C">
        <w:rPr>
          <w:rFonts w:asciiTheme="majorHAnsi" w:hAnsiTheme="majorHAnsi" w:cs="Times New Roman"/>
          <w:sz w:val="20"/>
        </w:rPr>
        <w:t xml:space="preserve"> </w:t>
      </w:r>
      <w:r w:rsidR="00EE0638" w:rsidRPr="005F1F8C">
        <w:rPr>
          <w:rFonts w:asciiTheme="majorHAnsi" w:hAnsiTheme="majorHAnsi" w:cs="Times New Roman"/>
          <w:sz w:val="20"/>
        </w:rPr>
        <w:tab/>
        <w:t>2011.</w:t>
      </w:r>
      <w:r w:rsidR="00A106CD" w:rsidRPr="00A106CD">
        <w:rPr>
          <w:rFonts w:asciiTheme="majorHAnsi" w:hAnsiTheme="majorHAnsi" w:cs="Times New Roman"/>
          <w:sz w:val="20"/>
        </w:rPr>
        <w:t xml:space="preserve"> </w:t>
      </w:r>
    </w:p>
    <w:p w:rsidR="00BF2FC7" w:rsidRDefault="00BF2FC7" w:rsidP="00F34485">
      <w:pPr>
        <w:rPr>
          <w:rFonts w:asciiTheme="majorHAnsi" w:hAnsiTheme="majorHAnsi" w:cs="Times New Roman"/>
          <w:sz w:val="20"/>
        </w:rPr>
      </w:pPr>
    </w:p>
    <w:p w:rsidR="00A106CD" w:rsidRDefault="00A106CD" w:rsidP="00F34485">
      <w:pPr>
        <w:rPr>
          <w:rFonts w:asciiTheme="majorHAnsi" w:hAnsiTheme="majorHAnsi" w:cs="Times New Roman"/>
          <w:sz w:val="20"/>
        </w:rPr>
      </w:pPr>
    </w:p>
    <w:p w:rsidR="00A106CD" w:rsidRDefault="00A106CD" w:rsidP="00A106CD">
      <w:pPr>
        <w:jc w:val="center"/>
        <w:rPr>
          <w:rFonts w:asciiTheme="majorHAnsi" w:hAnsiTheme="majorHAnsi" w:cs="Times New Roman"/>
          <w:sz w:val="20"/>
        </w:rPr>
      </w:pPr>
      <w:r w:rsidRPr="00A106CD">
        <w:rPr>
          <w:rFonts w:asciiTheme="majorHAnsi" w:hAnsiTheme="majorHAnsi" w:cs="Times New Roman"/>
          <w:b/>
          <w:i/>
          <w:sz w:val="20"/>
        </w:rPr>
        <w:t>Patents</w:t>
      </w:r>
    </w:p>
    <w:p w:rsidR="00786BFF" w:rsidRPr="005F1F8C" w:rsidRDefault="00A106CD" w:rsidP="00F34485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Rusak, D.</w:t>
      </w:r>
      <w:r>
        <w:rPr>
          <w:rFonts w:asciiTheme="majorHAnsi" w:hAnsiTheme="majorHAnsi" w:cs="Times New Roman"/>
          <w:b/>
          <w:sz w:val="20"/>
        </w:rPr>
        <w:t>,</w:t>
      </w:r>
      <w:r>
        <w:rPr>
          <w:rFonts w:asciiTheme="majorHAnsi" w:hAnsiTheme="majorHAnsi" w:cs="Times New Roman"/>
          <w:sz w:val="20"/>
        </w:rPr>
        <w:t xml:space="preserve"> </w:t>
      </w:r>
      <w:r w:rsidRPr="00A106CD">
        <w:rPr>
          <w:rFonts w:asciiTheme="majorHAnsi" w:hAnsiTheme="majorHAnsi" w:cs="Times New Roman"/>
          <w:sz w:val="20"/>
        </w:rPr>
        <w:t>Trexler,</w:t>
      </w:r>
      <w:r>
        <w:rPr>
          <w:rFonts w:asciiTheme="majorHAnsi" w:hAnsiTheme="majorHAnsi" w:cs="Times New Roman"/>
          <w:sz w:val="20"/>
        </w:rPr>
        <w:t xml:space="preserve"> B., &amp; </w:t>
      </w:r>
      <w:r w:rsidRPr="00A106CD">
        <w:rPr>
          <w:rFonts w:asciiTheme="majorHAnsi" w:hAnsiTheme="majorHAnsi" w:cs="Times New Roman"/>
          <w:sz w:val="20"/>
        </w:rPr>
        <w:t>Kawka</w:t>
      </w:r>
      <w:r>
        <w:rPr>
          <w:rFonts w:asciiTheme="majorHAnsi" w:hAnsiTheme="majorHAnsi" w:cs="Times New Roman"/>
          <w:sz w:val="20"/>
        </w:rPr>
        <w:t xml:space="preserve">, E. </w:t>
      </w:r>
      <w:r w:rsidRPr="00A106CD">
        <w:rPr>
          <w:rFonts w:asciiTheme="majorHAnsi" w:hAnsiTheme="majorHAnsi" w:cs="Times New Roman"/>
          <w:i/>
          <w:sz w:val="20"/>
        </w:rPr>
        <w:t xml:space="preserve">Method and Apparatus for Null-Measurement of Optical Absorption Using </w:t>
      </w:r>
      <w:r>
        <w:rPr>
          <w:rFonts w:asciiTheme="majorHAnsi" w:hAnsiTheme="majorHAnsi" w:cs="Times New Roman"/>
          <w:i/>
          <w:sz w:val="20"/>
        </w:rPr>
        <w:tab/>
      </w:r>
      <w:r w:rsidRPr="00A106CD">
        <w:rPr>
          <w:rFonts w:asciiTheme="majorHAnsi" w:hAnsiTheme="majorHAnsi" w:cs="Times New Roman"/>
          <w:i/>
          <w:sz w:val="20"/>
        </w:rPr>
        <w:t>Pulse Width Modulation</w:t>
      </w:r>
      <w:r>
        <w:rPr>
          <w:rFonts w:asciiTheme="majorHAnsi" w:hAnsiTheme="majorHAnsi" w:cs="Times New Roman"/>
          <w:sz w:val="20"/>
        </w:rPr>
        <w:t xml:space="preserve">. </w:t>
      </w:r>
      <w:r w:rsidRPr="00A106CD">
        <w:rPr>
          <w:rFonts w:asciiTheme="majorHAnsi" w:hAnsiTheme="majorHAnsi" w:cs="Times New Roman"/>
          <w:sz w:val="20"/>
        </w:rPr>
        <w:t>USPTO</w:t>
      </w:r>
      <w:r>
        <w:rPr>
          <w:rFonts w:asciiTheme="majorHAnsi" w:hAnsiTheme="majorHAnsi" w:cs="Times New Roman"/>
          <w:sz w:val="20"/>
        </w:rPr>
        <w:t>, July 21, 2011.</w:t>
      </w:r>
    </w:p>
    <w:p w:rsidR="009B706D" w:rsidRPr="005F1F8C" w:rsidRDefault="00374470" w:rsidP="00A85CB6">
      <w:pPr>
        <w:pStyle w:val="Style2"/>
        <w:outlineLvl w:val="1"/>
      </w:pPr>
      <w:bookmarkStart w:id="21" w:name="_Toc348616516"/>
      <w:r w:rsidRPr="005F1F8C">
        <w:lastRenderedPageBreak/>
        <w:t>Joe A. Vinson, Ph.D.</w:t>
      </w:r>
      <w:bookmarkEnd w:id="21"/>
    </w:p>
    <w:p w:rsidR="00374470" w:rsidRPr="005F1F8C" w:rsidRDefault="00374470" w:rsidP="00374470">
      <w:pPr>
        <w:jc w:val="center"/>
        <w:rPr>
          <w:rFonts w:asciiTheme="majorHAnsi" w:hAnsiTheme="majorHAnsi" w:cs="Times New Roman"/>
        </w:rPr>
      </w:pPr>
    </w:p>
    <w:p w:rsidR="00374470" w:rsidRPr="005F1F8C" w:rsidRDefault="00374470" w:rsidP="00374470">
      <w:pPr>
        <w:jc w:val="center"/>
        <w:rPr>
          <w:rFonts w:asciiTheme="majorHAnsi" w:hAnsiTheme="majorHAnsi" w:cs="Times New Roman"/>
          <w:b/>
          <w:i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Articles</w:t>
      </w:r>
    </w:p>
    <w:p w:rsidR="00ED1AA9" w:rsidRPr="005F1F8C" w:rsidRDefault="00ED1AA9" w:rsidP="00D92882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Agbor, G.</w:t>
      </w:r>
      <w:r w:rsidR="00B942FF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A., Akinfiresoye, L., Sortino, J., Johnson, R.</w:t>
      </w:r>
      <w:r w:rsidR="00B942FF">
        <w:rPr>
          <w:rFonts w:asciiTheme="majorHAnsi" w:hAnsiTheme="majorHAnsi" w:cs="Times New Roman"/>
          <w:sz w:val="20"/>
        </w:rPr>
        <w:t>, 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Vinson, J.</w:t>
      </w:r>
      <w:r w:rsidR="00B942FF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A.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 xml:space="preserve">Piper species protect cardiac, hepatic and </w:t>
      </w:r>
      <w:r w:rsidRPr="005F1F8C">
        <w:rPr>
          <w:rFonts w:asciiTheme="majorHAnsi" w:hAnsiTheme="majorHAnsi" w:cs="Times New Roman"/>
          <w:i/>
          <w:sz w:val="20"/>
        </w:rPr>
        <w:tab/>
        <w:t>renal antioxidant status of atherogenic diet fed hamsters</w:t>
      </w:r>
      <w:r w:rsidRPr="005F1F8C">
        <w:rPr>
          <w:rFonts w:asciiTheme="majorHAnsi" w:hAnsiTheme="majorHAnsi" w:cs="Times New Roman"/>
          <w:sz w:val="20"/>
        </w:rPr>
        <w:t>. Food Chemistry, Volume 134, Pages 1354-</w:t>
      </w:r>
      <w:r w:rsidRPr="005F1F8C">
        <w:rPr>
          <w:rFonts w:asciiTheme="majorHAnsi" w:hAnsiTheme="majorHAnsi" w:cs="Times New Roman"/>
          <w:sz w:val="20"/>
        </w:rPr>
        <w:tab/>
        <w:t xml:space="preserve">1359, </w:t>
      </w:r>
      <w:r w:rsidR="00623DCA" w:rsidRPr="001D456C">
        <w:rPr>
          <w:rFonts w:asciiTheme="majorHAnsi" w:hAnsiTheme="majorHAnsi" w:cs="Times New Roman"/>
          <w:sz w:val="20"/>
        </w:rPr>
        <w:t>October 2012</w:t>
      </w:r>
      <w:r w:rsidRPr="005F1F8C">
        <w:rPr>
          <w:rFonts w:asciiTheme="majorHAnsi" w:hAnsiTheme="majorHAnsi" w:cs="Times New Roman"/>
          <w:sz w:val="20"/>
        </w:rPr>
        <w:t xml:space="preserve">. </w:t>
      </w:r>
    </w:p>
    <w:p w:rsidR="0016156C" w:rsidRPr="005F1F8C" w:rsidRDefault="0016156C" w:rsidP="0016156C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Vinson, J.</w:t>
      </w:r>
      <w:r w:rsidR="00B942FF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A.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B942FF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Cai, Y. </w:t>
      </w:r>
      <w:r w:rsidRPr="005F1F8C">
        <w:rPr>
          <w:rFonts w:asciiTheme="majorHAnsi" w:hAnsiTheme="majorHAnsi" w:cs="Times New Roman"/>
          <w:i/>
          <w:sz w:val="20"/>
        </w:rPr>
        <w:t xml:space="preserve">Nuts, especially walnuts, have both antioxidant quantity and efficacy and exhibit </w:t>
      </w:r>
      <w:r w:rsidRPr="005F1F8C">
        <w:rPr>
          <w:rFonts w:asciiTheme="majorHAnsi" w:hAnsiTheme="majorHAnsi" w:cs="Times New Roman"/>
          <w:i/>
          <w:sz w:val="20"/>
        </w:rPr>
        <w:tab/>
        <w:t>significant potential health benefits</w:t>
      </w:r>
      <w:r w:rsidRPr="005F1F8C">
        <w:rPr>
          <w:rFonts w:asciiTheme="majorHAnsi" w:hAnsiTheme="majorHAnsi" w:cs="Times New Roman"/>
          <w:sz w:val="20"/>
        </w:rPr>
        <w:t>. Food Funct. 3:134-140, 2012.</w:t>
      </w:r>
    </w:p>
    <w:p w:rsidR="009B706D" w:rsidRPr="005F1F8C" w:rsidRDefault="00B538CD" w:rsidP="00502929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 xml:space="preserve">Wang, C., Zuo, Y., </w:t>
      </w:r>
      <w:r w:rsidRPr="005F1F8C">
        <w:rPr>
          <w:rFonts w:asciiTheme="majorHAnsi" w:hAnsiTheme="majorHAnsi" w:cs="Times New Roman"/>
          <w:b/>
          <w:sz w:val="20"/>
        </w:rPr>
        <w:t>Vinson, J.</w:t>
      </w:r>
      <w:r w:rsidR="00B942FF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A.</w:t>
      </w:r>
      <w:r w:rsidR="00B942FF">
        <w:rPr>
          <w:rFonts w:asciiTheme="majorHAnsi" w:hAnsiTheme="majorHAnsi" w:cs="Times New Roman"/>
          <w:sz w:val="20"/>
        </w:rPr>
        <w:t>, &amp;</w:t>
      </w:r>
      <w:r w:rsidRPr="005F1F8C">
        <w:rPr>
          <w:rFonts w:asciiTheme="majorHAnsi" w:hAnsiTheme="majorHAnsi" w:cs="Times New Roman"/>
          <w:sz w:val="20"/>
        </w:rPr>
        <w:t xml:space="preserve"> Deng Y. </w:t>
      </w:r>
      <w:r w:rsidR="00D92882" w:rsidRPr="005F1F8C">
        <w:rPr>
          <w:rFonts w:asciiTheme="majorHAnsi" w:hAnsiTheme="majorHAnsi" w:cs="Times New Roman"/>
          <w:i/>
          <w:sz w:val="20"/>
        </w:rPr>
        <w:t>Absorption and excretion on cranberry-derived phenolics</w:t>
      </w:r>
      <w:r w:rsidR="00D92882" w:rsidRPr="005F1F8C">
        <w:rPr>
          <w:rFonts w:asciiTheme="majorHAnsi" w:hAnsiTheme="majorHAnsi" w:cs="Times New Roman"/>
          <w:sz w:val="20"/>
        </w:rPr>
        <w:t xml:space="preserve">. </w:t>
      </w:r>
      <w:r w:rsidR="00684404" w:rsidRPr="005F1F8C">
        <w:rPr>
          <w:rFonts w:asciiTheme="majorHAnsi" w:hAnsiTheme="majorHAnsi" w:cs="Times New Roman"/>
          <w:sz w:val="20"/>
        </w:rPr>
        <w:t xml:space="preserve">Food </w:t>
      </w:r>
      <w:r w:rsidR="00684404" w:rsidRPr="005F1F8C">
        <w:rPr>
          <w:rFonts w:asciiTheme="majorHAnsi" w:hAnsiTheme="majorHAnsi" w:cs="Times New Roman"/>
          <w:sz w:val="20"/>
        </w:rPr>
        <w:tab/>
        <w:t xml:space="preserve">Chemistry, Volume 132, Pages 1420-1428, </w:t>
      </w:r>
      <w:r w:rsidR="00623DCA" w:rsidRPr="005F1F8C">
        <w:rPr>
          <w:rFonts w:asciiTheme="majorHAnsi" w:hAnsiTheme="majorHAnsi" w:cs="Times New Roman"/>
          <w:sz w:val="20"/>
        </w:rPr>
        <w:t xml:space="preserve">June </w:t>
      </w:r>
      <w:r w:rsidR="00684404" w:rsidRPr="005F1F8C">
        <w:rPr>
          <w:rFonts w:asciiTheme="majorHAnsi" w:hAnsiTheme="majorHAnsi" w:cs="Times New Roman"/>
          <w:sz w:val="20"/>
        </w:rPr>
        <w:t xml:space="preserve">2011. </w:t>
      </w:r>
    </w:p>
    <w:p w:rsidR="00231384" w:rsidRDefault="00231384" w:rsidP="00231384">
      <w:pPr>
        <w:rPr>
          <w:rFonts w:asciiTheme="majorHAnsi" w:hAnsiTheme="majorHAnsi" w:cs="Times New Roman"/>
          <w:b/>
          <w:sz w:val="20"/>
          <w:u w:val="single"/>
        </w:rPr>
      </w:pPr>
    </w:p>
    <w:p w:rsidR="00645C25" w:rsidRDefault="00645C25" w:rsidP="00231384">
      <w:pPr>
        <w:rPr>
          <w:rFonts w:asciiTheme="majorHAnsi" w:hAnsiTheme="majorHAnsi" w:cs="Times New Roman"/>
          <w:b/>
          <w:sz w:val="20"/>
          <w:u w:val="single"/>
        </w:rPr>
      </w:pPr>
    </w:p>
    <w:p w:rsidR="00645C25" w:rsidRDefault="00645C25" w:rsidP="00231384">
      <w:pPr>
        <w:rPr>
          <w:rFonts w:asciiTheme="majorHAnsi" w:hAnsiTheme="majorHAnsi" w:cs="Times New Roman"/>
          <w:b/>
          <w:sz w:val="20"/>
          <w:u w:val="single"/>
        </w:rPr>
      </w:pPr>
    </w:p>
    <w:p w:rsidR="00645C25" w:rsidRPr="005F1F8C" w:rsidRDefault="00645C25" w:rsidP="00A85CB6">
      <w:pPr>
        <w:pStyle w:val="Style1"/>
        <w:outlineLvl w:val="0"/>
      </w:pPr>
      <w:bookmarkStart w:id="22" w:name="_Toc348616517"/>
      <w:r w:rsidRPr="005F1F8C">
        <w:t>Com</w:t>
      </w:r>
      <w:r>
        <w:t>munication</w:t>
      </w:r>
      <w:bookmarkEnd w:id="22"/>
    </w:p>
    <w:p w:rsidR="00645C25" w:rsidRPr="006B25E3" w:rsidRDefault="00645C25" w:rsidP="00645C25">
      <w:pPr>
        <w:rPr>
          <w:rFonts w:asciiTheme="majorHAnsi" w:hAnsiTheme="majorHAnsi" w:cs="Times New Roman"/>
        </w:rPr>
      </w:pPr>
    </w:p>
    <w:p w:rsidR="006844CA" w:rsidRPr="006844CA" w:rsidRDefault="006844CA" w:rsidP="006844CA">
      <w:pPr>
        <w:pStyle w:val="Style2"/>
        <w:outlineLvl w:val="1"/>
      </w:pPr>
      <w:bookmarkStart w:id="23" w:name="_Toc346102769"/>
      <w:bookmarkStart w:id="24" w:name="_Toc348616518"/>
      <w:r w:rsidRPr="006844CA">
        <w:t>Sufyan Mohammed-Baksh, Ph.D.</w:t>
      </w:r>
      <w:bookmarkEnd w:id="23"/>
      <w:bookmarkEnd w:id="24"/>
    </w:p>
    <w:p w:rsidR="006844CA" w:rsidRPr="006844CA" w:rsidRDefault="006844CA" w:rsidP="006844CA">
      <w:pPr>
        <w:jc w:val="center"/>
        <w:rPr>
          <w:b/>
        </w:rPr>
      </w:pPr>
    </w:p>
    <w:p w:rsidR="006844CA" w:rsidRPr="006844CA" w:rsidRDefault="006844CA" w:rsidP="006844CA">
      <w:pPr>
        <w:jc w:val="center"/>
        <w:rPr>
          <w:b/>
          <w:i/>
          <w:sz w:val="20"/>
          <w:szCs w:val="20"/>
        </w:rPr>
      </w:pPr>
      <w:bookmarkStart w:id="25" w:name="_Toc346102770"/>
      <w:r w:rsidRPr="006844CA">
        <w:rPr>
          <w:b/>
          <w:i/>
          <w:sz w:val="20"/>
          <w:szCs w:val="20"/>
        </w:rPr>
        <w:t>Articles</w:t>
      </w:r>
      <w:bookmarkEnd w:id="25"/>
    </w:p>
    <w:p w:rsidR="006844CA" w:rsidRPr="007532ED" w:rsidRDefault="006844CA" w:rsidP="006844CA">
      <w:pPr>
        <w:ind w:left="720" w:hanging="720"/>
        <w:rPr>
          <w:rFonts w:ascii="Cambria" w:hAnsi="Cambria" w:cs="Times New Roman"/>
          <w:sz w:val="20"/>
          <w:szCs w:val="20"/>
        </w:rPr>
      </w:pPr>
      <w:r w:rsidRPr="00DE644D">
        <w:rPr>
          <w:rFonts w:ascii="Cambria" w:hAnsi="Cambria" w:cs="Times New Roman"/>
          <w:b/>
          <w:sz w:val="20"/>
          <w:szCs w:val="20"/>
        </w:rPr>
        <w:t>Mohammed-Baksh, S</w:t>
      </w:r>
      <w:r w:rsidRPr="007532ED">
        <w:rPr>
          <w:rFonts w:ascii="Cambria" w:hAnsi="Cambria" w:cs="Times New Roman"/>
          <w:sz w:val="20"/>
          <w:szCs w:val="20"/>
        </w:rPr>
        <w:t xml:space="preserve">., Callison, C., &amp; Choi, M. </w:t>
      </w:r>
      <w:r w:rsidRPr="00F9466B">
        <w:rPr>
          <w:rFonts w:ascii="Cambria" w:hAnsi="Cambria" w:cs="Times New Roman"/>
          <w:i/>
          <w:sz w:val="20"/>
          <w:szCs w:val="20"/>
        </w:rPr>
        <w:t>Positive influence of organizational charitable involvement on perceptions of credibility and purchase intentions.</w:t>
      </w:r>
      <w:r w:rsidRPr="007532ED">
        <w:rPr>
          <w:rFonts w:ascii="Cambria" w:hAnsi="Cambria" w:cs="Times New Roman"/>
          <w:sz w:val="20"/>
          <w:szCs w:val="20"/>
        </w:rPr>
        <w:t xml:space="preserve"> </w:t>
      </w:r>
      <w:r w:rsidRPr="00F9466B">
        <w:rPr>
          <w:rFonts w:ascii="Cambria" w:hAnsi="Cambria" w:cs="Times New Roman"/>
          <w:sz w:val="20"/>
          <w:szCs w:val="20"/>
        </w:rPr>
        <w:t>Public Relations Review</w:t>
      </w:r>
      <w:r w:rsidRPr="007532ED">
        <w:rPr>
          <w:rFonts w:ascii="Cambria" w:hAnsi="Cambria" w:cs="Times New Roman"/>
          <w:i/>
          <w:sz w:val="20"/>
          <w:szCs w:val="20"/>
        </w:rPr>
        <w:t xml:space="preserve">, </w:t>
      </w:r>
      <w:r w:rsidRPr="00F9466B">
        <w:rPr>
          <w:rFonts w:ascii="Cambria" w:hAnsi="Cambria" w:cs="Times New Roman"/>
          <w:sz w:val="20"/>
          <w:szCs w:val="20"/>
        </w:rPr>
        <w:t>38</w:t>
      </w:r>
      <w:r w:rsidRPr="007532ED">
        <w:rPr>
          <w:rFonts w:ascii="Cambria" w:hAnsi="Cambria" w:cs="Times New Roman"/>
          <w:i/>
          <w:sz w:val="20"/>
          <w:szCs w:val="20"/>
        </w:rPr>
        <w:t>,</w:t>
      </w:r>
      <w:r>
        <w:rPr>
          <w:rFonts w:ascii="Cambria" w:hAnsi="Cambria" w:cs="Times New Roman"/>
          <w:sz w:val="20"/>
          <w:szCs w:val="20"/>
        </w:rPr>
        <w:t xml:space="preserve"> 498-500,</w:t>
      </w:r>
      <w:r w:rsidRPr="007532E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February 2012. </w:t>
      </w:r>
    </w:p>
    <w:p w:rsidR="006844CA" w:rsidRPr="00A0588A" w:rsidRDefault="006844CA" w:rsidP="006844CA">
      <w:pPr>
        <w:ind w:left="720" w:hanging="720"/>
        <w:rPr>
          <w:rFonts w:ascii="Cambria" w:hAnsi="Cambria" w:cs="Times New Roman"/>
          <w:sz w:val="20"/>
          <w:szCs w:val="20"/>
        </w:rPr>
      </w:pPr>
      <w:r w:rsidRPr="00DE644D">
        <w:rPr>
          <w:rFonts w:ascii="Cambria" w:hAnsi="Cambria" w:cs="Times New Roman"/>
          <w:b/>
          <w:sz w:val="20"/>
          <w:szCs w:val="20"/>
        </w:rPr>
        <w:t>Mohammed-Baksh, S.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F9466B">
        <w:rPr>
          <w:rFonts w:ascii="Cambria" w:hAnsi="Cambria" w:cs="Times New Roman"/>
          <w:i/>
          <w:sz w:val="20"/>
          <w:szCs w:val="20"/>
        </w:rPr>
        <w:t>Using the Heuristic Systematic Model to investigate a possible emerging trend: How public relations spokesperson gender and ethnicity effect audience perceptions of spokesperson, organization and message credibility</w:t>
      </w:r>
      <w:r w:rsidRPr="007532ED">
        <w:rPr>
          <w:rFonts w:ascii="Cambria" w:hAnsi="Cambria" w:cs="Times New Roman"/>
          <w:sz w:val="20"/>
          <w:szCs w:val="20"/>
        </w:rPr>
        <w:t xml:space="preserve">. In Dodd Melissa (Ed.) proceedings </w:t>
      </w:r>
      <w:r w:rsidRPr="00A0588A">
        <w:rPr>
          <w:rFonts w:ascii="Cambria" w:hAnsi="Cambria" w:cs="Times New Roman"/>
          <w:sz w:val="20"/>
          <w:szCs w:val="20"/>
        </w:rPr>
        <w:t>of The 15</w:t>
      </w:r>
      <w:r w:rsidRPr="00A0588A">
        <w:rPr>
          <w:rFonts w:ascii="Cambria" w:hAnsi="Cambria" w:cs="Times New Roman"/>
          <w:sz w:val="20"/>
          <w:szCs w:val="20"/>
          <w:vertAlign w:val="superscript"/>
        </w:rPr>
        <w:t>th</w:t>
      </w:r>
      <w:r w:rsidRPr="00A0588A">
        <w:rPr>
          <w:rFonts w:ascii="Cambria" w:hAnsi="Cambria" w:cs="Times New Roman"/>
          <w:sz w:val="20"/>
          <w:szCs w:val="20"/>
        </w:rPr>
        <w:t xml:space="preserve"> Annual Public Relations Research Conference, March 2012. </w:t>
      </w:r>
    </w:p>
    <w:p w:rsidR="006844CA" w:rsidRPr="00F9466B" w:rsidRDefault="006844CA" w:rsidP="006844CA">
      <w:pPr>
        <w:pStyle w:val="Style2"/>
        <w:jc w:val="left"/>
        <w:outlineLvl w:val="1"/>
        <w:rPr>
          <w:sz w:val="20"/>
          <w:szCs w:val="20"/>
        </w:rPr>
      </w:pPr>
    </w:p>
    <w:p w:rsidR="006844CA" w:rsidRDefault="006844CA" w:rsidP="006844CA">
      <w:pPr>
        <w:jc w:val="center"/>
        <w:rPr>
          <w:rFonts w:ascii="Cambria" w:hAnsi="Cambria" w:cs="Times New Roman"/>
          <w:b/>
          <w:i/>
          <w:sz w:val="20"/>
          <w:szCs w:val="20"/>
        </w:rPr>
      </w:pPr>
    </w:p>
    <w:p w:rsidR="006844CA" w:rsidRPr="00E2055C" w:rsidRDefault="006844CA" w:rsidP="006844CA">
      <w:pPr>
        <w:jc w:val="center"/>
        <w:rPr>
          <w:rFonts w:ascii="Cambria" w:hAnsi="Cambria" w:cs="Times New Roman"/>
          <w:b/>
          <w:i/>
          <w:sz w:val="20"/>
          <w:szCs w:val="20"/>
        </w:rPr>
      </w:pPr>
      <w:r w:rsidRPr="00E2055C">
        <w:rPr>
          <w:rFonts w:ascii="Cambria" w:hAnsi="Cambria" w:cs="Times New Roman"/>
          <w:b/>
          <w:i/>
          <w:sz w:val="20"/>
          <w:szCs w:val="20"/>
        </w:rPr>
        <w:t>Presentations</w:t>
      </w:r>
    </w:p>
    <w:p w:rsidR="006844CA" w:rsidRPr="007532ED" w:rsidRDefault="006844CA" w:rsidP="006844CA">
      <w:pPr>
        <w:pStyle w:val="Achievement"/>
        <w:tabs>
          <w:tab w:val="clear" w:pos="1080"/>
        </w:tabs>
        <w:ind w:left="720" w:hanging="720"/>
        <w:jc w:val="left"/>
        <w:rPr>
          <w:rFonts w:ascii="Cambria" w:hAnsi="Cambria"/>
          <w:sz w:val="20"/>
        </w:rPr>
      </w:pPr>
      <w:r w:rsidRPr="00DE644D">
        <w:rPr>
          <w:rFonts w:ascii="Cambria" w:hAnsi="Cambria"/>
          <w:b/>
          <w:sz w:val="20"/>
        </w:rPr>
        <w:t>Mohammed-Baksh, S.</w:t>
      </w:r>
      <w:r>
        <w:rPr>
          <w:rFonts w:ascii="Cambria" w:hAnsi="Cambria"/>
          <w:b/>
          <w:sz w:val="20"/>
        </w:rPr>
        <w:t xml:space="preserve"> </w:t>
      </w:r>
      <w:r w:rsidRPr="00A0588A">
        <w:rPr>
          <w:rFonts w:ascii="Cambria" w:hAnsi="Cambria"/>
          <w:i/>
          <w:sz w:val="20"/>
        </w:rPr>
        <w:t>Using the Heuristic Systematic Model to investigate a possible emerging trend: How public relations spokesper</w:t>
      </w:r>
      <w:r>
        <w:rPr>
          <w:rFonts w:ascii="Cambria" w:hAnsi="Cambria"/>
          <w:i/>
          <w:sz w:val="20"/>
        </w:rPr>
        <w:t>son gender and ethnicity effect</w:t>
      </w:r>
      <w:r w:rsidRPr="00A0588A">
        <w:rPr>
          <w:rFonts w:ascii="Cambria" w:hAnsi="Cambria"/>
          <w:i/>
          <w:sz w:val="20"/>
        </w:rPr>
        <w:t xml:space="preserve"> audience perceptions of spokesperson, organization and message credibility</w:t>
      </w:r>
      <w:r w:rsidRPr="007532ED">
        <w:rPr>
          <w:rFonts w:ascii="Cambria" w:hAnsi="Cambria"/>
          <w:sz w:val="20"/>
        </w:rPr>
        <w:t xml:space="preserve">. Presented at the </w:t>
      </w:r>
      <w:r w:rsidRPr="00A0588A">
        <w:rPr>
          <w:rFonts w:ascii="Cambria" w:hAnsi="Cambria"/>
          <w:sz w:val="20"/>
        </w:rPr>
        <w:t>15</w:t>
      </w:r>
      <w:r w:rsidRPr="00A0588A">
        <w:rPr>
          <w:rFonts w:ascii="Cambria" w:hAnsi="Cambria"/>
          <w:sz w:val="20"/>
          <w:vertAlign w:val="superscript"/>
        </w:rPr>
        <w:t>th</w:t>
      </w:r>
      <w:r w:rsidRPr="00A0588A">
        <w:rPr>
          <w:rFonts w:ascii="Cambria" w:hAnsi="Cambria"/>
          <w:sz w:val="20"/>
        </w:rPr>
        <w:t xml:space="preserve"> Annual International Public Relations Research Conference (IPRRC 2012)</w:t>
      </w:r>
      <w:r w:rsidRPr="007532ED">
        <w:rPr>
          <w:rFonts w:ascii="Cambria" w:hAnsi="Cambria"/>
          <w:sz w:val="20"/>
        </w:rPr>
        <w:t xml:space="preserve">. </w:t>
      </w:r>
      <w:r>
        <w:rPr>
          <w:rFonts w:ascii="Cambria" w:hAnsi="Cambria"/>
          <w:sz w:val="20"/>
        </w:rPr>
        <w:t>Miami FL,</w:t>
      </w:r>
      <w:r w:rsidRPr="007532ED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March 2012. </w:t>
      </w:r>
    </w:p>
    <w:p w:rsidR="006844CA" w:rsidRPr="007532ED" w:rsidRDefault="006844CA" w:rsidP="006844CA">
      <w:pPr>
        <w:rPr>
          <w:rFonts w:ascii="Cambria" w:hAnsi="Cambria" w:cs="Times New Roman"/>
          <w:sz w:val="20"/>
          <w:szCs w:val="20"/>
        </w:rPr>
      </w:pPr>
    </w:p>
    <w:p w:rsidR="006844CA" w:rsidRDefault="006844CA" w:rsidP="006844CA">
      <w:pPr>
        <w:jc w:val="center"/>
        <w:rPr>
          <w:rFonts w:ascii="Cambria" w:hAnsi="Cambria" w:cs="Times New Roman"/>
          <w:b/>
          <w:i/>
          <w:sz w:val="20"/>
          <w:szCs w:val="20"/>
        </w:rPr>
      </w:pPr>
    </w:p>
    <w:p w:rsidR="006844CA" w:rsidRPr="00E2055C" w:rsidRDefault="006844CA" w:rsidP="006844CA">
      <w:pPr>
        <w:jc w:val="center"/>
        <w:rPr>
          <w:rFonts w:ascii="Cambria" w:hAnsi="Cambria" w:cs="Times New Roman"/>
          <w:b/>
          <w:i/>
          <w:sz w:val="20"/>
          <w:szCs w:val="20"/>
        </w:rPr>
      </w:pPr>
      <w:r>
        <w:rPr>
          <w:rFonts w:ascii="Cambria" w:hAnsi="Cambria" w:cs="Times New Roman"/>
          <w:b/>
          <w:i/>
          <w:sz w:val="20"/>
          <w:szCs w:val="20"/>
        </w:rPr>
        <w:t>Research Award</w:t>
      </w:r>
    </w:p>
    <w:p w:rsidR="006844CA" w:rsidRDefault="006844CA" w:rsidP="006844CA">
      <w:pPr>
        <w:pStyle w:val="Achievement"/>
        <w:tabs>
          <w:tab w:val="clear" w:pos="1080"/>
        </w:tabs>
        <w:ind w:left="720" w:hanging="720"/>
        <w:rPr>
          <w:rFonts w:ascii="Cambria" w:hAnsi="Cambria"/>
          <w:sz w:val="20"/>
        </w:rPr>
      </w:pPr>
      <w:r w:rsidRPr="00DE644D">
        <w:rPr>
          <w:rFonts w:ascii="Cambria" w:hAnsi="Cambria"/>
          <w:b/>
          <w:sz w:val="20"/>
        </w:rPr>
        <w:t>Mohammed-Baksh, S.</w:t>
      </w:r>
      <w:r>
        <w:rPr>
          <w:rFonts w:ascii="Cambria" w:hAnsi="Cambria"/>
          <w:sz w:val="20"/>
        </w:rPr>
        <w:t xml:space="preserve"> </w:t>
      </w:r>
      <w:r w:rsidRPr="00A0588A">
        <w:rPr>
          <w:rFonts w:ascii="Cambria" w:hAnsi="Cambria"/>
          <w:i/>
          <w:sz w:val="20"/>
        </w:rPr>
        <w:t>Using the Heuristic Systematic Model to investigate a possible emerging trend: How public relations spokesper</w:t>
      </w:r>
      <w:r>
        <w:rPr>
          <w:rFonts w:ascii="Cambria" w:hAnsi="Cambria"/>
          <w:i/>
          <w:sz w:val="20"/>
        </w:rPr>
        <w:t>son gender and ethnicity effect</w:t>
      </w:r>
      <w:r w:rsidRPr="00A0588A">
        <w:rPr>
          <w:rFonts w:ascii="Cambria" w:hAnsi="Cambria"/>
          <w:i/>
          <w:sz w:val="20"/>
        </w:rPr>
        <w:t xml:space="preserve"> audience perceptions of spokesperson, organization and message credibility</w:t>
      </w:r>
      <w:r w:rsidRPr="007532ED">
        <w:rPr>
          <w:rFonts w:ascii="Cambria" w:hAnsi="Cambria"/>
          <w:sz w:val="20"/>
        </w:rPr>
        <w:t xml:space="preserve">. </w:t>
      </w:r>
      <w:r w:rsidRPr="00A0588A">
        <w:rPr>
          <w:rFonts w:ascii="Cambria" w:hAnsi="Cambria"/>
          <w:sz w:val="20"/>
        </w:rPr>
        <w:t>Awarded the International ABERJE Award</w:t>
      </w:r>
      <w:r>
        <w:rPr>
          <w:rFonts w:ascii="Cambria" w:hAnsi="Cambria"/>
          <w:sz w:val="20"/>
        </w:rPr>
        <w:t>. Miami FL,</w:t>
      </w:r>
      <w:r w:rsidRPr="007532ED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March 2012. </w:t>
      </w:r>
    </w:p>
    <w:p w:rsidR="006844CA" w:rsidRDefault="006844CA" w:rsidP="006844CA">
      <w:pPr>
        <w:pStyle w:val="Achievement"/>
        <w:tabs>
          <w:tab w:val="clear" w:pos="1080"/>
        </w:tabs>
        <w:ind w:left="720" w:hanging="720"/>
        <w:rPr>
          <w:rFonts w:ascii="Cambria" w:hAnsi="Cambria"/>
          <w:sz w:val="20"/>
        </w:rPr>
      </w:pPr>
    </w:p>
    <w:p w:rsidR="006844CA" w:rsidRPr="007532ED" w:rsidRDefault="006844CA" w:rsidP="006844CA">
      <w:pPr>
        <w:pStyle w:val="Achievement"/>
        <w:tabs>
          <w:tab w:val="clear" w:pos="1080"/>
        </w:tabs>
        <w:ind w:left="720" w:hanging="720"/>
        <w:rPr>
          <w:rFonts w:ascii="Cambria" w:hAnsi="Cambria"/>
          <w:sz w:val="20"/>
        </w:rPr>
      </w:pPr>
    </w:p>
    <w:p w:rsidR="00645C25" w:rsidRPr="005F1F8C" w:rsidRDefault="00645C25" w:rsidP="00A85CB6">
      <w:pPr>
        <w:pStyle w:val="Style2"/>
        <w:outlineLvl w:val="1"/>
      </w:pPr>
      <w:bookmarkStart w:id="26" w:name="_Toc348616519"/>
      <w:r>
        <w:t>Kimberly A. Pavlick</w:t>
      </w:r>
      <w:r w:rsidRPr="005F1F8C">
        <w:t>, Ph.D.</w:t>
      </w:r>
      <w:bookmarkEnd w:id="26"/>
    </w:p>
    <w:p w:rsidR="00645C25" w:rsidRPr="006B25E3" w:rsidRDefault="00645C25" w:rsidP="00645C25">
      <w:pPr>
        <w:jc w:val="center"/>
        <w:rPr>
          <w:rFonts w:asciiTheme="majorHAnsi" w:hAnsiTheme="majorHAnsi" w:cs="Times New Roman"/>
          <w:b/>
          <w:szCs w:val="26"/>
        </w:rPr>
      </w:pPr>
    </w:p>
    <w:p w:rsidR="00645C25" w:rsidRPr="005F1F8C" w:rsidRDefault="00CB69E6" w:rsidP="00645C25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645C25" w:rsidRDefault="00645C25" w:rsidP="00231384">
      <w:pPr>
        <w:rPr>
          <w:rFonts w:asciiTheme="majorHAnsi" w:hAnsiTheme="majorHAnsi" w:cs="Times New Roman"/>
          <w:sz w:val="20"/>
        </w:rPr>
      </w:pPr>
      <w:r w:rsidRPr="00645C25">
        <w:rPr>
          <w:rFonts w:asciiTheme="majorHAnsi" w:hAnsiTheme="majorHAnsi" w:cs="Times New Roman"/>
          <w:b/>
          <w:sz w:val="20"/>
        </w:rPr>
        <w:t>Pavlick, K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45C25">
        <w:rPr>
          <w:rFonts w:asciiTheme="majorHAnsi" w:hAnsiTheme="majorHAnsi" w:cs="Times New Roman"/>
          <w:b/>
          <w:sz w:val="20"/>
        </w:rPr>
        <w:t xml:space="preserve">A. </w:t>
      </w:r>
      <w:r w:rsidRPr="00645C25">
        <w:rPr>
          <w:rFonts w:asciiTheme="majorHAnsi" w:hAnsiTheme="majorHAnsi" w:cs="Times New Roman"/>
          <w:sz w:val="20"/>
        </w:rPr>
        <w:t>&amp; McMillan, L</w:t>
      </w:r>
      <w:r>
        <w:rPr>
          <w:rFonts w:asciiTheme="majorHAnsi" w:hAnsiTheme="majorHAnsi" w:cs="Times New Roman"/>
          <w:sz w:val="20"/>
        </w:rPr>
        <w:t xml:space="preserve">. </w:t>
      </w:r>
      <w:r w:rsidR="00CB69E6" w:rsidRPr="00CB69E6">
        <w:rPr>
          <w:rFonts w:asciiTheme="majorHAnsi" w:hAnsiTheme="majorHAnsi" w:cs="Times New Roman"/>
          <w:i/>
          <w:sz w:val="20"/>
        </w:rPr>
        <w:t>Journalists in Training</w:t>
      </w:r>
      <w:r w:rsidR="00CB69E6">
        <w:rPr>
          <w:rFonts w:asciiTheme="majorHAnsi" w:hAnsiTheme="majorHAnsi" w:cs="Times New Roman"/>
          <w:sz w:val="20"/>
        </w:rPr>
        <w:t xml:space="preserve">. </w:t>
      </w:r>
      <w:r w:rsidR="00CB69E6" w:rsidRPr="00CB69E6">
        <w:rPr>
          <w:rFonts w:asciiTheme="majorHAnsi" w:hAnsiTheme="majorHAnsi" w:cs="Times New Roman"/>
          <w:sz w:val="20"/>
        </w:rPr>
        <w:t>The Scranton Journal</w:t>
      </w:r>
      <w:r w:rsidR="00CB69E6">
        <w:rPr>
          <w:rFonts w:asciiTheme="majorHAnsi" w:hAnsiTheme="majorHAnsi" w:cs="Times New Roman"/>
          <w:sz w:val="20"/>
        </w:rPr>
        <w:t xml:space="preserve">, </w:t>
      </w:r>
      <w:r w:rsidR="00CB69E6" w:rsidRPr="00CB69E6">
        <w:rPr>
          <w:rFonts w:asciiTheme="majorHAnsi" w:hAnsiTheme="majorHAnsi" w:cs="Times New Roman"/>
          <w:sz w:val="20"/>
        </w:rPr>
        <w:t>Spring 2012</w:t>
      </w:r>
      <w:r w:rsidR="00CB69E6">
        <w:rPr>
          <w:rFonts w:asciiTheme="majorHAnsi" w:hAnsiTheme="majorHAnsi" w:cs="Times New Roman"/>
          <w:sz w:val="20"/>
        </w:rPr>
        <w:t>.</w:t>
      </w:r>
    </w:p>
    <w:p w:rsidR="00CB69E6" w:rsidRDefault="00CB69E6" w:rsidP="00CB69E6">
      <w:pPr>
        <w:rPr>
          <w:rFonts w:asciiTheme="majorHAnsi" w:hAnsiTheme="majorHAnsi" w:cs="Times New Roman"/>
          <w:sz w:val="20"/>
        </w:rPr>
      </w:pPr>
      <w:r w:rsidRPr="00645C25">
        <w:rPr>
          <w:rFonts w:asciiTheme="majorHAnsi" w:hAnsiTheme="majorHAnsi" w:cs="Times New Roman"/>
          <w:b/>
          <w:sz w:val="20"/>
        </w:rPr>
        <w:t>Pavlick, K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45C25">
        <w:rPr>
          <w:rFonts w:asciiTheme="majorHAnsi" w:hAnsiTheme="majorHAnsi" w:cs="Times New Roman"/>
          <w:b/>
          <w:sz w:val="20"/>
        </w:rPr>
        <w:t xml:space="preserve">A. </w:t>
      </w:r>
      <w:r w:rsidRPr="00645C25">
        <w:rPr>
          <w:rFonts w:asciiTheme="majorHAnsi" w:hAnsiTheme="majorHAnsi" w:cs="Times New Roman"/>
          <w:sz w:val="20"/>
        </w:rPr>
        <w:t>&amp; McMillan, L</w:t>
      </w:r>
      <w:r>
        <w:rPr>
          <w:rFonts w:asciiTheme="majorHAnsi" w:hAnsiTheme="majorHAnsi" w:cs="Times New Roman"/>
          <w:sz w:val="20"/>
        </w:rPr>
        <w:t xml:space="preserve">. </w:t>
      </w:r>
      <w:r w:rsidRPr="00CB69E6">
        <w:rPr>
          <w:rFonts w:asciiTheme="majorHAnsi" w:hAnsiTheme="majorHAnsi" w:cs="Times New Roman"/>
          <w:i/>
          <w:sz w:val="20"/>
        </w:rPr>
        <w:t>Higher Order Thinking and Civic Engagemen</w:t>
      </w:r>
      <w:r>
        <w:rPr>
          <w:rFonts w:asciiTheme="majorHAnsi" w:hAnsiTheme="majorHAnsi" w:cs="Times New Roman"/>
          <w:i/>
          <w:sz w:val="20"/>
        </w:rPr>
        <w:t xml:space="preserve">t: </w:t>
      </w:r>
      <w:r w:rsidRPr="00CB69E6">
        <w:rPr>
          <w:rFonts w:asciiTheme="majorHAnsi" w:hAnsiTheme="majorHAnsi" w:cs="Times New Roman"/>
          <w:i/>
          <w:sz w:val="20"/>
        </w:rPr>
        <w:t xml:space="preserve">The Interdisciplinary Nature of </w:t>
      </w:r>
      <w:r>
        <w:rPr>
          <w:rFonts w:asciiTheme="majorHAnsi" w:hAnsiTheme="majorHAnsi" w:cs="Times New Roman"/>
          <w:i/>
          <w:sz w:val="20"/>
        </w:rPr>
        <w:tab/>
      </w:r>
      <w:r w:rsidRPr="00CB69E6">
        <w:rPr>
          <w:rFonts w:asciiTheme="majorHAnsi" w:hAnsiTheme="majorHAnsi" w:cs="Times New Roman"/>
          <w:i/>
          <w:sz w:val="20"/>
        </w:rPr>
        <w:t>Journalism</w:t>
      </w:r>
      <w:r>
        <w:rPr>
          <w:rFonts w:asciiTheme="majorHAnsi" w:hAnsiTheme="majorHAnsi" w:cs="Times New Roman"/>
          <w:sz w:val="20"/>
        </w:rPr>
        <w:t xml:space="preserve">. Ignite, </w:t>
      </w:r>
      <w:r w:rsidRPr="00CB69E6">
        <w:rPr>
          <w:rFonts w:asciiTheme="majorHAnsi" w:hAnsiTheme="majorHAnsi" w:cs="Times New Roman"/>
          <w:sz w:val="20"/>
        </w:rPr>
        <w:t>Spring 2012</w:t>
      </w:r>
      <w:r>
        <w:rPr>
          <w:rFonts w:asciiTheme="majorHAnsi" w:hAnsiTheme="majorHAnsi" w:cs="Times New Roman"/>
          <w:sz w:val="20"/>
        </w:rPr>
        <w:t>.</w:t>
      </w:r>
    </w:p>
    <w:p w:rsidR="00CB69E6" w:rsidRDefault="00CB69E6" w:rsidP="00CB69E6">
      <w:pPr>
        <w:rPr>
          <w:rFonts w:asciiTheme="majorHAnsi" w:hAnsiTheme="majorHAnsi" w:cs="Times New Roman"/>
          <w:sz w:val="20"/>
        </w:rPr>
      </w:pPr>
    </w:p>
    <w:p w:rsidR="006844CA" w:rsidRDefault="006844CA" w:rsidP="00CB69E6">
      <w:pPr>
        <w:rPr>
          <w:rFonts w:asciiTheme="majorHAnsi" w:hAnsiTheme="majorHAnsi" w:cs="Times New Roman"/>
          <w:sz w:val="20"/>
        </w:rPr>
      </w:pPr>
    </w:p>
    <w:p w:rsidR="006844CA" w:rsidRDefault="006844CA" w:rsidP="00CB69E6">
      <w:pPr>
        <w:rPr>
          <w:rFonts w:asciiTheme="majorHAnsi" w:hAnsiTheme="majorHAnsi" w:cs="Times New Roman"/>
          <w:sz w:val="20"/>
        </w:rPr>
      </w:pPr>
    </w:p>
    <w:p w:rsidR="00421B92" w:rsidRDefault="00421B92" w:rsidP="001E30AC">
      <w:pPr>
        <w:jc w:val="center"/>
        <w:rPr>
          <w:rFonts w:asciiTheme="majorHAnsi" w:hAnsiTheme="majorHAnsi" w:cs="Times New Roman"/>
          <w:sz w:val="20"/>
        </w:rPr>
      </w:pPr>
    </w:p>
    <w:p w:rsidR="001E30AC" w:rsidRDefault="001E30AC" w:rsidP="001E30AC">
      <w:pPr>
        <w:jc w:val="center"/>
        <w:rPr>
          <w:rFonts w:asciiTheme="majorHAnsi" w:hAnsiTheme="majorHAnsi" w:cs="Times New Roman"/>
          <w:sz w:val="20"/>
        </w:rPr>
      </w:pPr>
      <w:r w:rsidRPr="001E30AC">
        <w:rPr>
          <w:rFonts w:asciiTheme="majorHAnsi" w:hAnsiTheme="majorHAnsi" w:cs="Times New Roman"/>
          <w:b/>
          <w:i/>
          <w:sz w:val="20"/>
        </w:rPr>
        <w:lastRenderedPageBreak/>
        <w:t>Grants</w:t>
      </w:r>
    </w:p>
    <w:p w:rsidR="001E30AC" w:rsidRDefault="001E30AC" w:rsidP="001E30AC">
      <w:pPr>
        <w:rPr>
          <w:rFonts w:asciiTheme="majorHAnsi" w:hAnsiTheme="majorHAnsi" w:cs="Times New Roman"/>
          <w:sz w:val="20"/>
        </w:rPr>
      </w:pPr>
      <w:r w:rsidRPr="00645C25">
        <w:rPr>
          <w:rFonts w:asciiTheme="majorHAnsi" w:hAnsiTheme="majorHAnsi" w:cs="Times New Roman"/>
          <w:b/>
          <w:sz w:val="20"/>
        </w:rPr>
        <w:t>Pavlick, K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45C25">
        <w:rPr>
          <w:rFonts w:asciiTheme="majorHAnsi" w:hAnsiTheme="majorHAnsi" w:cs="Times New Roman"/>
          <w:b/>
          <w:sz w:val="20"/>
        </w:rPr>
        <w:t xml:space="preserve">A. </w:t>
      </w:r>
      <w:r>
        <w:rPr>
          <w:rFonts w:asciiTheme="majorHAnsi" w:hAnsiTheme="majorHAnsi" w:cs="Times New Roman"/>
          <w:sz w:val="20"/>
        </w:rPr>
        <w:t xml:space="preserve">&amp; Boylan, E. </w:t>
      </w:r>
      <w:r w:rsidRPr="001E30AC">
        <w:rPr>
          <w:rFonts w:asciiTheme="majorHAnsi" w:hAnsiTheme="majorHAnsi" w:cs="Times New Roman"/>
          <w:i/>
          <w:sz w:val="20"/>
        </w:rPr>
        <w:t>Faculty and Staff Perceptions of Institutional Mission</w:t>
      </w:r>
      <w:r>
        <w:rPr>
          <w:rFonts w:asciiTheme="majorHAnsi" w:hAnsiTheme="majorHAnsi" w:cs="Times New Roman"/>
          <w:sz w:val="20"/>
        </w:rPr>
        <w:t xml:space="preserve">. </w:t>
      </w:r>
      <w:r w:rsidRPr="001E30AC">
        <w:rPr>
          <w:rFonts w:asciiTheme="majorHAnsi" w:hAnsiTheme="majorHAnsi" w:cs="Times New Roman"/>
          <w:sz w:val="20"/>
        </w:rPr>
        <w:t xml:space="preserve">University of </w:t>
      </w:r>
      <w:r>
        <w:rPr>
          <w:rFonts w:asciiTheme="majorHAnsi" w:hAnsiTheme="majorHAnsi" w:cs="Times New Roman"/>
          <w:sz w:val="20"/>
        </w:rPr>
        <w:tab/>
      </w:r>
      <w:r w:rsidRPr="001E30AC">
        <w:rPr>
          <w:rFonts w:asciiTheme="majorHAnsi" w:hAnsiTheme="majorHAnsi" w:cs="Times New Roman"/>
          <w:sz w:val="20"/>
        </w:rPr>
        <w:t>Scranton/Marywood University Collaborative Grant</w:t>
      </w:r>
      <w:r>
        <w:rPr>
          <w:rFonts w:asciiTheme="majorHAnsi" w:hAnsiTheme="majorHAnsi" w:cs="Times New Roman"/>
          <w:sz w:val="20"/>
        </w:rPr>
        <w:t>, Fall 2011.</w:t>
      </w:r>
    </w:p>
    <w:p w:rsidR="004B0CEC" w:rsidRPr="004B0CEC" w:rsidRDefault="004B0CEC" w:rsidP="001E30AC">
      <w:pPr>
        <w:rPr>
          <w:rFonts w:asciiTheme="majorHAnsi" w:hAnsiTheme="majorHAnsi" w:cs="Times New Roman"/>
          <w:sz w:val="20"/>
        </w:rPr>
      </w:pPr>
      <w:r w:rsidRPr="00645C25">
        <w:rPr>
          <w:rFonts w:asciiTheme="majorHAnsi" w:hAnsiTheme="majorHAnsi" w:cs="Times New Roman"/>
          <w:b/>
          <w:sz w:val="20"/>
        </w:rPr>
        <w:t>Pavlick, K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45C25">
        <w:rPr>
          <w:rFonts w:asciiTheme="majorHAnsi" w:hAnsiTheme="majorHAnsi" w:cs="Times New Roman"/>
          <w:b/>
          <w:sz w:val="20"/>
        </w:rPr>
        <w:t>A.</w:t>
      </w:r>
      <w:r>
        <w:rPr>
          <w:rFonts w:asciiTheme="majorHAnsi" w:hAnsiTheme="majorHAnsi" w:cs="Times New Roman"/>
          <w:sz w:val="20"/>
        </w:rPr>
        <w:t xml:space="preserve"> Pilgrimage t</w:t>
      </w:r>
      <w:r w:rsidRPr="004B0CEC">
        <w:rPr>
          <w:rFonts w:asciiTheme="majorHAnsi" w:hAnsiTheme="majorHAnsi" w:cs="Times New Roman"/>
          <w:sz w:val="20"/>
        </w:rPr>
        <w:t>o Uganda</w:t>
      </w:r>
      <w:r>
        <w:rPr>
          <w:rFonts w:asciiTheme="majorHAnsi" w:hAnsiTheme="majorHAnsi" w:cs="Times New Roman"/>
          <w:sz w:val="20"/>
        </w:rPr>
        <w:t xml:space="preserve">, </w:t>
      </w:r>
      <w:r w:rsidRPr="004B0CEC">
        <w:rPr>
          <w:rFonts w:asciiTheme="majorHAnsi" w:hAnsiTheme="majorHAnsi" w:cs="Times New Roman"/>
          <w:sz w:val="20"/>
        </w:rPr>
        <w:t xml:space="preserve">The Center for Teaching and Learning Excellence Teaching Enhancement </w:t>
      </w:r>
      <w:r>
        <w:rPr>
          <w:rFonts w:asciiTheme="majorHAnsi" w:hAnsiTheme="majorHAnsi" w:cs="Times New Roman"/>
          <w:sz w:val="20"/>
        </w:rPr>
        <w:tab/>
      </w:r>
      <w:r w:rsidRPr="004B0CEC">
        <w:rPr>
          <w:rFonts w:asciiTheme="majorHAnsi" w:hAnsiTheme="majorHAnsi" w:cs="Times New Roman"/>
          <w:sz w:val="20"/>
        </w:rPr>
        <w:t>Grant</w:t>
      </w:r>
      <w:r>
        <w:rPr>
          <w:rFonts w:asciiTheme="majorHAnsi" w:hAnsiTheme="majorHAnsi" w:cs="Times New Roman"/>
          <w:sz w:val="20"/>
        </w:rPr>
        <w:t>, January 2012.</w:t>
      </w:r>
    </w:p>
    <w:p w:rsidR="001E30AC" w:rsidRDefault="001E30AC" w:rsidP="00CB69E6">
      <w:pPr>
        <w:rPr>
          <w:rFonts w:asciiTheme="majorHAnsi" w:hAnsiTheme="majorHAnsi" w:cs="Times New Roman"/>
          <w:sz w:val="20"/>
        </w:rPr>
      </w:pPr>
    </w:p>
    <w:p w:rsidR="0015773A" w:rsidRDefault="0015773A" w:rsidP="00CB69E6">
      <w:pPr>
        <w:rPr>
          <w:rFonts w:asciiTheme="majorHAnsi" w:hAnsiTheme="majorHAnsi" w:cs="Times New Roman"/>
          <w:sz w:val="20"/>
        </w:rPr>
      </w:pPr>
    </w:p>
    <w:p w:rsidR="00421B92" w:rsidRDefault="00421B92" w:rsidP="00421B92">
      <w:pPr>
        <w:jc w:val="center"/>
        <w:rPr>
          <w:rFonts w:asciiTheme="majorHAnsi" w:hAnsiTheme="majorHAnsi" w:cs="Times New Roman"/>
          <w:sz w:val="20"/>
        </w:rPr>
      </w:pPr>
      <w:r w:rsidRPr="00421B92">
        <w:rPr>
          <w:rFonts w:asciiTheme="majorHAnsi" w:hAnsiTheme="majorHAnsi" w:cs="Times New Roman"/>
          <w:b/>
          <w:i/>
          <w:sz w:val="20"/>
        </w:rPr>
        <w:t>Presentations</w:t>
      </w:r>
    </w:p>
    <w:p w:rsidR="00421B92" w:rsidRPr="00421B92" w:rsidRDefault="00421B92" w:rsidP="00421B92">
      <w:r w:rsidRPr="00645C25">
        <w:rPr>
          <w:rFonts w:asciiTheme="majorHAnsi" w:hAnsiTheme="majorHAnsi" w:cs="Times New Roman"/>
          <w:b/>
          <w:sz w:val="20"/>
        </w:rPr>
        <w:t>Pavlick, K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45C25">
        <w:rPr>
          <w:rFonts w:asciiTheme="majorHAnsi" w:hAnsiTheme="majorHAnsi" w:cs="Times New Roman"/>
          <w:b/>
          <w:sz w:val="20"/>
        </w:rPr>
        <w:t>A.</w:t>
      </w:r>
      <w:r w:rsidRPr="00421B92">
        <w:t xml:space="preserve"> </w:t>
      </w:r>
      <w:r w:rsidRPr="00421B92">
        <w:rPr>
          <w:rFonts w:asciiTheme="majorHAnsi" w:hAnsiTheme="majorHAnsi" w:cs="Times New Roman"/>
          <w:i/>
          <w:sz w:val="20"/>
        </w:rPr>
        <w:t>Engaging Students in the 21st Century</w:t>
      </w:r>
      <w:r w:rsidRPr="00421B92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421B92">
        <w:rPr>
          <w:rFonts w:asciiTheme="majorHAnsi" w:hAnsiTheme="majorHAnsi" w:cs="Times New Roman"/>
          <w:sz w:val="20"/>
        </w:rPr>
        <w:t>Lackawanna College Faculty Development Seminar</w:t>
      </w:r>
      <w:r>
        <w:rPr>
          <w:rFonts w:asciiTheme="majorHAnsi" w:hAnsiTheme="majorHAnsi" w:cs="Times New Roman"/>
          <w:sz w:val="20"/>
        </w:rPr>
        <w:t xml:space="preserve">, July </w:t>
      </w:r>
      <w:r>
        <w:rPr>
          <w:rFonts w:asciiTheme="majorHAnsi" w:hAnsiTheme="majorHAnsi" w:cs="Times New Roman"/>
          <w:sz w:val="20"/>
        </w:rPr>
        <w:tab/>
        <w:t>13, 2011.</w:t>
      </w:r>
    </w:p>
    <w:p w:rsidR="00421B92" w:rsidRPr="00421B92" w:rsidRDefault="00421B92" w:rsidP="00421B92">
      <w:pPr>
        <w:rPr>
          <w:rFonts w:asciiTheme="majorHAnsi" w:hAnsiTheme="majorHAnsi" w:cs="Times New Roman"/>
          <w:sz w:val="20"/>
        </w:rPr>
      </w:pPr>
      <w:r w:rsidRPr="00645C25">
        <w:rPr>
          <w:rFonts w:asciiTheme="majorHAnsi" w:hAnsiTheme="majorHAnsi" w:cs="Times New Roman"/>
          <w:b/>
          <w:sz w:val="20"/>
        </w:rPr>
        <w:t>Pavlick, K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45C25">
        <w:rPr>
          <w:rFonts w:asciiTheme="majorHAnsi" w:hAnsiTheme="majorHAnsi" w:cs="Times New Roman"/>
          <w:b/>
          <w:sz w:val="20"/>
        </w:rPr>
        <w:t>A.</w:t>
      </w:r>
      <w:r>
        <w:rPr>
          <w:rFonts w:asciiTheme="majorHAnsi" w:hAnsiTheme="majorHAnsi" w:cs="Times New Roman"/>
          <w:sz w:val="20"/>
        </w:rPr>
        <w:t xml:space="preserve"> </w:t>
      </w:r>
      <w:r w:rsidRPr="00421B92">
        <w:rPr>
          <w:rFonts w:asciiTheme="majorHAnsi" w:hAnsiTheme="majorHAnsi" w:cs="Times New Roman"/>
          <w:i/>
          <w:sz w:val="20"/>
        </w:rPr>
        <w:t>Motivating and Engaging Students in the 21st Century</w:t>
      </w:r>
      <w:r>
        <w:rPr>
          <w:rFonts w:asciiTheme="majorHAnsi" w:hAnsiTheme="majorHAnsi" w:cs="Times New Roman"/>
          <w:sz w:val="20"/>
        </w:rPr>
        <w:t xml:space="preserve">. </w:t>
      </w:r>
      <w:r w:rsidRPr="00421B92">
        <w:rPr>
          <w:rFonts w:asciiTheme="majorHAnsi" w:hAnsiTheme="majorHAnsi" w:cs="Times New Roman"/>
          <w:sz w:val="20"/>
        </w:rPr>
        <w:t>Luzerne County Community College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ab/>
        <w:t>November 18, 2011.</w:t>
      </w:r>
    </w:p>
    <w:p w:rsidR="00CB69E6" w:rsidRDefault="00CB69E6" w:rsidP="00CB69E6">
      <w:pPr>
        <w:rPr>
          <w:rFonts w:asciiTheme="majorHAnsi" w:hAnsiTheme="majorHAnsi" w:cs="Times New Roman"/>
          <w:sz w:val="20"/>
        </w:rPr>
      </w:pPr>
    </w:p>
    <w:p w:rsidR="00421B92" w:rsidRDefault="00421B92" w:rsidP="00CB69E6">
      <w:pPr>
        <w:rPr>
          <w:rFonts w:asciiTheme="majorHAnsi" w:hAnsiTheme="majorHAnsi" w:cs="Times New Roman"/>
          <w:sz w:val="20"/>
        </w:rPr>
      </w:pPr>
    </w:p>
    <w:p w:rsidR="00CB69E6" w:rsidRDefault="00CB69E6" w:rsidP="00CB69E6">
      <w:pPr>
        <w:jc w:val="center"/>
        <w:rPr>
          <w:rFonts w:asciiTheme="majorHAnsi" w:hAnsiTheme="majorHAnsi" w:cs="Times New Roman"/>
          <w:sz w:val="20"/>
        </w:rPr>
      </w:pPr>
      <w:r w:rsidRPr="00CB69E6">
        <w:rPr>
          <w:rFonts w:asciiTheme="majorHAnsi" w:hAnsiTheme="majorHAnsi" w:cs="Times New Roman"/>
          <w:b/>
          <w:i/>
          <w:sz w:val="20"/>
        </w:rPr>
        <w:t>Proceedings</w:t>
      </w:r>
    </w:p>
    <w:p w:rsidR="00CB69E6" w:rsidRDefault="00CB69E6" w:rsidP="00CB69E6">
      <w:pPr>
        <w:rPr>
          <w:rFonts w:asciiTheme="majorHAnsi" w:hAnsiTheme="majorHAnsi" w:cs="Times New Roman"/>
          <w:sz w:val="20"/>
        </w:rPr>
      </w:pPr>
      <w:r w:rsidRPr="00645C25">
        <w:rPr>
          <w:rFonts w:asciiTheme="majorHAnsi" w:hAnsiTheme="majorHAnsi" w:cs="Times New Roman"/>
          <w:b/>
          <w:sz w:val="20"/>
        </w:rPr>
        <w:t>Pavlick, K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45C25">
        <w:rPr>
          <w:rFonts w:asciiTheme="majorHAnsi" w:hAnsiTheme="majorHAnsi" w:cs="Times New Roman"/>
          <w:b/>
          <w:sz w:val="20"/>
        </w:rPr>
        <w:t>A.</w:t>
      </w:r>
      <w:r>
        <w:rPr>
          <w:rFonts w:asciiTheme="majorHAnsi" w:hAnsiTheme="majorHAnsi" w:cs="Times New Roman"/>
          <w:sz w:val="20"/>
        </w:rPr>
        <w:t xml:space="preserve"> </w:t>
      </w:r>
      <w:r w:rsidRPr="00CB69E6">
        <w:rPr>
          <w:rFonts w:asciiTheme="majorHAnsi" w:hAnsiTheme="majorHAnsi" w:cs="Times New Roman"/>
          <w:i/>
          <w:sz w:val="20"/>
        </w:rPr>
        <w:t>Using Journalism to Engage Students</w:t>
      </w:r>
      <w:r>
        <w:rPr>
          <w:rFonts w:asciiTheme="majorHAnsi" w:hAnsiTheme="majorHAnsi" w:cs="Times New Roman"/>
          <w:sz w:val="20"/>
        </w:rPr>
        <w:t xml:space="preserve">. </w:t>
      </w:r>
      <w:r w:rsidRPr="00CB69E6">
        <w:rPr>
          <w:rFonts w:asciiTheme="majorHAnsi" w:hAnsiTheme="majorHAnsi" w:cs="Times New Roman"/>
          <w:sz w:val="20"/>
        </w:rPr>
        <w:t>Creighton University</w:t>
      </w:r>
      <w:r>
        <w:rPr>
          <w:rFonts w:asciiTheme="majorHAnsi" w:hAnsiTheme="majorHAnsi" w:cs="Times New Roman"/>
          <w:sz w:val="20"/>
        </w:rPr>
        <w:t>, July 2012.</w:t>
      </w:r>
    </w:p>
    <w:p w:rsidR="00CB69E6" w:rsidRDefault="00CB69E6" w:rsidP="00CB69E6">
      <w:pPr>
        <w:rPr>
          <w:rFonts w:asciiTheme="majorHAnsi" w:hAnsiTheme="majorHAnsi" w:cs="Times New Roman"/>
          <w:sz w:val="20"/>
        </w:rPr>
      </w:pPr>
      <w:r w:rsidRPr="00645C25">
        <w:rPr>
          <w:rFonts w:asciiTheme="majorHAnsi" w:hAnsiTheme="majorHAnsi" w:cs="Times New Roman"/>
          <w:b/>
          <w:sz w:val="20"/>
        </w:rPr>
        <w:t>Pavlick, K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45C25">
        <w:rPr>
          <w:rFonts w:asciiTheme="majorHAnsi" w:hAnsiTheme="majorHAnsi" w:cs="Times New Roman"/>
          <w:b/>
          <w:sz w:val="20"/>
        </w:rPr>
        <w:t>A.</w:t>
      </w:r>
      <w:r w:rsidRPr="00CB69E6">
        <w:t xml:space="preserve"> </w:t>
      </w:r>
      <w:r>
        <w:rPr>
          <w:rFonts w:asciiTheme="majorHAnsi" w:hAnsiTheme="majorHAnsi" w:cs="Times New Roman"/>
          <w:sz w:val="20"/>
        </w:rPr>
        <w:t>&amp; Boylan, E</w:t>
      </w:r>
      <w:r w:rsidRPr="00CB69E6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CB69E6">
        <w:rPr>
          <w:rFonts w:asciiTheme="majorHAnsi" w:hAnsiTheme="majorHAnsi" w:cs="Times New Roman"/>
          <w:i/>
          <w:sz w:val="20"/>
        </w:rPr>
        <w:t>Faculty and Staff Perception of Insitutional Mission and Identity</w:t>
      </w:r>
      <w:r>
        <w:rPr>
          <w:rFonts w:asciiTheme="majorHAnsi" w:hAnsiTheme="majorHAnsi" w:cs="Times New Roman"/>
          <w:sz w:val="20"/>
        </w:rPr>
        <w:t xml:space="preserve">. </w:t>
      </w:r>
      <w:r w:rsidRPr="00CB69E6">
        <w:rPr>
          <w:rFonts w:asciiTheme="majorHAnsi" w:hAnsiTheme="majorHAnsi" w:cs="Times New Roman"/>
          <w:sz w:val="20"/>
        </w:rPr>
        <w:t xml:space="preserve">Northeast </w:t>
      </w:r>
      <w:r>
        <w:rPr>
          <w:rFonts w:asciiTheme="majorHAnsi" w:hAnsiTheme="majorHAnsi" w:cs="Times New Roman"/>
          <w:sz w:val="20"/>
        </w:rPr>
        <w:tab/>
      </w:r>
      <w:r w:rsidRPr="00CB69E6">
        <w:rPr>
          <w:rFonts w:asciiTheme="majorHAnsi" w:hAnsiTheme="majorHAnsi" w:cs="Times New Roman"/>
          <w:sz w:val="20"/>
        </w:rPr>
        <w:t>Association of Institutional Research</w:t>
      </w:r>
      <w:r>
        <w:rPr>
          <w:rFonts w:asciiTheme="majorHAnsi" w:hAnsiTheme="majorHAnsi" w:cs="Times New Roman"/>
          <w:sz w:val="20"/>
        </w:rPr>
        <w:t xml:space="preserve">, </w:t>
      </w:r>
      <w:r w:rsidRPr="00CB69E6">
        <w:rPr>
          <w:rFonts w:asciiTheme="majorHAnsi" w:hAnsiTheme="majorHAnsi" w:cs="Times New Roman"/>
          <w:sz w:val="20"/>
        </w:rPr>
        <w:t>December 5, 2012</w:t>
      </w:r>
      <w:r>
        <w:rPr>
          <w:rFonts w:asciiTheme="majorHAnsi" w:hAnsiTheme="majorHAnsi" w:cs="Times New Roman"/>
          <w:sz w:val="20"/>
        </w:rPr>
        <w:t>.</w:t>
      </w:r>
    </w:p>
    <w:p w:rsidR="00356F62" w:rsidRDefault="00356F62" w:rsidP="00CB69E6">
      <w:pPr>
        <w:rPr>
          <w:rFonts w:asciiTheme="majorHAnsi" w:hAnsiTheme="majorHAnsi" w:cs="Times New Roman"/>
          <w:sz w:val="20"/>
        </w:rPr>
      </w:pPr>
    </w:p>
    <w:p w:rsidR="00356F62" w:rsidRDefault="00356F62" w:rsidP="00CB69E6">
      <w:pPr>
        <w:rPr>
          <w:rFonts w:asciiTheme="majorHAnsi" w:hAnsiTheme="majorHAnsi" w:cs="Times New Roman"/>
          <w:sz w:val="20"/>
        </w:rPr>
      </w:pPr>
    </w:p>
    <w:p w:rsidR="00356F62" w:rsidRPr="005F1F8C" w:rsidRDefault="00356F62" w:rsidP="00A85CB6">
      <w:pPr>
        <w:pStyle w:val="Style2"/>
        <w:outlineLvl w:val="1"/>
      </w:pPr>
      <w:bookmarkStart w:id="27" w:name="_Toc348616520"/>
      <w:r>
        <w:t>Stacy Smulowitz</w:t>
      </w:r>
      <w:r w:rsidR="00B601B3">
        <w:t>, M.S</w:t>
      </w:r>
      <w:r w:rsidRPr="005F1F8C">
        <w:t>.</w:t>
      </w:r>
      <w:bookmarkEnd w:id="27"/>
    </w:p>
    <w:p w:rsidR="00356F62" w:rsidRPr="006B25E3" w:rsidRDefault="00356F62" w:rsidP="00356F62">
      <w:pPr>
        <w:jc w:val="center"/>
        <w:rPr>
          <w:rFonts w:asciiTheme="majorHAnsi" w:hAnsiTheme="majorHAnsi" w:cs="Times New Roman"/>
          <w:b/>
          <w:szCs w:val="26"/>
        </w:rPr>
      </w:pPr>
    </w:p>
    <w:p w:rsidR="00356F62" w:rsidRDefault="00356F62" w:rsidP="00356F62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356F62" w:rsidRDefault="00356F62" w:rsidP="00356F62">
      <w:pPr>
        <w:rPr>
          <w:rFonts w:asciiTheme="majorHAnsi" w:hAnsiTheme="majorHAnsi" w:cs="Times New Roman"/>
          <w:sz w:val="20"/>
          <w:szCs w:val="26"/>
        </w:rPr>
      </w:pPr>
      <w:r w:rsidRPr="00356F62">
        <w:rPr>
          <w:rFonts w:asciiTheme="majorHAnsi" w:hAnsiTheme="majorHAnsi" w:cs="Times New Roman"/>
          <w:b/>
          <w:sz w:val="20"/>
          <w:szCs w:val="26"/>
        </w:rPr>
        <w:t>Smulowitz, S.</w:t>
      </w:r>
      <w:r>
        <w:rPr>
          <w:rFonts w:asciiTheme="majorHAnsi" w:hAnsiTheme="majorHAnsi" w:cs="Times New Roman"/>
          <w:sz w:val="20"/>
          <w:szCs w:val="26"/>
        </w:rPr>
        <w:t xml:space="preserve"> Conference Proposal Reviewer at the Eastern Academy of Management, Management P</w:t>
      </w:r>
      <w:r w:rsidRPr="00356F62">
        <w:rPr>
          <w:rFonts w:asciiTheme="majorHAnsi" w:hAnsiTheme="majorHAnsi" w:cs="Times New Roman"/>
          <w:sz w:val="20"/>
          <w:szCs w:val="26"/>
        </w:rPr>
        <w:t xml:space="preserve">aper </w:t>
      </w:r>
      <w:r>
        <w:rPr>
          <w:rFonts w:asciiTheme="majorHAnsi" w:hAnsiTheme="majorHAnsi" w:cs="Times New Roman"/>
          <w:sz w:val="20"/>
          <w:szCs w:val="26"/>
        </w:rPr>
        <w:tab/>
        <w:t>D</w:t>
      </w:r>
      <w:r w:rsidRPr="00356F62">
        <w:rPr>
          <w:rFonts w:asciiTheme="majorHAnsi" w:hAnsiTheme="majorHAnsi" w:cs="Times New Roman"/>
          <w:sz w:val="20"/>
          <w:szCs w:val="26"/>
        </w:rPr>
        <w:t>ivision</w:t>
      </w:r>
      <w:r>
        <w:rPr>
          <w:rFonts w:asciiTheme="majorHAnsi" w:hAnsiTheme="majorHAnsi" w:cs="Times New Roman"/>
          <w:sz w:val="20"/>
          <w:szCs w:val="26"/>
        </w:rPr>
        <w:t>, January 2012.</w:t>
      </w:r>
    </w:p>
    <w:p w:rsidR="00A071C4" w:rsidRDefault="00356F62" w:rsidP="00356F62">
      <w:pPr>
        <w:rPr>
          <w:rFonts w:asciiTheme="majorHAnsi" w:hAnsiTheme="majorHAnsi" w:cs="Times New Roman"/>
          <w:sz w:val="20"/>
          <w:szCs w:val="26"/>
        </w:rPr>
      </w:pPr>
      <w:r w:rsidRPr="00356F62">
        <w:rPr>
          <w:rFonts w:asciiTheme="majorHAnsi" w:hAnsiTheme="majorHAnsi" w:cs="Times New Roman"/>
          <w:b/>
          <w:sz w:val="20"/>
          <w:szCs w:val="26"/>
        </w:rPr>
        <w:t>Smulowitz, S.</w:t>
      </w:r>
      <w:r w:rsidRPr="00356F62">
        <w:t xml:space="preserve"> </w:t>
      </w:r>
      <w:r w:rsidRPr="00356F62">
        <w:rPr>
          <w:rFonts w:asciiTheme="majorHAnsi" w:hAnsiTheme="majorHAnsi" w:cs="Times New Roman"/>
          <w:sz w:val="20"/>
          <w:szCs w:val="26"/>
        </w:rPr>
        <w:t>Conferen</w:t>
      </w:r>
      <w:r>
        <w:rPr>
          <w:rFonts w:asciiTheme="majorHAnsi" w:hAnsiTheme="majorHAnsi" w:cs="Times New Roman"/>
          <w:sz w:val="20"/>
          <w:szCs w:val="26"/>
        </w:rPr>
        <w:t xml:space="preserve">ce Proposal Reviewer at the </w:t>
      </w:r>
      <w:r w:rsidRPr="00356F62">
        <w:rPr>
          <w:rFonts w:asciiTheme="majorHAnsi" w:hAnsiTheme="majorHAnsi" w:cs="Times New Roman"/>
          <w:sz w:val="20"/>
          <w:szCs w:val="26"/>
        </w:rPr>
        <w:t xml:space="preserve">Association for Education in Journalism and Mass </w:t>
      </w:r>
      <w:r>
        <w:rPr>
          <w:rFonts w:asciiTheme="majorHAnsi" w:hAnsiTheme="majorHAnsi" w:cs="Times New Roman"/>
          <w:sz w:val="20"/>
          <w:szCs w:val="26"/>
        </w:rPr>
        <w:tab/>
        <w:t>Communication, Student Paper D</w:t>
      </w:r>
      <w:r w:rsidRPr="00356F62">
        <w:rPr>
          <w:rFonts w:asciiTheme="majorHAnsi" w:hAnsiTheme="majorHAnsi" w:cs="Times New Roman"/>
          <w:sz w:val="20"/>
          <w:szCs w:val="26"/>
        </w:rPr>
        <w:t>ivision,</w:t>
      </w:r>
      <w:r>
        <w:rPr>
          <w:rFonts w:asciiTheme="majorHAnsi" w:hAnsiTheme="majorHAnsi" w:cs="Times New Roman"/>
          <w:sz w:val="20"/>
          <w:szCs w:val="26"/>
        </w:rPr>
        <w:t xml:space="preserve"> March 2012.</w:t>
      </w:r>
    </w:p>
    <w:p w:rsidR="00A071C4" w:rsidRDefault="00A071C4" w:rsidP="00356F62">
      <w:pPr>
        <w:rPr>
          <w:rFonts w:asciiTheme="majorHAnsi" w:hAnsiTheme="majorHAnsi" w:cs="Times New Roman"/>
          <w:sz w:val="20"/>
          <w:szCs w:val="26"/>
        </w:rPr>
      </w:pPr>
    </w:p>
    <w:p w:rsidR="0015773A" w:rsidRDefault="0015773A" w:rsidP="00356F62">
      <w:pPr>
        <w:rPr>
          <w:rFonts w:asciiTheme="majorHAnsi" w:hAnsiTheme="majorHAnsi" w:cs="Times New Roman"/>
          <w:sz w:val="20"/>
          <w:szCs w:val="26"/>
        </w:rPr>
      </w:pPr>
    </w:p>
    <w:p w:rsidR="00082FA1" w:rsidRDefault="00082FA1" w:rsidP="00A071C4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356F62" w:rsidRDefault="00A071C4" w:rsidP="00A071C4">
      <w:pPr>
        <w:jc w:val="center"/>
        <w:rPr>
          <w:rFonts w:asciiTheme="majorHAnsi" w:hAnsiTheme="majorHAnsi" w:cs="Times New Roman"/>
          <w:sz w:val="20"/>
          <w:szCs w:val="26"/>
        </w:rPr>
      </w:pPr>
      <w:r w:rsidRPr="00A071C4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A071C4" w:rsidRDefault="00A071C4" w:rsidP="00A071C4">
      <w:pPr>
        <w:rPr>
          <w:rFonts w:asciiTheme="majorHAnsi" w:hAnsiTheme="majorHAnsi" w:cs="Times New Roman"/>
          <w:sz w:val="20"/>
          <w:szCs w:val="26"/>
        </w:rPr>
      </w:pPr>
      <w:r w:rsidRPr="00356F62">
        <w:rPr>
          <w:rFonts w:asciiTheme="majorHAnsi" w:hAnsiTheme="majorHAnsi" w:cs="Times New Roman"/>
          <w:b/>
          <w:sz w:val="20"/>
          <w:szCs w:val="26"/>
        </w:rPr>
        <w:t>Smulowitz, S.</w:t>
      </w:r>
      <w:r w:rsidRPr="00356F62">
        <w:t xml:space="preserve"> </w:t>
      </w:r>
      <w:r>
        <w:rPr>
          <w:rFonts w:asciiTheme="majorHAnsi" w:hAnsiTheme="majorHAnsi" w:cs="Times New Roman"/>
          <w:sz w:val="20"/>
          <w:szCs w:val="26"/>
        </w:rPr>
        <w:t xml:space="preserve">&amp; </w:t>
      </w:r>
      <w:r w:rsidRPr="00A071C4">
        <w:rPr>
          <w:rFonts w:asciiTheme="majorHAnsi" w:hAnsiTheme="majorHAnsi" w:cs="Times New Roman"/>
          <w:sz w:val="20"/>
          <w:szCs w:val="26"/>
        </w:rPr>
        <w:t>Ziek</w:t>
      </w:r>
      <w:r>
        <w:rPr>
          <w:rFonts w:asciiTheme="majorHAnsi" w:hAnsiTheme="majorHAnsi" w:cs="Times New Roman"/>
          <w:sz w:val="20"/>
          <w:szCs w:val="26"/>
        </w:rPr>
        <w:t xml:space="preserve">, P. </w:t>
      </w:r>
      <w:r w:rsidR="006A44D5" w:rsidRPr="006A44D5">
        <w:rPr>
          <w:rFonts w:asciiTheme="majorHAnsi" w:hAnsiTheme="majorHAnsi" w:cs="Times New Roman"/>
          <w:i/>
          <w:sz w:val="20"/>
          <w:szCs w:val="26"/>
        </w:rPr>
        <w:t>Progressive discipline</w:t>
      </w:r>
      <w:r w:rsidR="006A44D5" w:rsidRPr="006A44D5">
        <w:rPr>
          <w:rFonts w:asciiTheme="majorHAnsi" w:hAnsiTheme="majorHAnsi" w:cs="Times New Roman"/>
          <w:sz w:val="20"/>
          <w:szCs w:val="26"/>
        </w:rPr>
        <w:t>.</w:t>
      </w:r>
      <w:r w:rsidR="006A44D5">
        <w:rPr>
          <w:rFonts w:asciiTheme="majorHAnsi" w:hAnsiTheme="majorHAnsi" w:cs="Times New Roman"/>
          <w:sz w:val="20"/>
          <w:szCs w:val="26"/>
        </w:rPr>
        <w:t xml:space="preserve"> </w:t>
      </w:r>
      <w:r w:rsidR="006A44D5" w:rsidRPr="006A44D5">
        <w:rPr>
          <w:rFonts w:asciiTheme="majorHAnsi" w:hAnsiTheme="majorHAnsi" w:cs="Times New Roman"/>
          <w:sz w:val="20"/>
          <w:szCs w:val="26"/>
        </w:rPr>
        <w:t>New York State Communication Association, Ellenville, NY</w:t>
      </w:r>
      <w:r w:rsidR="006A44D5">
        <w:rPr>
          <w:rFonts w:asciiTheme="majorHAnsi" w:hAnsiTheme="majorHAnsi" w:cs="Times New Roman"/>
          <w:sz w:val="20"/>
          <w:szCs w:val="26"/>
        </w:rPr>
        <w:t xml:space="preserve">, </w:t>
      </w:r>
      <w:r w:rsidR="006A44D5">
        <w:rPr>
          <w:rFonts w:asciiTheme="majorHAnsi" w:hAnsiTheme="majorHAnsi" w:cs="Times New Roman"/>
          <w:sz w:val="20"/>
          <w:szCs w:val="26"/>
        </w:rPr>
        <w:tab/>
        <w:t>October 2011.</w:t>
      </w:r>
    </w:p>
    <w:p w:rsidR="006A44D5" w:rsidRPr="009F3503" w:rsidRDefault="006A44D5" w:rsidP="00A071C4">
      <w:pPr>
        <w:rPr>
          <w:rFonts w:asciiTheme="majorHAnsi" w:hAnsiTheme="majorHAnsi" w:cs="Times New Roman"/>
          <w:sz w:val="20"/>
          <w:szCs w:val="26"/>
        </w:rPr>
      </w:pPr>
      <w:r w:rsidRPr="00356F62">
        <w:rPr>
          <w:rFonts w:asciiTheme="majorHAnsi" w:hAnsiTheme="majorHAnsi" w:cs="Times New Roman"/>
          <w:b/>
          <w:sz w:val="20"/>
          <w:szCs w:val="26"/>
        </w:rPr>
        <w:t>Smulowitz, S.</w:t>
      </w:r>
      <w:r w:rsidR="009F3503" w:rsidRPr="009F3503">
        <w:t xml:space="preserve"> </w:t>
      </w:r>
      <w:r w:rsidR="009F3503" w:rsidRPr="009F3503">
        <w:rPr>
          <w:rFonts w:asciiTheme="majorHAnsi" w:hAnsiTheme="majorHAnsi" w:cs="Times New Roman"/>
          <w:i/>
          <w:sz w:val="20"/>
          <w:szCs w:val="26"/>
        </w:rPr>
        <w:t>Service learning in advertising</w:t>
      </w:r>
      <w:r w:rsidR="009F3503" w:rsidRPr="009F3503">
        <w:rPr>
          <w:rFonts w:asciiTheme="majorHAnsi" w:hAnsiTheme="majorHAnsi" w:cs="Times New Roman"/>
          <w:sz w:val="20"/>
          <w:szCs w:val="26"/>
        </w:rPr>
        <w:t>.</w:t>
      </w:r>
      <w:r w:rsidR="009F3503">
        <w:rPr>
          <w:rFonts w:asciiTheme="majorHAnsi" w:hAnsiTheme="majorHAnsi" w:cs="Times New Roman"/>
          <w:sz w:val="20"/>
          <w:szCs w:val="26"/>
        </w:rPr>
        <w:t xml:space="preserve"> </w:t>
      </w:r>
      <w:r w:rsidR="009F3503" w:rsidRPr="009F3503">
        <w:rPr>
          <w:rFonts w:asciiTheme="majorHAnsi" w:hAnsiTheme="majorHAnsi" w:cs="Times New Roman"/>
          <w:sz w:val="20"/>
          <w:szCs w:val="26"/>
        </w:rPr>
        <w:t>The Association of Jesuit Colleges &amp; Universities, Omaha, NE</w:t>
      </w:r>
      <w:r w:rsidR="009F3503">
        <w:rPr>
          <w:rFonts w:asciiTheme="majorHAnsi" w:hAnsiTheme="majorHAnsi" w:cs="Times New Roman"/>
          <w:sz w:val="20"/>
          <w:szCs w:val="26"/>
        </w:rPr>
        <w:t xml:space="preserve">, </w:t>
      </w:r>
      <w:r w:rsidR="009F3503">
        <w:rPr>
          <w:rFonts w:asciiTheme="majorHAnsi" w:hAnsiTheme="majorHAnsi" w:cs="Times New Roman"/>
          <w:sz w:val="20"/>
          <w:szCs w:val="26"/>
        </w:rPr>
        <w:tab/>
        <w:t>July 2011.</w:t>
      </w:r>
    </w:p>
    <w:p w:rsidR="00CB69E6" w:rsidRPr="00645C25" w:rsidRDefault="00CB69E6" w:rsidP="00231384">
      <w:pPr>
        <w:rPr>
          <w:rFonts w:asciiTheme="majorHAnsi" w:hAnsiTheme="majorHAnsi" w:cs="Times New Roman"/>
          <w:b/>
          <w:sz w:val="20"/>
        </w:rPr>
      </w:pPr>
    </w:p>
    <w:p w:rsidR="00231384" w:rsidRPr="005F1F8C" w:rsidRDefault="00231384" w:rsidP="00231384">
      <w:pPr>
        <w:rPr>
          <w:rFonts w:asciiTheme="majorHAnsi" w:hAnsiTheme="majorHAnsi" w:cs="Times New Roman"/>
          <w:b/>
          <w:sz w:val="20"/>
          <w:u w:val="single"/>
        </w:rPr>
      </w:pPr>
    </w:p>
    <w:p w:rsidR="00231384" w:rsidRPr="005F1F8C" w:rsidRDefault="00231384" w:rsidP="00231384">
      <w:pPr>
        <w:rPr>
          <w:rFonts w:asciiTheme="majorHAnsi" w:hAnsiTheme="majorHAnsi" w:cs="Times New Roman"/>
          <w:b/>
          <w:sz w:val="20"/>
          <w:u w:val="single"/>
        </w:rPr>
      </w:pPr>
    </w:p>
    <w:p w:rsidR="00231384" w:rsidRPr="005F1F8C" w:rsidRDefault="00231384" w:rsidP="00A85CB6">
      <w:pPr>
        <w:pStyle w:val="Style1"/>
        <w:outlineLvl w:val="0"/>
      </w:pPr>
      <w:bookmarkStart w:id="28" w:name="_Toc348616521"/>
      <w:r w:rsidRPr="005F1F8C">
        <w:t>Computing Science</w:t>
      </w:r>
      <w:bookmarkEnd w:id="28"/>
    </w:p>
    <w:p w:rsidR="002751CC" w:rsidRPr="006A011F" w:rsidRDefault="002751CC" w:rsidP="00502929">
      <w:pPr>
        <w:rPr>
          <w:rFonts w:asciiTheme="majorHAnsi" w:hAnsiTheme="majorHAnsi" w:cs="Times New Roman"/>
        </w:rPr>
      </w:pPr>
    </w:p>
    <w:p w:rsidR="002751CC" w:rsidRDefault="002751CC" w:rsidP="000F1F31">
      <w:pPr>
        <w:pStyle w:val="Style2"/>
        <w:outlineLvl w:val="1"/>
      </w:pPr>
      <w:bookmarkStart w:id="29" w:name="_Toc348616522"/>
      <w:r>
        <w:t>John Beidler, Ph.D.</w:t>
      </w:r>
      <w:bookmarkEnd w:id="29"/>
    </w:p>
    <w:p w:rsidR="002751CC" w:rsidRDefault="002751CC" w:rsidP="002751CC">
      <w:pPr>
        <w:jc w:val="center"/>
        <w:rPr>
          <w:rFonts w:asciiTheme="majorHAnsi" w:hAnsiTheme="majorHAnsi"/>
        </w:rPr>
      </w:pPr>
    </w:p>
    <w:p w:rsidR="002751CC" w:rsidRDefault="002751CC" w:rsidP="002751CC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Book Reviews</w:t>
      </w:r>
    </w:p>
    <w:p w:rsidR="006379E2" w:rsidRDefault="004377B2" w:rsidP="004377B2">
      <w:pPr>
        <w:rPr>
          <w:rFonts w:asciiTheme="majorHAnsi" w:hAnsiTheme="majorHAnsi"/>
          <w:sz w:val="20"/>
        </w:rPr>
      </w:pPr>
      <w:r w:rsidRPr="006379E2">
        <w:rPr>
          <w:rFonts w:asciiTheme="majorHAnsi" w:hAnsiTheme="majorHAnsi"/>
          <w:b/>
          <w:sz w:val="20"/>
        </w:rPr>
        <w:t>Beidler, J.</w:t>
      </w:r>
      <w:r>
        <w:rPr>
          <w:rFonts w:asciiTheme="majorHAnsi" w:hAnsiTheme="majorHAnsi"/>
          <w:sz w:val="20"/>
        </w:rPr>
        <w:t xml:space="preserve"> </w:t>
      </w:r>
      <w:r w:rsidRPr="004377B2">
        <w:rPr>
          <w:rFonts w:asciiTheme="majorHAnsi" w:hAnsiTheme="majorHAnsi"/>
          <w:i/>
          <w:sz w:val="20"/>
        </w:rPr>
        <w:t>Network security, administration and management: advancing technology and practice</w:t>
      </w:r>
      <w:r>
        <w:rPr>
          <w:rFonts w:asciiTheme="majorHAnsi" w:hAnsiTheme="majorHAnsi"/>
          <w:sz w:val="20"/>
        </w:rPr>
        <w:t>, by D.</w:t>
      </w:r>
      <w:r w:rsidRPr="004377B2">
        <w:rPr>
          <w:rFonts w:asciiTheme="majorHAnsi" w:hAnsiTheme="majorHAnsi"/>
          <w:sz w:val="20"/>
        </w:rPr>
        <w:t xml:space="preserve"> C</w:t>
      </w:r>
      <w:r>
        <w:rPr>
          <w:rFonts w:asciiTheme="majorHAnsi" w:hAnsiTheme="majorHAnsi"/>
          <w:sz w:val="20"/>
        </w:rPr>
        <w:t>.</w:t>
      </w:r>
      <w:r w:rsidRPr="004377B2">
        <w:rPr>
          <w:rFonts w:asciiTheme="majorHAnsi" w:hAnsiTheme="majorHAnsi"/>
          <w:sz w:val="20"/>
        </w:rPr>
        <w:t xml:space="preserve"> Kar </w:t>
      </w:r>
      <w:r>
        <w:rPr>
          <w:rFonts w:asciiTheme="majorHAnsi" w:hAnsiTheme="majorHAnsi"/>
          <w:sz w:val="20"/>
        </w:rPr>
        <w:tab/>
        <w:t>&amp; M. R.</w:t>
      </w:r>
      <w:r w:rsidRPr="004377B2">
        <w:rPr>
          <w:rFonts w:asciiTheme="majorHAnsi" w:hAnsiTheme="majorHAnsi"/>
          <w:sz w:val="20"/>
        </w:rPr>
        <w:t xml:space="preserve"> Syed</w:t>
      </w:r>
      <w:r>
        <w:rPr>
          <w:rFonts w:asciiTheme="majorHAnsi" w:hAnsiTheme="majorHAnsi"/>
          <w:sz w:val="20"/>
        </w:rPr>
        <w:t xml:space="preserve">. </w:t>
      </w:r>
      <w:r w:rsidRPr="004377B2">
        <w:rPr>
          <w:rFonts w:asciiTheme="majorHAnsi" w:hAnsiTheme="majorHAnsi"/>
          <w:sz w:val="20"/>
        </w:rPr>
        <w:t>CHOICE</w:t>
      </w:r>
      <w:r>
        <w:rPr>
          <w:rFonts w:asciiTheme="majorHAnsi" w:hAnsiTheme="majorHAnsi"/>
          <w:sz w:val="20"/>
        </w:rPr>
        <w:t xml:space="preserve">, December 2011. </w:t>
      </w:r>
    </w:p>
    <w:p w:rsidR="002751CC" w:rsidRPr="003850DD" w:rsidRDefault="006379E2" w:rsidP="003850DD">
      <w:pPr>
        <w:rPr>
          <w:rFonts w:asciiTheme="majorHAnsi" w:hAnsiTheme="majorHAnsi"/>
          <w:sz w:val="20"/>
        </w:rPr>
      </w:pPr>
      <w:r w:rsidRPr="006379E2">
        <w:rPr>
          <w:rFonts w:asciiTheme="majorHAnsi" w:hAnsiTheme="majorHAnsi"/>
          <w:b/>
          <w:sz w:val="20"/>
        </w:rPr>
        <w:t>Beidler, J.</w:t>
      </w:r>
      <w:r>
        <w:rPr>
          <w:rFonts w:asciiTheme="majorHAnsi" w:hAnsiTheme="majorHAnsi"/>
          <w:sz w:val="20"/>
        </w:rPr>
        <w:t xml:space="preserve"> </w:t>
      </w:r>
      <w:r w:rsidRPr="006379E2">
        <w:rPr>
          <w:rFonts w:asciiTheme="majorHAnsi" w:hAnsiTheme="majorHAnsi"/>
          <w:i/>
          <w:sz w:val="20"/>
        </w:rPr>
        <w:t>Object-oriented analysis and design</w:t>
      </w:r>
      <w:r>
        <w:rPr>
          <w:rFonts w:asciiTheme="majorHAnsi" w:hAnsiTheme="majorHAnsi"/>
          <w:sz w:val="20"/>
        </w:rPr>
        <w:t xml:space="preserve">, by B. </w:t>
      </w:r>
      <w:r w:rsidRPr="006379E2">
        <w:rPr>
          <w:rFonts w:asciiTheme="majorHAnsi" w:hAnsiTheme="majorHAnsi"/>
          <w:sz w:val="20"/>
        </w:rPr>
        <w:t>Dathan</w:t>
      </w:r>
      <w:r>
        <w:rPr>
          <w:rFonts w:asciiTheme="majorHAnsi" w:hAnsiTheme="majorHAnsi"/>
          <w:sz w:val="20"/>
        </w:rPr>
        <w:t xml:space="preserve">. CHOICE, January 2012. </w:t>
      </w:r>
      <w:r w:rsidR="002751CC">
        <w:rPr>
          <w:rFonts w:asciiTheme="majorHAnsi" w:hAnsiTheme="majorHAnsi"/>
          <w:sz w:val="20"/>
        </w:rPr>
        <w:br/>
      </w:r>
      <w:r w:rsidRPr="006379E2">
        <w:rPr>
          <w:rFonts w:asciiTheme="majorHAnsi" w:hAnsiTheme="majorHAnsi"/>
          <w:b/>
          <w:sz w:val="20"/>
        </w:rPr>
        <w:t>Beidler, J.</w:t>
      </w:r>
      <w:r w:rsidR="003850DD">
        <w:rPr>
          <w:rFonts w:asciiTheme="majorHAnsi" w:hAnsiTheme="majorHAnsi"/>
          <w:sz w:val="20"/>
        </w:rPr>
        <w:t xml:space="preserve"> </w:t>
      </w:r>
      <w:r w:rsidR="003850DD" w:rsidRPr="003850DD">
        <w:rPr>
          <w:rFonts w:asciiTheme="majorHAnsi" w:hAnsiTheme="majorHAnsi"/>
          <w:i/>
          <w:sz w:val="20"/>
        </w:rPr>
        <w:t xml:space="preserve">Handbook of semantic Web technologies: v.1: Foundations and technologies; v.2: Semantic Web </w:t>
      </w:r>
      <w:r w:rsidR="003850DD">
        <w:rPr>
          <w:rFonts w:asciiTheme="majorHAnsi" w:hAnsiTheme="majorHAnsi"/>
          <w:i/>
          <w:sz w:val="20"/>
        </w:rPr>
        <w:tab/>
      </w:r>
      <w:r w:rsidR="003850DD" w:rsidRPr="003850DD">
        <w:rPr>
          <w:rFonts w:asciiTheme="majorHAnsi" w:hAnsiTheme="majorHAnsi"/>
          <w:i/>
          <w:sz w:val="20"/>
        </w:rPr>
        <w:t>applications</w:t>
      </w:r>
      <w:r w:rsidR="003850DD">
        <w:rPr>
          <w:rFonts w:asciiTheme="majorHAnsi" w:hAnsiTheme="majorHAnsi"/>
          <w:sz w:val="20"/>
        </w:rPr>
        <w:t xml:space="preserve">, by J. Domingue, D. Fensel, &amp; J. A. </w:t>
      </w:r>
      <w:r w:rsidR="003850DD" w:rsidRPr="003850DD">
        <w:rPr>
          <w:rFonts w:asciiTheme="majorHAnsi" w:hAnsiTheme="majorHAnsi"/>
          <w:sz w:val="20"/>
        </w:rPr>
        <w:t>Hendler</w:t>
      </w:r>
      <w:r w:rsidR="003850DD">
        <w:rPr>
          <w:rFonts w:asciiTheme="majorHAnsi" w:hAnsiTheme="majorHAnsi"/>
          <w:sz w:val="20"/>
        </w:rPr>
        <w:t xml:space="preserve">. CHOICE, March 2012. </w:t>
      </w:r>
    </w:p>
    <w:p w:rsidR="00AF459F" w:rsidRPr="009D0E1C" w:rsidRDefault="006379E2" w:rsidP="009D0E1C">
      <w:pPr>
        <w:rPr>
          <w:rFonts w:asciiTheme="majorHAnsi" w:hAnsiTheme="majorHAnsi"/>
          <w:b/>
          <w:sz w:val="20"/>
        </w:rPr>
      </w:pPr>
      <w:r w:rsidRPr="006379E2">
        <w:rPr>
          <w:rFonts w:asciiTheme="majorHAnsi" w:hAnsiTheme="majorHAnsi"/>
          <w:b/>
          <w:sz w:val="20"/>
        </w:rPr>
        <w:t>Beidler, J.</w:t>
      </w:r>
      <w:r w:rsidR="009D0E1C" w:rsidRPr="009D0E1C">
        <w:t xml:space="preserve"> </w:t>
      </w:r>
      <w:r w:rsidR="009D0E1C" w:rsidRPr="009D0E1C">
        <w:rPr>
          <w:rFonts w:asciiTheme="majorHAnsi" w:hAnsiTheme="majorHAnsi"/>
          <w:i/>
          <w:sz w:val="20"/>
        </w:rPr>
        <w:t>Software systems architecture: working with stakeholders using viewpoints and perspectives</w:t>
      </w:r>
      <w:r w:rsidR="009D0E1C">
        <w:rPr>
          <w:rFonts w:asciiTheme="majorHAnsi" w:hAnsiTheme="majorHAnsi"/>
          <w:sz w:val="20"/>
        </w:rPr>
        <w:t>, by N.</w:t>
      </w:r>
      <w:r w:rsidR="009D0E1C" w:rsidRPr="009D0E1C">
        <w:rPr>
          <w:rFonts w:asciiTheme="majorHAnsi" w:hAnsiTheme="majorHAnsi"/>
          <w:sz w:val="20"/>
        </w:rPr>
        <w:t xml:space="preserve"> </w:t>
      </w:r>
      <w:r w:rsidR="009D0E1C">
        <w:rPr>
          <w:rFonts w:asciiTheme="majorHAnsi" w:hAnsiTheme="majorHAnsi"/>
          <w:sz w:val="20"/>
        </w:rPr>
        <w:tab/>
      </w:r>
      <w:r w:rsidR="009D0E1C" w:rsidRPr="009D0E1C">
        <w:rPr>
          <w:rFonts w:asciiTheme="majorHAnsi" w:hAnsiTheme="majorHAnsi"/>
          <w:sz w:val="20"/>
        </w:rPr>
        <w:t xml:space="preserve">Rozanski </w:t>
      </w:r>
      <w:r w:rsidR="009D0E1C">
        <w:rPr>
          <w:rFonts w:asciiTheme="majorHAnsi" w:hAnsiTheme="majorHAnsi"/>
          <w:sz w:val="20"/>
        </w:rPr>
        <w:t>&amp; E.</w:t>
      </w:r>
      <w:r w:rsidR="009D0E1C" w:rsidRPr="009D0E1C">
        <w:rPr>
          <w:rFonts w:asciiTheme="majorHAnsi" w:hAnsiTheme="majorHAnsi"/>
          <w:sz w:val="20"/>
        </w:rPr>
        <w:t xml:space="preserve"> Woods</w:t>
      </w:r>
      <w:r w:rsidR="009D0E1C">
        <w:rPr>
          <w:rFonts w:asciiTheme="majorHAnsi" w:hAnsiTheme="majorHAnsi"/>
          <w:sz w:val="20"/>
        </w:rPr>
        <w:t xml:space="preserve">. </w:t>
      </w:r>
      <w:r w:rsidR="00071C75">
        <w:rPr>
          <w:rFonts w:asciiTheme="majorHAnsi" w:hAnsiTheme="majorHAnsi"/>
          <w:sz w:val="20"/>
        </w:rPr>
        <w:t>CHOICE, June 2012.</w:t>
      </w:r>
    </w:p>
    <w:p w:rsidR="006379E2" w:rsidRPr="00D4463C" w:rsidRDefault="006379E2" w:rsidP="00502929">
      <w:pPr>
        <w:rPr>
          <w:rFonts w:asciiTheme="majorHAnsi" w:hAnsiTheme="majorHAnsi"/>
          <w:sz w:val="20"/>
        </w:rPr>
      </w:pPr>
      <w:r w:rsidRPr="006379E2">
        <w:rPr>
          <w:rFonts w:asciiTheme="majorHAnsi" w:hAnsiTheme="majorHAnsi"/>
          <w:b/>
          <w:sz w:val="20"/>
        </w:rPr>
        <w:t>Beidler, J.</w:t>
      </w:r>
      <w:r w:rsidR="00D4463C">
        <w:rPr>
          <w:rFonts w:asciiTheme="majorHAnsi" w:hAnsiTheme="majorHAnsi"/>
          <w:sz w:val="20"/>
        </w:rPr>
        <w:t xml:space="preserve"> </w:t>
      </w:r>
      <w:r w:rsidR="00D4463C" w:rsidRPr="00D4463C">
        <w:rPr>
          <w:rFonts w:asciiTheme="majorHAnsi" w:hAnsiTheme="majorHAnsi"/>
          <w:i/>
          <w:sz w:val="20"/>
        </w:rPr>
        <w:t>Guide to assembly language: a concise introduction</w:t>
      </w:r>
      <w:r w:rsidR="00D4463C">
        <w:rPr>
          <w:rFonts w:asciiTheme="majorHAnsi" w:hAnsiTheme="majorHAnsi"/>
          <w:sz w:val="20"/>
        </w:rPr>
        <w:t xml:space="preserve">, by J. T. Streib. </w:t>
      </w:r>
      <w:r w:rsidR="00EF09D3">
        <w:rPr>
          <w:rFonts w:asciiTheme="majorHAnsi" w:hAnsiTheme="majorHAnsi"/>
          <w:sz w:val="20"/>
        </w:rPr>
        <w:t>CHOICE, October 2011.</w:t>
      </w:r>
    </w:p>
    <w:p w:rsidR="006A011F" w:rsidRPr="00FC6F92" w:rsidRDefault="006379E2" w:rsidP="00502929">
      <w:pPr>
        <w:rPr>
          <w:rFonts w:asciiTheme="majorHAnsi" w:hAnsiTheme="majorHAnsi"/>
          <w:i/>
          <w:sz w:val="20"/>
        </w:rPr>
      </w:pPr>
      <w:r w:rsidRPr="006379E2">
        <w:rPr>
          <w:rFonts w:asciiTheme="majorHAnsi" w:hAnsiTheme="majorHAnsi"/>
          <w:b/>
          <w:sz w:val="20"/>
        </w:rPr>
        <w:t>Beidler, J.</w:t>
      </w:r>
      <w:r w:rsidR="00440EF7" w:rsidRPr="00440EF7">
        <w:t xml:space="preserve"> </w:t>
      </w:r>
      <w:r w:rsidR="00440EF7" w:rsidRPr="00440EF7">
        <w:rPr>
          <w:rFonts w:asciiTheme="majorHAnsi" w:hAnsiTheme="majorHAnsi"/>
          <w:i/>
          <w:sz w:val="20"/>
        </w:rPr>
        <w:t>The handbook of human-machine interaction: a human-centered design approach</w:t>
      </w:r>
      <w:r w:rsidR="00440EF7">
        <w:rPr>
          <w:rFonts w:asciiTheme="majorHAnsi" w:hAnsiTheme="majorHAnsi"/>
          <w:sz w:val="20"/>
        </w:rPr>
        <w:t xml:space="preserve">, by G. A. </w:t>
      </w:r>
      <w:r w:rsidR="00440EF7" w:rsidRPr="00440EF7">
        <w:rPr>
          <w:rFonts w:asciiTheme="majorHAnsi" w:hAnsiTheme="majorHAnsi"/>
          <w:sz w:val="20"/>
        </w:rPr>
        <w:t>Boy</w:t>
      </w:r>
      <w:r w:rsidR="00440EF7">
        <w:rPr>
          <w:rFonts w:asciiTheme="majorHAnsi" w:hAnsiTheme="majorHAnsi"/>
          <w:sz w:val="20"/>
        </w:rPr>
        <w:t xml:space="preserve">. </w:t>
      </w:r>
      <w:r w:rsidR="00440EF7">
        <w:rPr>
          <w:rFonts w:asciiTheme="majorHAnsi" w:hAnsiTheme="majorHAnsi"/>
          <w:sz w:val="20"/>
        </w:rPr>
        <w:tab/>
        <w:t>CHOICE, Novem</w:t>
      </w:r>
      <w:r w:rsidR="00440EF7" w:rsidRPr="00440EF7">
        <w:rPr>
          <w:rFonts w:asciiTheme="majorHAnsi" w:hAnsiTheme="majorHAnsi"/>
          <w:sz w:val="20"/>
        </w:rPr>
        <w:t>ber 2011</w:t>
      </w:r>
      <w:r w:rsidR="00440EF7">
        <w:rPr>
          <w:rFonts w:asciiTheme="majorHAnsi" w:hAnsiTheme="majorHAnsi"/>
          <w:sz w:val="20"/>
        </w:rPr>
        <w:t>.</w:t>
      </w:r>
    </w:p>
    <w:p w:rsidR="006A011F" w:rsidRPr="005F1F8C" w:rsidRDefault="006A011F" w:rsidP="006A011F">
      <w:pPr>
        <w:pStyle w:val="Style2"/>
        <w:outlineLvl w:val="1"/>
      </w:pPr>
      <w:bookmarkStart w:id="30" w:name="_Toc348616523"/>
      <w:r w:rsidRPr="005F1F8C">
        <w:lastRenderedPageBreak/>
        <w:t>Benjamin Bishop, Ph.D.</w:t>
      </w:r>
      <w:bookmarkEnd w:id="30"/>
    </w:p>
    <w:p w:rsidR="006A011F" w:rsidRPr="006B25E3" w:rsidRDefault="006A011F" w:rsidP="006A011F">
      <w:pPr>
        <w:jc w:val="center"/>
        <w:rPr>
          <w:rFonts w:asciiTheme="majorHAnsi" w:hAnsiTheme="majorHAnsi" w:cs="Times New Roman"/>
          <w:b/>
          <w:szCs w:val="26"/>
        </w:rPr>
      </w:pPr>
    </w:p>
    <w:p w:rsidR="006A011F" w:rsidRPr="005F1F8C" w:rsidRDefault="006A011F" w:rsidP="006A011F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6A011F" w:rsidRPr="005F1F8C" w:rsidRDefault="006A011F" w:rsidP="006A011F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 xml:space="preserve">Redding, D. </w:t>
      </w:r>
      <w:r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Bishop, B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Pr="005F1F8C">
        <w:rPr>
          <w:rFonts w:asciiTheme="majorHAnsi" w:hAnsiTheme="majorHAnsi" w:cs="Times New Roman"/>
          <w:i/>
          <w:sz w:val="20"/>
          <w:szCs w:val="26"/>
        </w:rPr>
        <w:t>A Study of User Experiences with Various 3D Interfaces for a Mobile Application</w:t>
      </w:r>
      <w:r w:rsidRPr="005F1F8C">
        <w:rPr>
          <w:rFonts w:asciiTheme="majorHAnsi" w:hAnsiTheme="majorHAnsi" w:cs="Times New Roman"/>
          <w:sz w:val="20"/>
          <w:szCs w:val="26"/>
        </w:rPr>
        <w:t xml:space="preserve">. Las </w:t>
      </w:r>
      <w:r w:rsidRPr="005F1F8C">
        <w:rPr>
          <w:rFonts w:asciiTheme="majorHAnsi" w:hAnsiTheme="majorHAnsi" w:cs="Times New Roman"/>
          <w:sz w:val="20"/>
          <w:szCs w:val="26"/>
        </w:rPr>
        <w:tab/>
        <w:t>Vegas, NV, July 18-21, 2011.</w:t>
      </w:r>
    </w:p>
    <w:p w:rsidR="006A011F" w:rsidRDefault="006A011F" w:rsidP="00502929">
      <w:pPr>
        <w:rPr>
          <w:rFonts w:asciiTheme="majorHAnsi" w:hAnsiTheme="majorHAnsi"/>
          <w:b/>
          <w:sz w:val="20"/>
        </w:rPr>
      </w:pPr>
    </w:p>
    <w:p w:rsidR="006379E2" w:rsidRDefault="006379E2" w:rsidP="00502929">
      <w:pPr>
        <w:rPr>
          <w:rFonts w:asciiTheme="majorHAnsi" w:hAnsiTheme="majorHAnsi" w:cs="Times New Roman"/>
          <w:sz w:val="20"/>
        </w:rPr>
      </w:pPr>
    </w:p>
    <w:p w:rsidR="00AF459F" w:rsidRDefault="00AF459F" w:rsidP="00502929">
      <w:pPr>
        <w:rPr>
          <w:rFonts w:asciiTheme="majorHAnsi" w:hAnsiTheme="majorHAnsi" w:cs="Times New Roman"/>
          <w:sz w:val="20"/>
        </w:rPr>
      </w:pPr>
    </w:p>
    <w:p w:rsidR="00AF459F" w:rsidRPr="005F1F8C" w:rsidRDefault="00AF459F" w:rsidP="00A85CB6">
      <w:pPr>
        <w:pStyle w:val="Style1"/>
        <w:outlineLvl w:val="0"/>
      </w:pPr>
      <w:bookmarkStart w:id="31" w:name="_Toc348616524"/>
      <w:r>
        <w:t>English &amp; Theatre</w:t>
      </w:r>
      <w:bookmarkEnd w:id="31"/>
    </w:p>
    <w:p w:rsidR="00AF459F" w:rsidRPr="0012108A" w:rsidRDefault="00AF459F" w:rsidP="00AF459F">
      <w:pPr>
        <w:rPr>
          <w:rFonts w:asciiTheme="majorHAnsi" w:hAnsiTheme="majorHAnsi" w:cs="Times New Roman"/>
        </w:rPr>
      </w:pPr>
    </w:p>
    <w:p w:rsidR="00AF459F" w:rsidRPr="005F1F8C" w:rsidRDefault="00AF459F" w:rsidP="00A85CB6">
      <w:pPr>
        <w:pStyle w:val="Style2"/>
        <w:outlineLvl w:val="1"/>
      </w:pPr>
      <w:bookmarkStart w:id="32" w:name="_Toc348616525"/>
      <w:r>
        <w:t>Michael D. Friedman</w:t>
      </w:r>
      <w:r w:rsidRPr="005F1F8C">
        <w:t>, Ph.D.</w:t>
      </w:r>
      <w:bookmarkEnd w:id="32"/>
    </w:p>
    <w:p w:rsidR="00AF459F" w:rsidRPr="0012108A" w:rsidRDefault="00AF459F" w:rsidP="00AF459F">
      <w:pPr>
        <w:jc w:val="center"/>
        <w:rPr>
          <w:rFonts w:asciiTheme="majorHAnsi" w:hAnsiTheme="majorHAnsi" w:cs="Times New Roman"/>
          <w:b/>
          <w:szCs w:val="26"/>
        </w:rPr>
      </w:pPr>
    </w:p>
    <w:p w:rsidR="00AF459F" w:rsidRDefault="000F14A0" w:rsidP="00AF459F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0F14A0" w:rsidRPr="000F14A0" w:rsidRDefault="000F14A0" w:rsidP="000F14A0">
      <w:pPr>
        <w:rPr>
          <w:rFonts w:asciiTheme="majorHAnsi" w:hAnsiTheme="majorHAnsi" w:cs="Times New Roman"/>
          <w:sz w:val="20"/>
          <w:szCs w:val="26"/>
        </w:rPr>
      </w:pPr>
      <w:r w:rsidRPr="000F14A0">
        <w:rPr>
          <w:rFonts w:asciiTheme="majorHAnsi" w:hAnsiTheme="majorHAnsi" w:cs="Times New Roman"/>
          <w:b/>
          <w:sz w:val="20"/>
          <w:szCs w:val="26"/>
        </w:rPr>
        <w:t>Friedman, M. D.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F14A0">
        <w:rPr>
          <w:rFonts w:asciiTheme="majorHAnsi" w:hAnsiTheme="majorHAnsi" w:cs="Times New Roman"/>
          <w:i/>
          <w:sz w:val="20"/>
          <w:szCs w:val="26"/>
        </w:rPr>
        <w:t>On First Looking into Taymor's Tempest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0F14A0">
        <w:rPr>
          <w:rFonts w:asciiTheme="majorHAnsi" w:hAnsiTheme="majorHAnsi" w:cs="Times New Roman"/>
          <w:sz w:val="20"/>
          <w:szCs w:val="26"/>
        </w:rPr>
        <w:t xml:space="preserve">Shakespeare Association of America Conference, </w:t>
      </w:r>
      <w:r>
        <w:rPr>
          <w:rFonts w:asciiTheme="majorHAnsi" w:hAnsiTheme="majorHAnsi" w:cs="Times New Roman"/>
          <w:sz w:val="20"/>
          <w:szCs w:val="26"/>
        </w:rPr>
        <w:tab/>
      </w:r>
      <w:r w:rsidRPr="000F14A0">
        <w:rPr>
          <w:rFonts w:asciiTheme="majorHAnsi" w:hAnsiTheme="majorHAnsi" w:cs="Times New Roman"/>
          <w:sz w:val="20"/>
          <w:szCs w:val="26"/>
        </w:rPr>
        <w:t>Boston, MA</w:t>
      </w:r>
      <w:r>
        <w:rPr>
          <w:rFonts w:asciiTheme="majorHAnsi" w:hAnsiTheme="majorHAnsi" w:cs="Times New Roman"/>
          <w:sz w:val="20"/>
          <w:szCs w:val="26"/>
        </w:rPr>
        <w:t>, April 7, 2012.</w:t>
      </w:r>
    </w:p>
    <w:p w:rsidR="00AF459F" w:rsidRDefault="00AF459F" w:rsidP="00502929">
      <w:pPr>
        <w:rPr>
          <w:rFonts w:asciiTheme="majorHAnsi" w:hAnsiTheme="majorHAnsi" w:cs="Times New Roman"/>
          <w:sz w:val="20"/>
        </w:rPr>
      </w:pPr>
    </w:p>
    <w:p w:rsidR="002E6CAD" w:rsidRDefault="002E6CAD" w:rsidP="00502929">
      <w:pPr>
        <w:rPr>
          <w:rFonts w:asciiTheme="majorHAnsi" w:hAnsiTheme="majorHAnsi" w:cs="Times New Roman"/>
          <w:sz w:val="20"/>
        </w:rPr>
      </w:pPr>
    </w:p>
    <w:p w:rsidR="00B733CF" w:rsidRDefault="00B733CF" w:rsidP="00B733CF">
      <w:pPr>
        <w:pStyle w:val="Style2"/>
        <w:outlineLvl w:val="1"/>
      </w:pPr>
      <w:bookmarkStart w:id="33" w:name="_Toc348616526"/>
      <w:r>
        <w:t>Susan C. Mendez, Ph.D.</w:t>
      </w:r>
      <w:bookmarkEnd w:id="33"/>
    </w:p>
    <w:p w:rsidR="00B733CF" w:rsidRDefault="00B733CF" w:rsidP="008B1210">
      <w:pPr>
        <w:pStyle w:val="Style2"/>
        <w:rPr>
          <w:sz w:val="24"/>
        </w:rPr>
      </w:pPr>
    </w:p>
    <w:p w:rsidR="00B733CF" w:rsidRDefault="004B6596" w:rsidP="008B1210">
      <w:pPr>
        <w:pStyle w:val="Style2"/>
        <w:rPr>
          <w:b w:val="0"/>
          <w:sz w:val="20"/>
        </w:rPr>
      </w:pPr>
      <w:r>
        <w:rPr>
          <w:i/>
          <w:sz w:val="20"/>
        </w:rPr>
        <w:t>Articles</w:t>
      </w:r>
    </w:p>
    <w:p w:rsidR="004B6596" w:rsidRPr="009952AD" w:rsidRDefault="004B6596" w:rsidP="008B1210">
      <w:pPr>
        <w:pStyle w:val="Style2"/>
        <w:jc w:val="left"/>
        <w:rPr>
          <w:rFonts w:cs="Courier New"/>
          <w:b w:val="0"/>
          <w:sz w:val="20"/>
          <w:szCs w:val="20"/>
        </w:rPr>
      </w:pPr>
      <w:r w:rsidRPr="004B6596">
        <w:rPr>
          <w:rFonts w:cs="Courier New"/>
          <w:sz w:val="20"/>
          <w:szCs w:val="20"/>
        </w:rPr>
        <w:t>Mendez, S. C.</w:t>
      </w:r>
      <w:r>
        <w:rPr>
          <w:rFonts w:cs="Courier New"/>
          <w:b w:val="0"/>
          <w:sz w:val="20"/>
          <w:szCs w:val="20"/>
        </w:rPr>
        <w:t xml:space="preserve"> </w:t>
      </w:r>
      <w:r w:rsidRPr="004B6596">
        <w:rPr>
          <w:rFonts w:cs="Courier New"/>
          <w:b w:val="0"/>
          <w:i/>
          <w:sz w:val="20"/>
          <w:szCs w:val="20"/>
        </w:rPr>
        <w:t>Senora, Nina, o Senorita: the Story of Puerto Rico as Nation,</w:t>
      </w:r>
      <w:r>
        <w:rPr>
          <w:rFonts w:cs="Courier New"/>
          <w:b w:val="0"/>
          <w:i/>
          <w:sz w:val="20"/>
          <w:szCs w:val="20"/>
        </w:rPr>
        <w:t xml:space="preserve"> Commonwealth, or Ethno-Nation </w:t>
      </w:r>
      <w:r w:rsidRPr="009952AD">
        <w:rPr>
          <w:rFonts w:cs="Courier New"/>
          <w:b w:val="0"/>
          <w:i/>
          <w:sz w:val="20"/>
          <w:szCs w:val="20"/>
        </w:rPr>
        <w:tab/>
        <w:t>through Women in Judith Ortiz-Cofer's The  Meaning of Consuelo</w:t>
      </w:r>
      <w:r w:rsidRPr="009952AD">
        <w:rPr>
          <w:rFonts w:cs="Courier New"/>
          <w:b w:val="0"/>
          <w:sz w:val="20"/>
          <w:szCs w:val="20"/>
        </w:rPr>
        <w:t xml:space="preserve">. Confluencia, Volume 27, Number 1, </w:t>
      </w:r>
      <w:r w:rsidRPr="009952AD">
        <w:rPr>
          <w:rFonts w:cs="Courier New"/>
          <w:b w:val="0"/>
          <w:sz w:val="20"/>
          <w:szCs w:val="20"/>
        </w:rPr>
        <w:tab/>
        <w:t>Fall 2011.</w:t>
      </w:r>
    </w:p>
    <w:p w:rsidR="00E57034" w:rsidRPr="009952AD" w:rsidRDefault="00E57034" w:rsidP="008B1210">
      <w:pPr>
        <w:pStyle w:val="Style2"/>
        <w:jc w:val="left"/>
        <w:rPr>
          <w:rFonts w:cs="Courier New"/>
          <w:b w:val="0"/>
          <w:sz w:val="20"/>
          <w:szCs w:val="20"/>
        </w:rPr>
      </w:pPr>
      <w:r w:rsidRPr="009952AD">
        <w:rPr>
          <w:rFonts w:cs="Courier New"/>
          <w:sz w:val="20"/>
          <w:szCs w:val="20"/>
        </w:rPr>
        <w:t>Mendez, S. C.</w:t>
      </w:r>
      <w:r w:rsidRPr="009952AD">
        <w:rPr>
          <w:rFonts w:cs="Courier New"/>
          <w:b w:val="0"/>
          <w:sz w:val="20"/>
          <w:szCs w:val="20"/>
        </w:rPr>
        <w:t xml:space="preserve"> </w:t>
      </w:r>
      <w:r w:rsidRPr="009952AD">
        <w:rPr>
          <w:rFonts w:cs="Courier New"/>
          <w:b w:val="0"/>
          <w:i/>
          <w:sz w:val="20"/>
          <w:szCs w:val="20"/>
        </w:rPr>
        <w:t xml:space="preserve">Like a dialect freaked by thunder: Spiritual Articulations of Survival and Identity in Cristina </w:t>
      </w:r>
      <w:r w:rsidRPr="009952AD">
        <w:rPr>
          <w:rFonts w:cs="Courier New"/>
          <w:b w:val="0"/>
          <w:i/>
          <w:sz w:val="20"/>
          <w:szCs w:val="20"/>
        </w:rPr>
        <w:tab/>
        <w:t>Garcia's Dreaming in Cuban and Monkey Hunting</w:t>
      </w:r>
      <w:r w:rsidRPr="009952AD">
        <w:rPr>
          <w:rFonts w:cs="Courier New"/>
          <w:b w:val="0"/>
          <w:sz w:val="20"/>
          <w:szCs w:val="20"/>
        </w:rPr>
        <w:t xml:space="preserve">. Chicana/Latina Studies, Volume 11, Issue 1, Fall </w:t>
      </w:r>
      <w:r w:rsidRPr="009952AD">
        <w:rPr>
          <w:rFonts w:cs="Courier New"/>
          <w:b w:val="0"/>
          <w:sz w:val="20"/>
          <w:szCs w:val="20"/>
        </w:rPr>
        <w:tab/>
        <w:t>2011.</w:t>
      </w:r>
    </w:p>
    <w:p w:rsidR="001767D5" w:rsidRPr="009952AD" w:rsidRDefault="001767D5" w:rsidP="008B1210">
      <w:pPr>
        <w:pStyle w:val="Style2"/>
        <w:jc w:val="left"/>
        <w:rPr>
          <w:b w:val="0"/>
          <w:sz w:val="20"/>
        </w:rPr>
      </w:pPr>
    </w:p>
    <w:p w:rsidR="00B733CF" w:rsidRPr="009952AD" w:rsidRDefault="001767D5" w:rsidP="008B1210">
      <w:pPr>
        <w:jc w:val="center"/>
        <w:rPr>
          <w:rFonts w:asciiTheme="majorHAnsi" w:hAnsiTheme="majorHAnsi" w:cs="Times New Roman"/>
          <w:sz w:val="20"/>
        </w:rPr>
      </w:pPr>
      <w:r w:rsidRPr="009952AD">
        <w:rPr>
          <w:rFonts w:asciiTheme="majorHAnsi" w:hAnsiTheme="majorHAnsi" w:cs="Times New Roman"/>
          <w:b/>
          <w:i/>
          <w:sz w:val="20"/>
        </w:rPr>
        <w:t>Grants</w:t>
      </w:r>
    </w:p>
    <w:p w:rsidR="001767D5" w:rsidRDefault="009952AD" w:rsidP="008B1210">
      <w:pPr>
        <w:rPr>
          <w:rFonts w:asciiTheme="majorHAnsi" w:hAnsiTheme="majorHAnsi" w:cs="Courier New"/>
          <w:sz w:val="20"/>
          <w:szCs w:val="20"/>
        </w:rPr>
      </w:pPr>
      <w:r w:rsidRPr="009952AD">
        <w:rPr>
          <w:rFonts w:asciiTheme="majorHAnsi" w:hAnsiTheme="majorHAnsi" w:cs="Courier New"/>
          <w:b/>
          <w:sz w:val="20"/>
          <w:szCs w:val="20"/>
        </w:rPr>
        <w:t xml:space="preserve">Mendez, S. C. </w:t>
      </w:r>
      <w:r w:rsidRPr="009952AD">
        <w:rPr>
          <w:rFonts w:asciiTheme="majorHAnsi" w:hAnsiTheme="majorHAnsi" w:cs="Courier New"/>
          <w:i/>
          <w:sz w:val="20"/>
          <w:szCs w:val="20"/>
        </w:rPr>
        <w:t>Writing the City: Recovering the Latino/a writer of Philadelphia</w:t>
      </w:r>
      <w:r>
        <w:rPr>
          <w:rFonts w:asciiTheme="majorHAnsi" w:hAnsiTheme="majorHAnsi" w:cs="Courier New"/>
          <w:sz w:val="20"/>
          <w:szCs w:val="20"/>
        </w:rPr>
        <w:t xml:space="preserve">. University of Scranton, </w:t>
      </w:r>
      <w:r w:rsidRPr="009952AD">
        <w:rPr>
          <w:rFonts w:asciiTheme="majorHAnsi" w:hAnsiTheme="majorHAnsi" w:cs="Courier New"/>
          <w:sz w:val="20"/>
          <w:szCs w:val="20"/>
        </w:rPr>
        <w:t xml:space="preserve">Summer </w:t>
      </w:r>
      <w:r>
        <w:rPr>
          <w:rFonts w:asciiTheme="majorHAnsi" w:hAnsiTheme="majorHAnsi" w:cs="Courier New"/>
          <w:sz w:val="20"/>
          <w:szCs w:val="20"/>
        </w:rPr>
        <w:tab/>
      </w:r>
      <w:r w:rsidRPr="009952AD">
        <w:rPr>
          <w:rFonts w:asciiTheme="majorHAnsi" w:hAnsiTheme="majorHAnsi" w:cs="Courier New"/>
          <w:sz w:val="20"/>
          <w:szCs w:val="20"/>
        </w:rPr>
        <w:t>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9952AD" w:rsidRDefault="009952AD" w:rsidP="008B1210">
      <w:pPr>
        <w:rPr>
          <w:rFonts w:asciiTheme="majorHAnsi" w:hAnsiTheme="majorHAnsi" w:cs="Courier New"/>
          <w:sz w:val="20"/>
          <w:szCs w:val="20"/>
        </w:rPr>
      </w:pPr>
    </w:p>
    <w:p w:rsidR="009952AD" w:rsidRDefault="009952AD" w:rsidP="008B1210">
      <w:pPr>
        <w:rPr>
          <w:rFonts w:asciiTheme="majorHAnsi" w:hAnsiTheme="majorHAnsi" w:cs="Courier New"/>
          <w:sz w:val="20"/>
          <w:szCs w:val="20"/>
        </w:rPr>
      </w:pPr>
    </w:p>
    <w:p w:rsidR="009952AD" w:rsidRDefault="00307718" w:rsidP="008B1210">
      <w:pPr>
        <w:jc w:val="center"/>
        <w:rPr>
          <w:rFonts w:asciiTheme="majorHAnsi" w:hAnsiTheme="majorHAnsi" w:cs="Times New Roman"/>
          <w:sz w:val="20"/>
        </w:rPr>
      </w:pPr>
      <w:r w:rsidRPr="00307718">
        <w:rPr>
          <w:rFonts w:asciiTheme="majorHAnsi" w:hAnsiTheme="majorHAnsi" w:cs="Times New Roman"/>
          <w:b/>
          <w:i/>
          <w:sz w:val="20"/>
        </w:rPr>
        <w:t>Presentations</w:t>
      </w:r>
    </w:p>
    <w:p w:rsidR="00307718" w:rsidRPr="00307718" w:rsidRDefault="00307718" w:rsidP="008B1210">
      <w:pPr>
        <w:rPr>
          <w:rFonts w:asciiTheme="majorHAnsi" w:hAnsiTheme="majorHAnsi" w:cs="Times New Roman"/>
          <w:sz w:val="20"/>
        </w:rPr>
      </w:pPr>
      <w:r w:rsidRPr="009952AD">
        <w:rPr>
          <w:rFonts w:asciiTheme="majorHAnsi" w:hAnsiTheme="majorHAnsi" w:cs="Courier New"/>
          <w:b/>
          <w:sz w:val="20"/>
          <w:szCs w:val="20"/>
        </w:rPr>
        <w:t xml:space="preserve">Mendez, S. C. </w:t>
      </w:r>
      <w:r w:rsidRPr="00307718">
        <w:rPr>
          <w:rFonts w:asciiTheme="majorHAnsi" w:hAnsiTheme="majorHAnsi" w:cs="Courier New"/>
          <w:i/>
          <w:sz w:val="20"/>
          <w:szCs w:val="20"/>
        </w:rPr>
        <w:t xml:space="preserve">Resurgence Apocalypse in </w:t>
      </w:r>
      <w:r>
        <w:rPr>
          <w:rFonts w:asciiTheme="majorHAnsi" w:hAnsiTheme="majorHAnsi" w:cs="Courier New"/>
          <w:i/>
          <w:sz w:val="20"/>
          <w:szCs w:val="20"/>
        </w:rPr>
        <w:t>Colson Whitehead's</w:t>
      </w:r>
      <w:r w:rsidRPr="00307718">
        <w:rPr>
          <w:rFonts w:asciiTheme="majorHAnsi" w:hAnsiTheme="majorHAnsi" w:cs="Courier New"/>
          <w:i/>
          <w:sz w:val="20"/>
          <w:szCs w:val="20"/>
        </w:rPr>
        <w:t xml:space="preserve"> Zone One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American Literature </w:t>
      </w:r>
      <w:r>
        <w:rPr>
          <w:rFonts w:asciiTheme="majorHAnsi" w:hAnsiTheme="majorHAnsi" w:cs="Courier New"/>
          <w:sz w:val="20"/>
          <w:szCs w:val="20"/>
        </w:rPr>
        <w:t xml:space="preserve">Conference, San </w:t>
      </w:r>
      <w:r>
        <w:rPr>
          <w:rFonts w:asciiTheme="majorHAnsi" w:hAnsiTheme="majorHAnsi" w:cs="Courier New"/>
          <w:sz w:val="20"/>
          <w:szCs w:val="20"/>
        </w:rPr>
        <w:tab/>
        <w:t xml:space="preserve">Francisco, CA, </w:t>
      </w:r>
      <w:r w:rsidRPr="00343731">
        <w:rPr>
          <w:rFonts w:asciiTheme="majorHAnsi" w:hAnsiTheme="majorHAnsi" w:cs="Courier New"/>
          <w:sz w:val="20"/>
          <w:szCs w:val="20"/>
        </w:rPr>
        <w:t>May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1767D5" w:rsidRDefault="001767D5" w:rsidP="00502929">
      <w:pPr>
        <w:rPr>
          <w:rFonts w:asciiTheme="majorHAnsi" w:hAnsiTheme="majorHAnsi" w:cs="Times New Roman"/>
          <w:sz w:val="20"/>
        </w:rPr>
      </w:pPr>
    </w:p>
    <w:p w:rsidR="008B1210" w:rsidRDefault="008B1210" w:rsidP="00502929">
      <w:pPr>
        <w:rPr>
          <w:rFonts w:asciiTheme="majorHAnsi" w:hAnsiTheme="majorHAnsi" w:cs="Times New Roman"/>
          <w:sz w:val="20"/>
        </w:rPr>
      </w:pPr>
    </w:p>
    <w:p w:rsidR="008B1210" w:rsidRDefault="008B1210" w:rsidP="008B1210">
      <w:pPr>
        <w:pStyle w:val="Style2"/>
        <w:outlineLvl w:val="1"/>
      </w:pPr>
      <w:bookmarkStart w:id="34" w:name="_Toc348616527"/>
      <w:r>
        <w:t>Robert Willenbrink, Ph.D.</w:t>
      </w:r>
      <w:bookmarkEnd w:id="34"/>
    </w:p>
    <w:p w:rsidR="008B1210" w:rsidRDefault="008B1210" w:rsidP="00500291">
      <w:pPr>
        <w:pStyle w:val="Style2"/>
        <w:rPr>
          <w:sz w:val="24"/>
        </w:rPr>
      </w:pPr>
    </w:p>
    <w:p w:rsidR="008B1210" w:rsidRDefault="008B1210" w:rsidP="00500291">
      <w:pPr>
        <w:pStyle w:val="Style2"/>
        <w:rPr>
          <w:b w:val="0"/>
          <w:sz w:val="20"/>
        </w:rPr>
      </w:pPr>
      <w:r w:rsidRPr="008B1210">
        <w:rPr>
          <w:i/>
          <w:sz w:val="20"/>
        </w:rPr>
        <w:t>Grants</w:t>
      </w:r>
    </w:p>
    <w:p w:rsidR="00500291" w:rsidRPr="00500291" w:rsidRDefault="00BF5F5D" w:rsidP="00BF5F5D">
      <w:pPr>
        <w:pStyle w:val="Style2"/>
        <w:jc w:val="left"/>
        <w:rPr>
          <w:b w:val="0"/>
          <w:sz w:val="20"/>
        </w:rPr>
      </w:pPr>
      <w:r w:rsidRPr="00BF5F5D">
        <w:rPr>
          <w:rFonts w:cs="Courier New"/>
          <w:sz w:val="20"/>
          <w:szCs w:val="20"/>
        </w:rPr>
        <w:t>Willenbrink, R.</w:t>
      </w:r>
      <w:r w:rsidRPr="008A5BEB">
        <w:rPr>
          <w:rFonts w:cs="Courier New"/>
          <w:sz w:val="20"/>
          <w:szCs w:val="20"/>
        </w:rPr>
        <w:t xml:space="preserve"> </w:t>
      </w:r>
      <w:r w:rsidRPr="00BF5F5D">
        <w:rPr>
          <w:rFonts w:cs="Courier New"/>
          <w:b w:val="0"/>
          <w:sz w:val="20"/>
          <w:szCs w:val="20"/>
        </w:rPr>
        <w:t xml:space="preserve">&amp; </w:t>
      </w:r>
      <w:r w:rsidR="00500291" w:rsidRPr="00500291">
        <w:rPr>
          <w:rFonts w:cs="Courier New"/>
          <w:b w:val="0"/>
          <w:sz w:val="20"/>
          <w:szCs w:val="20"/>
        </w:rPr>
        <w:t>DeRitter</w:t>
      </w:r>
      <w:r>
        <w:rPr>
          <w:rFonts w:cs="Courier New"/>
          <w:b w:val="0"/>
          <w:sz w:val="20"/>
          <w:szCs w:val="20"/>
        </w:rPr>
        <w:t>,</w:t>
      </w:r>
      <w:r w:rsidR="00500291" w:rsidRPr="00500291">
        <w:rPr>
          <w:rFonts w:cs="Courier New"/>
          <w:b w:val="0"/>
          <w:sz w:val="20"/>
          <w:szCs w:val="20"/>
        </w:rPr>
        <w:t xml:space="preserve"> J</w:t>
      </w:r>
      <w:r>
        <w:rPr>
          <w:rFonts w:cs="Courier New"/>
          <w:b w:val="0"/>
          <w:sz w:val="20"/>
          <w:szCs w:val="20"/>
        </w:rPr>
        <w:t xml:space="preserve">. </w:t>
      </w:r>
      <w:r w:rsidRPr="00BF5F5D">
        <w:rPr>
          <w:rFonts w:cs="Courier New"/>
          <w:b w:val="0"/>
          <w:sz w:val="20"/>
          <w:szCs w:val="20"/>
        </w:rPr>
        <w:t>Faculty</w:t>
      </w:r>
      <w:r>
        <w:rPr>
          <w:rFonts w:cs="Courier New"/>
          <w:b w:val="0"/>
          <w:sz w:val="20"/>
          <w:szCs w:val="20"/>
        </w:rPr>
        <w:t xml:space="preserve"> Internal Research Grant, University of Scranton, </w:t>
      </w:r>
      <w:r w:rsidRPr="00BF5F5D">
        <w:rPr>
          <w:rFonts w:cs="Courier New"/>
          <w:b w:val="0"/>
          <w:sz w:val="20"/>
          <w:szCs w:val="20"/>
        </w:rPr>
        <w:t>Fall 2011</w:t>
      </w:r>
      <w:r>
        <w:rPr>
          <w:rFonts w:cs="Courier New"/>
          <w:b w:val="0"/>
          <w:sz w:val="20"/>
          <w:szCs w:val="20"/>
        </w:rPr>
        <w:t>.</w:t>
      </w:r>
    </w:p>
    <w:p w:rsidR="00500291" w:rsidRDefault="00500291" w:rsidP="00500291">
      <w:pPr>
        <w:pStyle w:val="Style2"/>
        <w:rPr>
          <w:b w:val="0"/>
          <w:sz w:val="20"/>
        </w:rPr>
      </w:pPr>
    </w:p>
    <w:p w:rsidR="00BF5F5D" w:rsidRDefault="00BF5F5D" w:rsidP="00500291">
      <w:pPr>
        <w:pStyle w:val="Style2"/>
        <w:rPr>
          <w:b w:val="0"/>
          <w:sz w:val="20"/>
        </w:rPr>
      </w:pPr>
    </w:p>
    <w:p w:rsidR="00500291" w:rsidRPr="00500291" w:rsidRDefault="00500291" w:rsidP="00500291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8A5BEB" w:rsidRPr="008A5BEB" w:rsidRDefault="008A5BEB" w:rsidP="00500291">
      <w:pPr>
        <w:pStyle w:val="PlainText"/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Willenbrin</w:t>
      </w:r>
      <w:r>
        <w:rPr>
          <w:rFonts w:asciiTheme="majorHAnsi" w:hAnsiTheme="majorHAnsi" w:cs="Courier New"/>
          <w:b/>
          <w:sz w:val="20"/>
          <w:szCs w:val="20"/>
        </w:rPr>
        <w:t>k, R.</w:t>
      </w:r>
      <w:r w:rsidRPr="008A5BEB">
        <w:rPr>
          <w:rFonts w:asciiTheme="majorHAnsi" w:hAnsiTheme="majorHAnsi" w:cs="Courier New"/>
          <w:sz w:val="20"/>
          <w:szCs w:val="20"/>
        </w:rPr>
        <w:t xml:space="preserve"> </w:t>
      </w:r>
      <w:r w:rsidRPr="008A5BEB">
        <w:rPr>
          <w:rFonts w:asciiTheme="majorHAnsi" w:hAnsiTheme="majorHAnsi" w:cs="Courier New"/>
          <w:i/>
          <w:sz w:val="20"/>
          <w:szCs w:val="20"/>
        </w:rPr>
        <w:t>Considering the Source:  Adaptation and Devising in Undergraduate Theater Programs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Association for Theatre in Highe</w:t>
      </w:r>
      <w:r>
        <w:rPr>
          <w:rFonts w:asciiTheme="majorHAnsi" w:hAnsiTheme="majorHAnsi" w:cs="Courier New"/>
          <w:sz w:val="20"/>
          <w:szCs w:val="20"/>
        </w:rPr>
        <w:t xml:space="preserve">r Education, </w:t>
      </w:r>
      <w:r w:rsidRPr="00343731">
        <w:rPr>
          <w:rFonts w:asciiTheme="majorHAnsi" w:hAnsiTheme="majorHAnsi" w:cs="Courier New"/>
          <w:sz w:val="20"/>
          <w:szCs w:val="20"/>
        </w:rPr>
        <w:t>August 11,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8B1210" w:rsidRDefault="00BF5F5D" w:rsidP="00500291">
      <w:pPr>
        <w:pStyle w:val="Style2"/>
        <w:jc w:val="left"/>
        <w:rPr>
          <w:b w:val="0"/>
          <w:sz w:val="20"/>
        </w:rPr>
      </w:pPr>
      <w:r w:rsidRPr="00BF5F5D">
        <w:rPr>
          <w:rFonts w:cs="Courier New"/>
          <w:sz w:val="20"/>
          <w:szCs w:val="20"/>
        </w:rPr>
        <w:t>Willenbrink, R.</w:t>
      </w:r>
      <w:r w:rsidRPr="008A5BEB">
        <w:rPr>
          <w:rFonts w:cs="Courier New"/>
          <w:sz w:val="20"/>
          <w:szCs w:val="20"/>
        </w:rPr>
        <w:t xml:space="preserve"> </w:t>
      </w:r>
      <w:r w:rsidRPr="00BF5F5D">
        <w:rPr>
          <w:rFonts w:cs="Courier New"/>
          <w:b w:val="0"/>
          <w:sz w:val="20"/>
          <w:szCs w:val="20"/>
        </w:rPr>
        <w:t xml:space="preserve">&amp; </w:t>
      </w:r>
      <w:r w:rsidRPr="00500291">
        <w:rPr>
          <w:rFonts w:cs="Courier New"/>
          <w:b w:val="0"/>
          <w:sz w:val="20"/>
          <w:szCs w:val="20"/>
        </w:rPr>
        <w:t>DeRitter</w:t>
      </w:r>
      <w:r>
        <w:rPr>
          <w:rFonts w:cs="Courier New"/>
          <w:b w:val="0"/>
          <w:sz w:val="20"/>
          <w:szCs w:val="20"/>
        </w:rPr>
        <w:t>,</w:t>
      </w:r>
      <w:r w:rsidRPr="00500291">
        <w:rPr>
          <w:rFonts w:cs="Courier New"/>
          <w:b w:val="0"/>
          <w:sz w:val="20"/>
          <w:szCs w:val="20"/>
        </w:rPr>
        <w:t xml:space="preserve"> J</w:t>
      </w:r>
      <w:r>
        <w:rPr>
          <w:rFonts w:cs="Courier New"/>
          <w:b w:val="0"/>
          <w:sz w:val="20"/>
          <w:szCs w:val="20"/>
        </w:rPr>
        <w:t xml:space="preserve">. </w:t>
      </w:r>
      <w:r w:rsidRPr="00BF5F5D">
        <w:rPr>
          <w:rFonts w:cs="Courier New"/>
          <w:b w:val="0"/>
          <w:i/>
          <w:sz w:val="20"/>
          <w:szCs w:val="20"/>
        </w:rPr>
        <w:t>Hell House: Doing God’s Work</w:t>
      </w:r>
      <w:r>
        <w:rPr>
          <w:rFonts w:cs="Courier New"/>
          <w:b w:val="0"/>
          <w:sz w:val="20"/>
          <w:szCs w:val="20"/>
        </w:rPr>
        <w:t xml:space="preserve">. </w:t>
      </w:r>
      <w:r w:rsidRPr="00BF5F5D">
        <w:rPr>
          <w:rFonts w:cs="Courier New"/>
          <w:b w:val="0"/>
          <w:sz w:val="20"/>
          <w:szCs w:val="20"/>
        </w:rPr>
        <w:t>M</w:t>
      </w:r>
      <w:r>
        <w:rPr>
          <w:rFonts w:cs="Courier New"/>
          <w:b w:val="0"/>
          <w:sz w:val="20"/>
          <w:szCs w:val="20"/>
        </w:rPr>
        <w:t xml:space="preserve">id-America Theater Conference, </w:t>
      </w:r>
      <w:r w:rsidRPr="00BF5F5D">
        <w:rPr>
          <w:rFonts w:cs="Courier New"/>
          <w:b w:val="0"/>
          <w:sz w:val="20"/>
          <w:szCs w:val="20"/>
        </w:rPr>
        <w:t>March 4, 2012</w:t>
      </w:r>
      <w:r>
        <w:rPr>
          <w:rFonts w:cs="Courier New"/>
          <w:b w:val="0"/>
          <w:sz w:val="20"/>
          <w:szCs w:val="20"/>
        </w:rPr>
        <w:t>.</w:t>
      </w:r>
    </w:p>
    <w:p w:rsidR="00500291" w:rsidRPr="00A00CE8" w:rsidRDefault="00A00CE8" w:rsidP="00500291">
      <w:pPr>
        <w:pStyle w:val="Style2"/>
        <w:jc w:val="left"/>
        <w:rPr>
          <w:b w:val="0"/>
          <w:sz w:val="20"/>
        </w:rPr>
      </w:pPr>
      <w:r w:rsidRPr="00BF5F5D">
        <w:rPr>
          <w:rFonts w:cs="Courier New"/>
          <w:sz w:val="20"/>
          <w:szCs w:val="20"/>
        </w:rPr>
        <w:t>Willenbrink, R.</w:t>
      </w:r>
      <w:r w:rsidRPr="008A5BEB">
        <w:rPr>
          <w:rFonts w:cs="Courier New"/>
          <w:sz w:val="20"/>
          <w:szCs w:val="20"/>
        </w:rPr>
        <w:t xml:space="preserve"> </w:t>
      </w:r>
      <w:r w:rsidRPr="00A00CE8">
        <w:rPr>
          <w:rFonts w:cs="Courier New"/>
          <w:b w:val="0"/>
          <w:i/>
          <w:sz w:val="20"/>
          <w:szCs w:val="20"/>
        </w:rPr>
        <w:t>You Have the Blood of Christ</w:t>
      </w:r>
      <w:r>
        <w:rPr>
          <w:rFonts w:cs="Courier New"/>
          <w:b w:val="0"/>
          <w:sz w:val="20"/>
          <w:szCs w:val="20"/>
        </w:rPr>
        <w:t xml:space="preserve">. </w:t>
      </w:r>
      <w:r w:rsidRPr="00A00CE8">
        <w:rPr>
          <w:rFonts w:cs="Courier New"/>
          <w:b w:val="0"/>
          <w:sz w:val="20"/>
          <w:szCs w:val="20"/>
        </w:rPr>
        <w:t>Association fo</w:t>
      </w:r>
      <w:r>
        <w:rPr>
          <w:rFonts w:cs="Courier New"/>
          <w:b w:val="0"/>
          <w:sz w:val="20"/>
          <w:szCs w:val="20"/>
        </w:rPr>
        <w:t xml:space="preserve">r Theatre in Higher Education, </w:t>
      </w:r>
      <w:r w:rsidRPr="00A00CE8">
        <w:rPr>
          <w:rFonts w:cs="Courier New"/>
          <w:b w:val="0"/>
          <w:sz w:val="20"/>
          <w:szCs w:val="20"/>
        </w:rPr>
        <w:t>August 14, 2011</w:t>
      </w:r>
      <w:r>
        <w:rPr>
          <w:rFonts w:cs="Courier New"/>
          <w:b w:val="0"/>
          <w:sz w:val="20"/>
          <w:szCs w:val="20"/>
        </w:rPr>
        <w:t>.</w:t>
      </w:r>
    </w:p>
    <w:p w:rsidR="00500291" w:rsidRPr="00500291" w:rsidRDefault="00500291" w:rsidP="00500291">
      <w:pPr>
        <w:rPr>
          <w:rFonts w:asciiTheme="majorHAnsi" w:hAnsiTheme="majorHAnsi" w:cs="Times New Roman"/>
          <w:sz w:val="20"/>
        </w:rPr>
      </w:pPr>
    </w:p>
    <w:p w:rsidR="002E6CAD" w:rsidRPr="005F1F8C" w:rsidRDefault="002E6CAD" w:rsidP="00500291">
      <w:pPr>
        <w:rPr>
          <w:rFonts w:asciiTheme="majorHAnsi" w:hAnsiTheme="majorHAnsi" w:cs="Times New Roman"/>
          <w:sz w:val="20"/>
        </w:rPr>
      </w:pPr>
    </w:p>
    <w:p w:rsidR="0012108A" w:rsidRDefault="0012108A" w:rsidP="00500291">
      <w:pPr>
        <w:pStyle w:val="Style1"/>
        <w:rPr>
          <w:sz w:val="20"/>
        </w:rPr>
      </w:pPr>
    </w:p>
    <w:p w:rsidR="00FC6F92" w:rsidRPr="00B733CF" w:rsidRDefault="00FC6F92" w:rsidP="00500291">
      <w:pPr>
        <w:pStyle w:val="Style1"/>
        <w:rPr>
          <w:sz w:val="20"/>
        </w:rPr>
      </w:pPr>
    </w:p>
    <w:p w:rsidR="002E6CAD" w:rsidRDefault="001D2023" w:rsidP="00A85CB6">
      <w:pPr>
        <w:pStyle w:val="Style1"/>
        <w:outlineLvl w:val="0"/>
      </w:pPr>
      <w:bookmarkStart w:id="35" w:name="_Toc348616528"/>
      <w:r>
        <w:lastRenderedPageBreak/>
        <w:t>History</w:t>
      </w:r>
      <w:bookmarkEnd w:id="35"/>
    </w:p>
    <w:p w:rsidR="00B733CF" w:rsidRDefault="00B733CF" w:rsidP="00A85CB6">
      <w:pPr>
        <w:pStyle w:val="Style1"/>
        <w:outlineLvl w:val="0"/>
        <w:rPr>
          <w:sz w:val="24"/>
        </w:rPr>
      </w:pPr>
    </w:p>
    <w:p w:rsidR="00B733CF" w:rsidRPr="005F1F8C" w:rsidRDefault="00B733CF" w:rsidP="00B733CF">
      <w:pPr>
        <w:pStyle w:val="Style2"/>
        <w:outlineLvl w:val="1"/>
      </w:pPr>
      <w:bookmarkStart w:id="36" w:name="_Toc348616529"/>
      <w:r>
        <w:t>Shuhua</w:t>
      </w:r>
      <w:r w:rsidRPr="005F1F8C">
        <w:t xml:space="preserve"> </w:t>
      </w:r>
      <w:r>
        <w:t>Fan</w:t>
      </w:r>
      <w:r w:rsidRPr="005F1F8C">
        <w:t>, Ph.D.</w:t>
      </w:r>
      <w:bookmarkEnd w:id="36"/>
    </w:p>
    <w:p w:rsidR="00B733CF" w:rsidRPr="00A0069A" w:rsidRDefault="00B733CF" w:rsidP="00B733CF">
      <w:pPr>
        <w:jc w:val="center"/>
        <w:rPr>
          <w:rFonts w:asciiTheme="majorHAnsi" w:hAnsiTheme="majorHAnsi" w:cs="Times New Roman"/>
          <w:b/>
          <w:szCs w:val="26"/>
        </w:rPr>
      </w:pPr>
    </w:p>
    <w:p w:rsidR="00B733CF" w:rsidRDefault="00B733CF" w:rsidP="00B733CF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B733CF" w:rsidRDefault="00B733CF" w:rsidP="00B733CF">
      <w:pPr>
        <w:rPr>
          <w:rFonts w:asciiTheme="majorHAnsi" w:hAnsiTheme="majorHAnsi" w:cs="Times New Roman"/>
          <w:sz w:val="20"/>
          <w:szCs w:val="26"/>
        </w:rPr>
      </w:pPr>
      <w:r w:rsidRPr="004F3AE4">
        <w:rPr>
          <w:rFonts w:asciiTheme="majorHAnsi" w:hAnsiTheme="majorHAnsi" w:cs="Times New Roman"/>
          <w:b/>
          <w:sz w:val="20"/>
          <w:szCs w:val="26"/>
        </w:rPr>
        <w:t>Fan,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F3AE4">
        <w:rPr>
          <w:rFonts w:asciiTheme="majorHAnsi" w:hAnsiTheme="majorHAnsi" w:cs="Times New Roman"/>
          <w:i/>
          <w:sz w:val="20"/>
          <w:szCs w:val="26"/>
        </w:rPr>
        <w:t>The End of an American Enterprise in China: The Harvard-Yenching Institute, 1949-1951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4F3AE4">
        <w:rPr>
          <w:rFonts w:asciiTheme="majorHAnsi" w:hAnsiTheme="majorHAnsi" w:cs="Times New Roman"/>
          <w:sz w:val="20"/>
          <w:szCs w:val="26"/>
        </w:rPr>
        <w:t xml:space="preserve">New </w:t>
      </w:r>
      <w:r>
        <w:rPr>
          <w:rFonts w:asciiTheme="majorHAnsi" w:hAnsiTheme="majorHAnsi" w:cs="Times New Roman"/>
          <w:sz w:val="20"/>
          <w:szCs w:val="26"/>
        </w:rPr>
        <w:tab/>
      </w:r>
      <w:r w:rsidRPr="004F3AE4">
        <w:rPr>
          <w:rFonts w:asciiTheme="majorHAnsi" w:hAnsiTheme="majorHAnsi" w:cs="Times New Roman"/>
          <w:sz w:val="20"/>
          <w:szCs w:val="26"/>
        </w:rPr>
        <w:t>Perspectives on Yenching University, 1916-1952: A Lib</w:t>
      </w:r>
      <w:r>
        <w:rPr>
          <w:rFonts w:asciiTheme="majorHAnsi" w:hAnsiTheme="majorHAnsi" w:cs="Times New Roman"/>
          <w:sz w:val="20"/>
          <w:szCs w:val="26"/>
        </w:rPr>
        <w:t xml:space="preserve">eral Education for a New China. </w:t>
      </w:r>
      <w:r w:rsidRPr="004F3AE4">
        <w:rPr>
          <w:rFonts w:asciiTheme="majorHAnsi" w:hAnsiTheme="majorHAnsi" w:cs="Times New Roman"/>
          <w:sz w:val="20"/>
          <w:szCs w:val="26"/>
        </w:rPr>
        <w:t xml:space="preserve">Chicago: </w:t>
      </w:r>
      <w:r>
        <w:rPr>
          <w:rFonts w:asciiTheme="majorHAnsi" w:hAnsiTheme="majorHAnsi" w:cs="Times New Roman"/>
          <w:sz w:val="20"/>
          <w:szCs w:val="26"/>
        </w:rPr>
        <w:tab/>
        <w:t>Imprint, pp. 151-184, Spring 2012.</w:t>
      </w:r>
    </w:p>
    <w:p w:rsidR="00B733CF" w:rsidRDefault="00B733CF" w:rsidP="00B733CF">
      <w:pPr>
        <w:rPr>
          <w:rFonts w:asciiTheme="majorHAnsi" w:hAnsiTheme="majorHAnsi" w:cs="Times New Roman"/>
          <w:sz w:val="20"/>
          <w:szCs w:val="26"/>
        </w:rPr>
      </w:pPr>
      <w:r w:rsidRPr="004F3AE4">
        <w:rPr>
          <w:rFonts w:asciiTheme="majorHAnsi" w:hAnsiTheme="majorHAnsi" w:cs="Times New Roman"/>
          <w:b/>
          <w:sz w:val="20"/>
          <w:szCs w:val="26"/>
        </w:rPr>
        <w:t>Fan,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E431C">
        <w:rPr>
          <w:rFonts w:asciiTheme="majorHAnsi" w:hAnsiTheme="majorHAnsi" w:cs="Times New Roman"/>
          <w:i/>
          <w:sz w:val="20"/>
          <w:szCs w:val="26"/>
        </w:rPr>
        <w:t xml:space="preserve">To Educate China in the Humanities and Produce China Knowledge in the United States: The Founding </w:t>
      </w:r>
      <w:r w:rsidRPr="008E431C">
        <w:rPr>
          <w:rFonts w:asciiTheme="majorHAnsi" w:hAnsiTheme="majorHAnsi" w:cs="Times New Roman"/>
          <w:i/>
          <w:sz w:val="20"/>
          <w:szCs w:val="26"/>
        </w:rPr>
        <w:tab/>
        <w:t>of the Harvard-Yenching Institute, 1924-1928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4F3AE4">
        <w:rPr>
          <w:rFonts w:asciiTheme="majorHAnsi" w:hAnsiTheme="majorHAnsi" w:cs="Times New Roman"/>
          <w:sz w:val="20"/>
          <w:szCs w:val="26"/>
        </w:rPr>
        <w:t xml:space="preserve">New </w:t>
      </w:r>
      <w:r>
        <w:rPr>
          <w:rFonts w:asciiTheme="majorHAnsi" w:hAnsiTheme="majorHAnsi" w:cs="Times New Roman"/>
          <w:sz w:val="20"/>
          <w:szCs w:val="26"/>
        </w:rPr>
        <w:tab/>
      </w:r>
      <w:r w:rsidRPr="004F3AE4">
        <w:rPr>
          <w:rFonts w:asciiTheme="majorHAnsi" w:hAnsiTheme="majorHAnsi" w:cs="Times New Roman"/>
          <w:sz w:val="20"/>
          <w:szCs w:val="26"/>
        </w:rPr>
        <w:t xml:space="preserve">Perspectives on Yenching University, 1916-1952: </w:t>
      </w:r>
      <w:r>
        <w:rPr>
          <w:rFonts w:asciiTheme="majorHAnsi" w:hAnsiTheme="majorHAnsi" w:cs="Times New Roman"/>
          <w:sz w:val="20"/>
          <w:szCs w:val="26"/>
        </w:rPr>
        <w:tab/>
      </w:r>
      <w:r w:rsidRPr="004F3AE4">
        <w:rPr>
          <w:rFonts w:asciiTheme="majorHAnsi" w:hAnsiTheme="majorHAnsi" w:cs="Times New Roman"/>
          <w:sz w:val="20"/>
          <w:szCs w:val="26"/>
        </w:rPr>
        <w:t>A Lib</w:t>
      </w:r>
      <w:r>
        <w:rPr>
          <w:rFonts w:asciiTheme="majorHAnsi" w:hAnsiTheme="majorHAnsi" w:cs="Times New Roman"/>
          <w:sz w:val="20"/>
          <w:szCs w:val="26"/>
        </w:rPr>
        <w:t xml:space="preserve">eral Education for a New China. Chicago: Imprint, pp. </w:t>
      </w:r>
      <w:r w:rsidRPr="008E431C">
        <w:rPr>
          <w:rFonts w:asciiTheme="majorHAnsi" w:hAnsiTheme="majorHAnsi" w:cs="Times New Roman"/>
          <w:sz w:val="20"/>
        </w:rPr>
        <w:t>73-105</w:t>
      </w:r>
      <w:r>
        <w:rPr>
          <w:rFonts w:asciiTheme="majorHAnsi" w:hAnsiTheme="majorHAnsi" w:cs="Times New Roman"/>
          <w:sz w:val="20"/>
          <w:szCs w:val="26"/>
        </w:rPr>
        <w:t>, Spring 2012.</w:t>
      </w:r>
    </w:p>
    <w:p w:rsidR="00B733CF" w:rsidRDefault="00B733CF" w:rsidP="00B733CF">
      <w:pPr>
        <w:rPr>
          <w:rFonts w:asciiTheme="majorHAnsi" w:hAnsiTheme="majorHAnsi" w:cs="Times New Roman"/>
          <w:sz w:val="20"/>
          <w:szCs w:val="26"/>
        </w:rPr>
      </w:pPr>
    </w:p>
    <w:p w:rsidR="00B733CF" w:rsidRDefault="00B733CF" w:rsidP="00B733CF">
      <w:pPr>
        <w:rPr>
          <w:rFonts w:asciiTheme="majorHAnsi" w:hAnsiTheme="majorHAnsi" w:cs="Times New Roman"/>
          <w:sz w:val="20"/>
          <w:szCs w:val="26"/>
        </w:rPr>
      </w:pPr>
    </w:p>
    <w:p w:rsidR="00B733CF" w:rsidRDefault="00B733CF" w:rsidP="00B733CF">
      <w:pPr>
        <w:jc w:val="center"/>
        <w:rPr>
          <w:rFonts w:asciiTheme="majorHAnsi" w:hAnsiTheme="majorHAnsi" w:cs="Times New Roman"/>
          <w:sz w:val="20"/>
          <w:szCs w:val="26"/>
        </w:rPr>
      </w:pPr>
      <w:r w:rsidRPr="00EA49BF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B733CF" w:rsidRDefault="00B733CF" w:rsidP="00B733CF">
      <w:pPr>
        <w:rPr>
          <w:rFonts w:asciiTheme="majorHAnsi" w:hAnsiTheme="majorHAnsi" w:cs="Times New Roman"/>
          <w:sz w:val="20"/>
          <w:szCs w:val="26"/>
        </w:rPr>
      </w:pPr>
      <w:r w:rsidRPr="004F3AE4">
        <w:rPr>
          <w:rFonts w:asciiTheme="majorHAnsi" w:hAnsiTheme="majorHAnsi" w:cs="Times New Roman"/>
          <w:b/>
          <w:sz w:val="20"/>
          <w:szCs w:val="26"/>
        </w:rPr>
        <w:t>Fan,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A49BF">
        <w:rPr>
          <w:rFonts w:asciiTheme="majorHAnsi" w:hAnsiTheme="majorHAnsi" w:cs="Times New Roman"/>
          <w:i/>
          <w:sz w:val="20"/>
          <w:szCs w:val="26"/>
        </w:rPr>
        <w:t>Operating under Adversity: The Harvard-Yenching Institute and the Christian Colleges in China, 1937-</w:t>
      </w:r>
      <w:r w:rsidRPr="00EA49BF">
        <w:rPr>
          <w:rFonts w:asciiTheme="majorHAnsi" w:hAnsiTheme="majorHAnsi" w:cs="Times New Roman"/>
          <w:i/>
          <w:sz w:val="20"/>
          <w:szCs w:val="26"/>
        </w:rPr>
        <w:cr/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Pr="00EA49BF">
        <w:rPr>
          <w:rFonts w:asciiTheme="majorHAnsi" w:hAnsiTheme="majorHAnsi" w:cs="Times New Roman"/>
          <w:i/>
          <w:sz w:val="20"/>
          <w:szCs w:val="26"/>
        </w:rPr>
        <w:t>1945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EA49BF">
        <w:rPr>
          <w:rFonts w:asciiTheme="majorHAnsi" w:hAnsiTheme="majorHAnsi" w:cs="Times New Roman"/>
          <w:sz w:val="20"/>
          <w:szCs w:val="26"/>
        </w:rPr>
        <w:t>Faculty Internal Research Grant</w:t>
      </w:r>
      <w:r>
        <w:rPr>
          <w:rFonts w:asciiTheme="majorHAnsi" w:hAnsiTheme="majorHAnsi" w:cs="Times New Roman"/>
          <w:sz w:val="20"/>
          <w:szCs w:val="26"/>
        </w:rPr>
        <w:t>, The Univ</w:t>
      </w:r>
      <w:r w:rsidRPr="00EA49BF">
        <w:rPr>
          <w:rFonts w:asciiTheme="majorHAnsi" w:hAnsiTheme="majorHAnsi" w:cs="Times New Roman"/>
          <w:sz w:val="20"/>
          <w:szCs w:val="26"/>
        </w:rPr>
        <w:t>ersity of Scranton</w:t>
      </w:r>
      <w:r>
        <w:rPr>
          <w:rFonts w:asciiTheme="majorHAnsi" w:hAnsiTheme="majorHAnsi" w:cs="Times New Roman"/>
          <w:sz w:val="20"/>
          <w:szCs w:val="26"/>
        </w:rPr>
        <w:t>, Spring 2012.</w:t>
      </w:r>
    </w:p>
    <w:p w:rsidR="00B733CF" w:rsidRDefault="00B733CF" w:rsidP="00B733CF">
      <w:pPr>
        <w:rPr>
          <w:rFonts w:asciiTheme="majorHAnsi" w:hAnsiTheme="majorHAnsi" w:cs="Times New Roman"/>
          <w:sz w:val="20"/>
          <w:szCs w:val="26"/>
        </w:rPr>
      </w:pPr>
    </w:p>
    <w:p w:rsidR="00B733CF" w:rsidRDefault="00B733CF" w:rsidP="00B733CF">
      <w:pPr>
        <w:rPr>
          <w:rFonts w:asciiTheme="majorHAnsi" w:hAnsiTheme="majorHAnsi" w:cs="Times New Roman"/>
          <w:sz w:val="20"/>
          <w:szCs w:val="26"/>
        </w:rPr>
      </w:pPr>
    </w:p>
    <w:p w:rsidR="00B733CF" w:rsidRDefault="00B733CF" w:rsidP="00B733CF">
      <w:pPr>
        <w:jc w:val="center"/>
        <w:rPr>
          <w:rFonts w:asciiTheme="majorHAnsi" w:hAnsiTheme="majorHAnsi" w:cs="Times New Roman"/>
          <w:sz w:val="20"/>
          <w:szCs w:val="26"/>
        </w:rPr>
      </w:pPr>
      <w:r w:rsidRPr="007D5CA1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B733CF" w:rsidRDefault="00B733CF" w:rsidP="00B733CF">
      <w:pPr>
        <w:rPr>
          <w:rFonts w:asciiTheme="majorHAnsi" w:hAnsiTheme="majorHAnsi" w:cs="Times New Roman"/>
          <w:sz w:val="20"/>
        </w:rPr>
      </w:pPr>
      <w:r w:rsidRPr="004F3AE4">
        <w:rPr>
          <w:rFonts w:asciiTheme="majorHAnsi" w:hAnsiTheme="majorHAnsi" w:cs="Times New Roman"/>
          <w:b/>
          <w:sz w:val="20"/>
          <w:szCs w:val="26"/>
        </w:rPr>
        <w:t>Fan,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D5CA1">
        <w:rPr>
          <w:rFonts w:asciiTheme="majorHAnsi" w:hAnsiTheme="majorHAnsi" w:cs="Times New Roman"/>
          <w:i/>
          <w:sz w:val="20"/>
        </w:rPr>
        <w:t xml:space="preserve">Empire, Commerce, Christian Missions, and U.S.-China Cultural Interactions: Knight Scheme &amp; the </w:t>
      </w:r>
      <w:r w:rsidRPr="007D5CA1">
        <w:rPr>
          <w:rFonts w:asciiTheme="majorHAnsi" w:hAnsiTheme="majorHAnsi" w:cs="Times New Roman"/>
          <w:i/>
          <w:sz w:val="20"/>
        </w:rPr>
        <w:tab/>
        <w:t>Origins of Sinology at Harvard, 1877-1882</w:t>
      </w:r>
      <w:r w:rsidRPr="007D5CA1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7D5CA1">
        <w:rPr>
          <w:rFonts w:asciiTheme="majorHAnsi" w:hAnsiTheme="majorHAnsi" w:cs="Times New Roman"/>
          <w:sz w:val="20"/>
        </w:rPr>
        <w:t xml:space="preserve">2012 American Historical Association Annual Conference. </w:t>
      </w:r>
      <w:r>
        <w:rPr>
          <w:rFonts w:asciiTheme="majorHAnsi" w:hAnsiTheme="majorHAnsi" w:cs="Times New Roman"/>
          <w:sz w:val="20"/>
        </w:rPr>
        <w:tab/>
      </w:r>
      <w:r w:rsidRPr="007D5CA1">
        <w:rPr>
          <w:rFonts w:asciiTheme="majorHAnsi" w:hAnsiTheme="majorHAnsi" w:cs="Times New Roman"/>
          <w:sz w:val="20"/>
        </w:rPr>
        <w:t xml:space="preserve">Panel: "Knowledge, Social Change, and the Network of Soft Power: China Encounters the World, </w:t>
      </w:r>
      <w:r>
        <w:rPr>
          <w:rFonts w:asciiTheme="majorHAnsi" w:hAnsiTheme="majorHAnsi" w:cs="Times New Roman"/>
          <w:sz w:val="20"/>
        </w:rPr>
        <w:tab/>
        <w:t>1600-2010,</w:t>
      </w:r>
      <w:r w:rsidRPr="007D5CA1">
        <w:rPr>
          <w:rFonts w:asciiTheme="majorHAnsi" w:hAnsiTheme="majorHAnsi" w:cs="Times New Roman"/>
          <w:sz w:val="20"/>
        </w:rPr>
        <w:t>"</w:t>
      </w:r>
      <w:r>
        <w:rPr>
          <w:rFonts w:asciiTheme="majorHAnsi" w:hAnsiTheme="majorHAnsi" w:cs="Times New Roman"/>
          <w:sz w:val="20"/>
        </w:rPr>
        <w:t xml:space="preserve"> Chicago, IL, January 5, 2012.</w:t>
      </w:r>
    </w:p>
    <w:p w:rsidR="00B733CF" w:rsidRPr="00B733CF" w:rsidRDefault="00B733CF" w:rsidP="00A85CB6">
      <w:pPr>
        <w:pStyle w:val="Style1"/>
        <w:outlineLvl w:val="0"/>
        <w:rPr>
          <w:sz w:val="20"/>
        </w:rPr>
      </w:pPr>
    </w:p>
    <w:p w:rsidR="00AA7E7C" w:rsidRDefault="00AA7E7C" w:rsidP="002E6CAD">
      <w:pPr>
        <w:rPr>
          <w:rFonts w:asciiTheme="majorHAnsi" w:hAnsiTheme="majorHAnsi" w:cs="Times New Roman"/>
          <w:sz w:val="20"/>
        </w:rPr>
      </w:pPr>
    </w:p>
    <w:p w:rsidR="00AA7E7C" w:rsidRPr="00B733CF" w:rsidRDefault="00AA7E7C" w:rsidP="002E6CAD">
      <w:pPr>
        <w:rPr>
          <w:rFonts w:asciiTheme="majorHAnsi" w:hAnsiTheme="majorHAnsi" w:cs="Times New Roman"/>
          <w:sz w:val="20"/>
        </w:rPr>
      </w:pPr>
    </w:p>
    <w:p w:rsidR="002E6CAD" w:rsidRPr="005F1F8C" w:rsidRDefault="001D2023" w:rsidP="00A85CB6">
      <w:pPr>
        <w:pStyle w:val="Style2"/>
        <w:outlineLvl w:val="1"/>
      </w:pPr>
      <w:bookmarkStart w:id="37" w:name="_Toc348616530"/>
      <w:r>
        <w:t>Robert</w:t>
      </w:r>
      <w:r w:rsidR="002E6CAD" w:rsidRPr="005F1F8C">
        <w:t xml:space="preserve"> </w:t>
      </w:r>
      <w:r>
        <w:t>W. Shaffern</w:t>
      </w:r>
      <w:r w:rsidR="002E6CAD" w:rsidRPr="005F1F8C">
        <w:t>, Ph.D.</w:t>
      </w:r>
      <w:bookmarkEnd w:id="37"/>
    </w:p>
    <w:p w:rsidR="002E6CAD" w:rsidRPr="00A0069A" w:rsidRDefault="002E6CAD" w:rsidP="002E6CAD">
      <w:pPr>
        <w:jc w:val="center"/>
        <w:rPr>
          <w:rFonts w:asciiTheme="majorHAnsi" w:hAnsiTheme="majorHAnsi" w:cs="Times New Roman"/>
          <w:b/>
          <w:szCs w:val="26"/>
        </w:rPr>
      </w:pPr>
    </w:p>
    <w:p w:rsidR="002E6CAD" w:rsidRDefault="001D2023" w:rsidP="002E6CAD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231384" w:rsidRPr="00B733CF" w:rsidRDefault="001D2023" w:rsidP="00502929">
      <w:pPr>
        <w:rPr>
          <w:rFonts w:asciiTheme="majorHAnsi" w:hAnsiTheme="majorHAnsi" w:cs="Times New Roman"/>
          <w:sz w:val="20"/>
          <w:szCs w:val="26"/>
        </w:rPr>
      </w:pPr>
      <w:r w:rsidRPr="001D2023">
        <w:rPr>
          <w:rFonts w:asciiTheme="majorHAnsi" w:hAnsiTheme="majorHAnsi" w:cs="Times New Roman"/>
          <w:b/>
          <w:sz w:val="20"/>
          <w:szCs w:val="26"/>
        </w:rPr>
        <w:t>Shaffern, R. W.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D2023">
        <w:rPr>
          <w:rFonts w:asciiTheme="majorHAnsi" w:hAnsiTheme="majorHAnsi" w:cs="Times New Roman"/>
          <w:i/>
          <w:sz w:val="20"/>
          <w:szCs w:val="26"/>
        </w:rPr>
        <w:t>The Languages of Gift in the Early Middle Ages</w:t>
      </w:r>
      <w:r>
        <w:rPr>
          <w:rFonts w:asciiTheme="majorHAnsi" w:hAnsiTheme="majorHAnsi" w:cs="Times New Roman"/>
          <w:sz w:val="20"/>
          <w:szCs w:val="26"/>
        </w:rPr>
        <w:t xml:space="preserve">, by </w:t>
      </w:r>
      <w:r w:rsidRPr="001D2023">
        <w:rPr>
          <w:rFonts w:asciiTheme="majorHAnsi" w:hAnsiTheme="majorHAnsi" w:cs="Times New Roman"/>
          <w:sz w:val="20"/>
          <w:szCs w:val="26"/>
        </w:rPr>
        <w:t>Wendy Davies and Paul Fouracre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1D2023">
        <w:rPr>
          <w:rFonts w:asciiTheme="majorHAnsi" w:hAnsiTheme="majorHAnsi" w:cs="Times New Roman"/>
          <w:sz w:val="20"/>
          <w:szCs w:val="26"/>
        </w:rPr>
        <w:t xml:space="preserve">History: </w:t>
      </w:r>
      <w:r>
        <w:rPr>
          <w:rFonts w:asciiTheme="majorHAnsi" w:hAnsiTheme="majorHAnsi" w:cs="Times New Roman"/>
          <w:sz w:val="20"/>
          <w:szCs w:val="26"/>
        </w:rPr>
        <w:tab/>
        <w:t>Reviews of Books,</w:t>
      </w:r>
      <w:r w:rsidRPr="001D2023">
        <w:rPr>
          <w:rFonts w:asciiTheme="majorHAnsi" w:hAnsiTheme="majorHAnsi" w:cs="Times New Roman"/>
          <w:sz w:val="20"/>
          <w:szCs w:val="26"/>
        </w:rPr>
        <w:t xml:space="preserve"> p. 122</w:t>
      </w:r>
      <w:r>
        <w:rPr>
          <w:rFonts w:asciiTheme="majorHAnsi" w:hAnsiTheme="majorHAnsi" w:cs="Times New Roman"/>
          <w:sz w:val="20"/>
          <w:szCs w:val="26"/>
        </w:rPr>
        <w:t>, October 2011.</w:t>
      </w:r>
    </w:p>
    <w:p w:rsidR="00C06D2D" w:rsidRDefault="00C06D2D" w:rsidP="007D5CA1">
      <w:pPr>
        <w:rPr>
          <w:rFonts w:asciiTheme="majorHAnsi" w:hAnsiTheme="majorHAnsi" w:cs="Times New Roman"/>
          <w:sz w:val="20"/>
        </w:rPr>
      </w:pPr>
    </w:p>
    <w:p w:rsidR="00C06D2D" w:rsidRDefault="00C06D2D" w:rsidP="007D5CA1">
      <w:pPr>
        <w:rPr>
          <w:rFonts w:asciiTheme="majorHAnsi" w:hAnsiTheme="majorHAnsi" w:cs="Times New Roman"/>
          <w:sz w:val="20"/>
        </w:rPr>
      </w:pPr>
    </w:p>
    <w:p w:rsidR="00C06D2D" w:rsidRPr="007D5CA1" w:rsidRDefault="00C06D2D" w:rsidP="007D5CA1">
      <w:pPr>
        <w:rPr>
          <w:rFonts w:asciiTheme="majorHAnsi" w:hAnsiTheme="majorHAnsi" w:cs="Times New Roman"/>
          <w:sz w:val="20"/>
        </w:rPr>
      </w:pPr>
    </w:p>
    <w:p w:rsidR="00C06D2D" w:rsidRPr="005F1F8C" w:rsidRDefault="00C06D2D" w:rsidP="00A85CB6">
      <w:pPr>
        <w:pStyle w:val="Style1"/>
        <w:outlineLvl w:val="0"/>
      </w:pPr>
      <w:bookmarkStart w:id="38" w:name="_Toc348616531"/>
      <w:r>
        <w:t>Latin American/Women’s Studies</w:t>
      </w:r>
      <w:bookmarkEnd w:id="38"/>
    </w:p>
    <w:p w:rsidR="00C06D2D" w:rsidRPr="00AA7E7C" w:rsidRDefault="00C06D2D" w:rsidP="00C06D2D">
      <w:pPr>
        <w:rPr>
          <w:rFonts w:asciiTheme="majorHAnsi" w:hAnsiTheme="majorHAnsi" w:cs="Times New Roman"/>
        </w:rPr>
      </w:pPr>
    </w:p>
    <w:p w:rsidR="005F6C80" w:rsidRDefault="005F6C80" w:rsidP="00A85CB6">
      <w:pPr>
        <w:pStyle w:val="Style2"/>
        <w:outlineLvl w:val="1"/>
      </w:pPr>
      <w:bookmarkStart w:id="39" w:name="_Toc348616532"/>
      <w:r>
        <w:t>Marzia M. Caporale</w:t>
      </w:r>
      <w:r w:rsidRPr="005F1F8C">
        <w:t>, Ph.D.</w:t>
      </w:r>
      <w:bookmarkEnd w:id="39"/>
      <w:r w:rsidRPr="00752C34">
        <w:t xml:space="preserve"> </w:t>
      </w:r>
    </w:p>
    <w:p w:rsidR="005F6C80" w:rsidRPr="005F1F8C" w:rsidRDefault="005F6C80" w:rsidP="005F6C80">
      <w:pPr>
        <w:jc w:val="center"/>
        <w:rPr>
          <w:rFonts w:asciiTheme="majorHAnsi" w:hAnsiTheme="majorHAnsi" w:cs="Times New Roman"/>
          <w:szCs w:val="26"/>
        </w:rPr>
      </w:pPr>
    </w:p>
    <w:p w:rsidR="005F6C80" w:rsidRDefault="005F6C80" w:rsidP="005F6C80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5F6C80" w:rsidRDefault="005F6C80" w:rsidP="005F6C80">
      <w:pPr>
        <w:rPr>
          <w:rFonts w:asciiTheme="majorHAnsi" w:hAnsiTheme="majorHAnsi" w:cs="Times New Roman"/>
          <w:sz w:val="20"/>
          <w:szCs w:val="26"/>
        </w:rPr>
      </w:pPr>
      <w:r w:rsidRPr="005F6C80">
        <w:rPr>
          <w:rFonts w:asciiTheme="majorHAnsi" w:hAnsiTheme="majorHAnsi" w:cs="Times New Roman"/>
          <w:b/>
          <w:sz w:val="20"/>
          <w:szCs w:val="26"/>
        </w:rPr>
        <w:t>Caporale, M.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C80">
        <w:rPr>
          <w:rFonts w:asciiTheme="majorHAnsi" w:hAnsiTheme="majorHAnsi" w:cs="Times New Roman"/>
          <w:i/>
          <w:sz w:val="20"/>
          <w:szCs w:val="26"/>
        </w:rPr>
        <w:t xml:space="preserve">What Future for Women? Re-constructing Feminine Space in Post-independence Algerian </w:t>
      </w:r>
      <w:r w:rsidRPr="005F6C80">
        <w:rPr>
          <w:rFonts w:asciiTheme="majorHAnsi" w:hAnsiTheme="majorHAnsi" w:cs="Times New Roman"/>
          <w:i/>
          <w:sz w:val="20"/>
          <w:szCs w:val="26"/>
        </w:rPr>
        <w:cr/>
      </w:r>
      <w:r w:rsidRPr="005F6C80">
        <w:rPr>
          <w:rFonts w:asciiTheme="majorHAnsi" w:hAnsiTheme="majorHAnsi" w:cs="Times New Roman"/>
          <w:i/>
          <w:sz w:val="20"/>
          <w:szCs w:val="26"/>
        </w:rPr>
        <w:tab/>
        <w:t>Cinema</w:t>
      </w:r>
      <w:r w:rsidRPr="005F6C80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C80">
        <w:rPr>
          <w:rFonts w:asciiTheme="majorHAnsi" w:hAnsiTheme="majorHAnsi" w:cs="Times New Roman"/>
          <w:sz w:val="20"/>
          <w:szCs w:val="26"/>
        </w:rPr>
        <w:t>MIFLC Review, Vol. 14</w:t>
      </w:r>
      <w:r>
        <w:rPr>
          <w:rFonts w:asciiTheme="majorHAnsi" w:hAnsiTheme="majorHAnsi" w:cs="Times New Roman"/>
          <w:sz w:val="20"/>
          <w:szCs w:val="26"/>
        </w:rPr>
        <w:t>, 2012.</w:t>
      </w:r>
    </w:p>
    <w:p w:rsidR="005F6C80" w:rsidRDefault="005F6C80" w:rsidP="005F6C80">
      <w:pPr>
        <w:rPr>
          <w:rFonts w:asciiTheme="majorHAnsi" w:hAnsiTheme="majorHAnsi" w:cs="Times New Roman"/>
          <w:sz w:val="20"/>
          <w:szCs w:val="26"/>
        </w:rPr>
      </w:pPr>
    </w:p>
    <w:p w:rsidR="005F6C80" w:rsidRDefault="005F6C80" w:rsidP="005F6C80">
      <w:pPr>
        <w:rPr>
          <w:rFonts w:asciiTheme="majorHAnsi" w:hAnsiTheme="majorHAnsi" w:cs="Times New Roman"/>
          <w:sz w:val="20"/>
          <w:szCs w:val="26"/>
        </w:rPr>
      </w:pPr>
    </w:p>
    <w:p w:rsidR="00294902" w:rsidRDefault="00294902" w:rsidP="00294902">
      <w:pPr>
        <w:jc w:val="center"/>
        <w:rPr>
          <w:rFonts w:asciiTheme="majorHAnsi" w:hAnsiTheme="majorHAnsi" w:cs="Times New Roman"/>
          <w:sz w:val="20"/>
          <w:szCs w:val="26"/>
        </w:rPr>
      </w:pPr>
      <w:r w:rsidRPr="00294902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4E6707" w:rsidRDefault="00294902" w:rsidP="00294902">
      <w:pPr>
        <w:rPr>
          <w:rFonts w:asciiTheme="majorHAnsi" w:hAnsiTheme="majorHAnsi" w:cs="Times New Roman"/>
          <w:sz w:val="20"/>
          <w:szCs w:val="26"/>
        </w:rPr>
      </w:pPr>
      <w:r w:rsidRPr="005F6C80">
        <w:rPr>
          <w:rFonts w:asciiTheme="majorHAnsi" w:hAnsiTheme="majorHAnsi" w:cs="Times New Roman"/>
          <w:b/>
          <w:sz w:val="20"/>
          <w:szCs w:val="26"/>
        </w:rPr>
        <w:t>Caporale, M.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94902">
        <w:rPr>
          <w:rFonts w:asciiTheme="majorHAnsi" w:hAnsiTheme="majorHAnsi" w:cs="Times New Roman"/>
          <w:i/>
          <w:sz w:val="20"/>
          <w:szCs w:val="26"/>
        </w:rPr>
        <w:t>Representation of Female Silence in Claire Denise’s film White Material</w:t>
      </w:r>
      <w:r w:rsidRPr="00294902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94902">
        <w:rPr>
          <w:rFonts w:asciiTheme="majorHAnsi" w:hAnsiTheme="majorHAnsi" w:cs="Times New Roman"/>
          <w:sz w:val="20"/>
          <w:szCs w:val="26"/>
        </w:rPr>
        <w:t xml:space="preserve">Image and Imagery </w:t>
      </w:r>
      <w:r>
        <w:rPr>
          <w:rFonts w:asciiTheme="majorHAnsi" w:hAnsiTheme="majorHAnsi" w:cs="Times New Roman"/>
          <w:sz w:val="20"/>
          <w:szCs w:val="26"/>
        </w:rPr>
        <w:tab/>
      </w:r>
      <w:r w:rsidRPr="00294902">
        <w:rPr>
          <w:rFonts w:asciiTheme="majorHAnsi" w:hAnsiTheme="majorHAnsi" w:cs="Times New Roman"/>
          <w:sz w:val="20"/>
          <w:szCs w:val="26"/>
        </w:rPr>
        <w:t>Conference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294902">
        <w:rPr>
          <w:rFonts w:asciiTheme="majorHAnsi" w:hAnsiTheme="majorHAnsi" w:cs="Times New Roman"/>
          <w:sz w:val="20"/>
          <w:szCs w:val="26"/>
        </w:rPr>
        <w:t xml:space="preserve">Brock University, St. Catherines, Ontario, </w:t>
      </w:r>
      <w:r w:rsidR="0013252C">
        <w:rPr>
          <w:rFonts w:asciiTheme="majorHAnsi" w:hAnsiTheme="majorHAnsi" w:cs="Times New Roman"/>
          <w:sz w:val="20"/>
          <w:szCs w:val="26"/>
        </w:rPr>
        <w:t xml:space="preserve">October </w:t>
      </w:r>
      <w:r w:rsidRPr="00294902">
        <w:rPr>
          <w:rFonts w:asciiTheme="majorHAnsi" w:hAnsiTheme="majorHAnsi" w:cs="Times New Roman"/>
          <w:sz w:val="20"/>
          <w:szCs w:val="26"/>
        </w:rPr>
        <w:t>2011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294902">
        <w:rPr>
          <w:rFonts w:asciiTheme="majorHAnsi" w:hAnsiTheme="majorHAnsi" w:cs="Times New Roman"/>
          <w:sz w:val="20"/>
          <w:szCs w:val="26"/>
        </w:rPr>
        <w:cr/>
      </w:r>
    </w:p>
    <w:p w:rsidR="004B415C" w:rsidRDefault="004B415C" w:rsidP="00294902">
      <w:pPr>
        <w:rPr>
          <w:rFonts w:asciiTheme="majorHAnsi" w:hAnsiTheme="majorHAnsi" w:cs="Times New Roman"/>
          <w:sz w:val="20"/>
          <w:szCs w:val="26"/>
        </w:rPr>
      </w:pPr>
    </w:p>
    <w:p w:rsidR="00FC6F92" w:rsidRDefault="00FC6F92" w:rsidP="00294902">
      <w:pPr>
        <w:rPr>
          <w:rFonts w:asciiTheme="majorHAnsi" w:hAnsiTheme="majorHAnsi" w:cs="Times New Roman"/>
          <w:sz w:val="20"/>
          <w:szCs w:val="26"/>
        </w:rPr>
      </w:pPr>
    </w:p>
    <w:p w:rsidR="00FC6F92" w:rsidRDefault="00FC6F92" w:rsidP="00294902">
      <w:pPr>
        <w:rPr>
          <w:rFonts w:asciiTheme="majorHAnsi" w:hAnsiTheme="majorHAnsi" w:cs="Times New Roman"/>
          <w:sz w:val="20"/>
          <w:szCs w:val="26"/>
        </w:rPr>
      </w:pPr>
    </w:p>
    <w:p w:rsidR="00FC6F92" w:rsidRDefault="00FC6F92" w:rsidP="00294902">
      <w:pPr>
        <w:rPr>
          <w:rFonts w:asciiTheme="majorHAnsi" w:hAnsiTheme="majorHAnsi" w:cs="Times New Roman"/>
          <w:sz w:val="20"/>
          <w:szCs w:val="26"/>
        </w:rPr>
      </w:pPr>
    </w:p>
    <w:p w:rsidR="00FC6F92" w:rsidRDefault="00FC6F92" w:rsidP="00294902">
      <w:pPr>
        <w:rPr>
          <w:rFonts w:asciiTheme="majorHAnsi" w:hAnsiTheme="majorHAnsi" w:cs="Times New Roman"/>
          <w:sz w:val="20"/>
          <w:szCs w:val="26"/>
        </w:rPr>
      </w:pPr>
    </w:p>
    <w:p w:rsidR="004B415C" w:rsidRDefault="004B415C" w:rsidP="00A85CB6">
      <w:pPr>
        <w:pStyle w:val="Style2"/>
        <w:outlineLvl w:val="1"/>
      </w:pPr>
      <w:bookmarkStart w:id="40" w:name="_Toc348616533"/>
      <w:r>
        <w:lastRenderedPageBreak/>
        <w:t>Linda Ledford-Miller</w:t>
      </w:r>
      <w:r w:rsidRPr="005F1F8C">
        <w:t>, Ph.D.</w:t>
      </w:r>
      <w:bookmarkEnd w:id="40"/>
      <w:r w:rsidRPr="00752C34">
        <w:t xml:space="preserve"> </w:t>
      </w:r>
    </w:p>
    <w:p w:rsidR="004B415C" w:rsidRPr="005F1F8C" w:rsidRDefault="004B415C" w:rsidP="004B415C">
      <w:pPr>
        <w:jc w:val="center"/>
        <w:rPr>
          <w:rFonts w:asciiTheme="majorHAnsi" w:hAnsiTheme="majorHAnsi" w:cs="Times New Roman"/>
          <w:szCs w:val="26"/>
        </w:rPr>
      </w:pPr>
    </w:p>
    <w:p w:rsidR="004B415C" w:rsidRDefault="004B415C" w:rsidP="004B415C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4B415C" w:rsidRDefault="006F10F9" w:rsidP="004B415C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F10F9">
        <w:rPr>
          <w:rFonts w:asciiTheme="majorHAnsi" w:hAnsiTheme="majorHAnsi" w:cs="Times New Roman"/>
          <w:i/>
          <w:sz w:val="20"/>
          <w:szCs w:val="26"/>
        </w:rPr>
        <w:t>Testimonial Writing in Central America</w:t>
      </w:r>
      <w:r w:rsidRPr="006F10F9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F10F9">
        <w:rPr>
          <w:rFonts w:asciiTheme="majorHAnsi" w:hAnsiTheme="majorHAnsi" w:cs="Times New Roman"/>
          <w:sz w:val="20"/>
          <w:szCs w:val="26"/>
        </w:rPr>
        <w:t>World Literatu</w:t>
      </w:r>
      <w:r>
        <w:rPr>
          <w:rFonts w:asciiTheme="majorHAnsi" w:hAnsiTheme="majorHAnsi" w:cs="Times New Roman"/>
          <w:sz w:val="20"/>
          <w:szCs w:val="26"/>
        </w:rPr>
        <w:t xml:space="preserve">re in Spanish: An Encyclopedia, </w:t>
      </w:r>
      <w:r w:rsidRPr="006F10F9">
        <w:rPr>
          <w:rFonts w:asciiTheme="majorHAnsi" w:hAnsiTheme="majorHAnsi" w:cs="Times New Roman"/>
          <w:sz w:val="20"/>
          <w:szCs w:val="26"/>
        </w:rPr>
        <w:t xml:space="preserve">Vol. </w:t>
      </w:r>
      <w:r>
        <w:rPr>
          <w:rFonts w:asciiTheme="majorHAnsi" w:hAnsiTheme="majorHAnsi" w:cs="Times New Roman"/>
          <w:sz w:val="20"/>
          <w:szCs w:val="26"/>
        </w:rPr>
        <w:tab/>
        <w:t xml:space="preserve">III, 947-48. </w:t>
      </w:r>
      <w:r w:rsidRPr="006F10F9">
        <w:rPr>
          <w:rFonts w:asciiTheme="majorHAnsi" w:hAnsiTheme="majorHAnsi" w:cs="Times New Roman"/>
          <w:sz w:val="20"/>
          <w:szCs w:val="26"/>
        </w:rPr>
        <w:t xml:space="preserve">Westport, CT: Greenwood Press, </w:t>
      </w:r>
      <w:r>
        <w:rPr>
          <w:rFonts w:asciiTheme="majorHAnsi" w:hAnsiTheme="majorHAnsi" w:cs="Times New Roman"/>
          <w:sz w:val="20"/>
          <w:szCs w:val="26"/>
        </w:rPr>
        <w:t xml:space="preserve">Fall </w:t>
      </w:r>
      <w:r w:rsidRPr="006F10F9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6F10F9" w:rsidRDefault="00BE52EE" w:rsidP="00BE52EE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E52EE">
        <w:rPr>
          <w:rFonts w:asciiTheme="majorHAnsi" w:hAnsiTheme="majorHAnsi" w:cs="Times New Roman"/>
          <w:i/>
          <w:sz w:val="20"/>
          <w:szCs w:val="26"/>
        </w:rPr>
        <w:t>Gender and Genre Bending: The Futuristic Detective Fiction of J.D. Robb</w:t>
      </w:r>
      <w:r w:rsidRPr="00BE52E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E52EE">
        <w:rPr>
          <w:rFonts w:asciiTheme="majorHAnsi" w:hAnsiTheme="majorHAnsi" w:cs="Times New Roman"/>
          <w:sz w:val="20"/>
          <w:szCs w:val="26"/>
        </w:rPr>
        <w:t xml:space="preserve">Reconstruction: </w:t>
      </w:r>
      <w:r>
        <w:rPr>
          <w:rFonts w:asciiTheme="majorHAnsi" w:hAnsiTheme="majorHAnsi" w:cs="Times New Roman"/>
          <w:sz w:val="20"/>
          <w:szCs w:val="26"/>
        </w:rPr>
        <w:tab/>
      </w:r>
      <w:r w:rsidRPr="00BE52EE">
        <w:rPr>
          <w:rFonts w:asciiTheme="majorHAnsi" w:hAnsiTheme="majorHAnsi" w:cs="Times New Roman"/>
          <w:sz w:val="20"/>
          <w:szCs w:val="26"/>
        </w:rPr>
        <w:t xml:space="preserve">Studies in Contemporary Culture 11.3. Special issue on Genres and Popular Culture. N.p. October </w:t>
      </w:r>
      <w:r>
        <w:rPr>
          <w:rFonts w:asciiTheme="majorHAnsi" w:hAnsiTheme="majorHAnsi" w:cs="Times New Roman"/>
          <w:sz w:val="20"/>
          <w:szCs w:val="26"/>
        </w:rPr>
        <w:tab/>
        <w:t>2011. Web. 3 Oct. 2011.</w:t>
      </w:r>
    </w:p>
    <w:p w:rsidR="00AB1062" w:rsidRPr="00AB1062" w:rsidRDefault="00AB1062" w:rsidP="00BE52EE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507EAF" w:rsidRPr="00507EAF">
        <w:rPr>
          <w:rFonts w:asciiTheme="majorHAnsi" w:hAnsiTheme="majorHAnsi" w:cs="Times New Roman"/>
          <w:i/>
          <w:sz w:val="20"/>
          <w:szCs w:val="26"/>
        </w:rPr>
        <w:t>Zamora, Daisy</w:t>
      </w:r>
      <w:r w:rsidR="00507EAF" w:rsidRPr="00507EAF">
        <w:rPr>
          <w:rFonts w:asciiTheme="majorHAnsi" w:hAnsiTheme="majorHAnsi" w:cs="Times New Roman"/>
          <w:sz w:val="20"/>
          <w:szCs w:val="26"/>
        </w:rPr>
        <w:t>.</w:t>
      </w:r>
      <w:r w:rsidR="00507EAF">
        <w:rPr>
          <w:rFonts w:asciiTheme="majorHAnsi" w:hAnsiTheme="majorHAnsi" w:cs="Times New Roman"/>
          <w:sz w:val="20"/>
          <w:szCs w:val="26"/>
        </w:rPr>
        <w:t xml:space="preserve"> </w:t>
      </w:r>
      <w:r w:rsidR="00507EAF" w:rsidRPr="00507EAF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 w:rsidR="00507EAF">
        <w:rPr>
          <w:rFonts w:asciiTheme="majorHAnsi" w:hAnsiTheme="majorHAnsi" w:cs="Times New Roman"/>
          <w:sz w:val="20"/>
          <w:szCs w:val="26"/>
        </w:rPr>
        <w:t xml:space="preserve">, </w:t>
      </w:r>
      <w:r w:rsidR="00507EAF" w:rsidRPr="00507EAF">
        <w:rPr>
          <w:rFonts w:asciiTheme="majorHAnsi" w:hAnsiTheme="majorHAnsi" w:cs="Times New Roman"/>
          <w:sz w:val="20"/>
          <w:szCs w:val="26"/>
        </w:rPr>
        <w:t xml:space="preserve">Vol. III, 1043-44. Westport, </w:t>
      </w:r>
      <w:r w:rsidR="00507EAF">
        <w:rPr>
          <w:rFonts w:asciiTheme="majorHAnsi" w:hAnsiTheme="majorHAnsi" w:cs="Times New Roman"/>
          <w:sz w:val="20"/>
          <w:szCs w:val="26"/>
        </w:rPr>
        <w:tab/>
      </w:r>
      <w:r w:rsidR="00507EAF" w:rsidRPr="00507EAF">
        <w:rPr>
          <w:rFonts w:asciiTheme="majorHAnsi" w:hAnsiTheme="majorHAnsi" w:cs="Times New Roman"/>
          <w:sz w:val="20"/>
          <w:szCs w:val="26"/>
        </w:rPr>
        <w:t xml:space="preserve">CT: Greenwood Press, </w:t>
      </w:r>
      <w:r w:rsidR="00507EAF">
        <w:rPr>
          <w:rFonts w:asciiTheme="majorHAnsi" w:hAnsiTheme="majorHAnsi" w:cs="Times New Roman"/>
          <w:sz w:val="20"/>
          <w:szCs w:val="26"/>
        </w:rPr>
        <w:t xml:space="preserve">Fall </w:t>
      </w:r>
      <w:r w:rsidR="00507EAF" w:rsidRPr="00507EAF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AB1062" w:rsidRPr="002B102E" w:rsidRDefault="00AB1062" w:rsidP="00BE52EE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="002B102E">
        <w:rPr>
          <w:rFonts w:asciiTheme="majorHAnsi" w:hAnsiTheme="majorHAnsi" w:cs="Times New Roman"/>
          <w:sz w:val="20"/>
          <w:szCs w:val="26"/>
        </w:rPr>
        <w:t xml:space="preserve"> </w:t>
      </w:r>
      <w:r w:rsidR="002B102E" w:rsidRPr="002B102E">
        <w:rPr>
          <w:rFonts w:asciiTheme="majorHAnsi" w:hAnsiTheme="majorHAnsi" w:cs="Times New Roman"/>
          <w:i/>
          <w:sz w:val="20"/>
          <w:szCs w:val="26"/>
        </w:rPr>
        <w:t>Liberation Theology in the Hispanic World</w:t>
      </w:r>
      <w:r w:rsidR="002B102E" w:rsidRPr="002B102E">
        <w:rPr>
          <w:rFonts w:asciiTheme="majorHAnsi" w:hAnsiTheme="majorHAnsi" w:cs="Times New Roman"/>
          <w:sz w:val="20"/>
          <w:szCs w:val="26"/>
        </w:rPr>
        <w:t>.</w:t>
      </w:r>
      <w:r w:rsidR="002B102E">
        <w:rPr>
          <w:rFonts w:asciiTheme="majorHAnsi" w:hAnsiTheme="majorHAnsi" w:cs="Times New Roman"/>
          <w:sz w:val="20"/>
          <w:szCs w:val="26"/>
        </w:rPr>
        <w:t xml:space="preserve"> </w:t>
      </w:r>
      <w:r w:rsidR="002B102E" w:rsidRPr="002B102E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 w:rsidR="002B102E">
        <w:rPr>
          <w:rFonts w:asciiTheme="majorHAnsi" w:hAnsiTheme="majorHAnsi" w:cs="Times New Roman"/>
          <w:sz w:val="20"/>
          <w:szCs w:val="26"/>
        </w:rPr>
        <w:t xml:space="preserve">, </w:t>
      </w:r>
      <w:r w:rsidR="002B102E">
        <w:rPr>
          <w:rFonts w:asciiTheme="majorHAnsi" w:hAnsiTheme="majorHAnsi" w:cs="Times New Roman"/>
          <w:sz w:val="20"/>
          <w:szCs w:val="26"/>
        </w:rPr>
        <w:tab/>
      </w:r>
      <w:r w:rsidR="002B102E" w:rsidRPr="002B102E">
        <w:rPr>
          <w:rFonts w:asciiTheme="majorHAnsi" w:hAnsiTheme="majorHAnsi" w:cs="Times New Roman"/>
          <w:sz w:val="20"/>
          <w:szCs w:val="26"/>
        </w:rPr>
        <w:t xml:space="preserve">Vol. II, 563-65. Westport, CT: Greenwood Press, </w:t>
      </w:r>
      <w:r w:rsidR="002B102E">
        <w:rPr>
          <w:rFonts w:asciiTheme="majorHAnsi" w:hAnsiTheme="majorHAnsi" w:cs="Times New Roman"/>
          <w:sz w:val="20"/>
          <w:szCs w:val="26"/>
        </w:rPr>
        <w:t xml:space="preserve">Fall </w:t>
      </w:r>
      <w:r w:rsidR="002B102E" w:rsidRPr="002B102E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AB1062" w:rsidRPr="002B102E" w:rsidRDefault="00AB1062" w:rsidP="00BE52EE"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="00E31653" w:rsidRPr="00E31653">
        <w:t xml:space="preserve"> </w:t>
      </w:r>
      <w:r w:rsidR="00E31653" w:rsidRPr="00E31653">
        <w:rPr>
          <w:rFonts w:asciiTheme="majorHAnsi" w:hAnsiTheme="majorHAnsi" w:cs="Times New Roman"/>
          <w:i/>
          <w:sz w:val="20"/>
          <w:szCs w:val="26"/>
        </w:rPr>
        <w:t>Poniatowska, Elena</w:t>
      </w:r>
      <w:r w:rsidR="00E31653" w:rsidRPr="00E31653">
        <w:rPr>
          <w:rFonts w:asciiTheme="majorHAnsi" w:hAnsiTheme="majorHAnsi" w:cs="Times New Roman"/>
          <w:sz w:val="20"/>
          <w:szCs w:val="26"/>
        </w:rPr>
        <w:t>.</w:t>
      </w:r>
      <w:r w:rsidR="00E31653">
        <w:rPr>
          <w:rFonts w:asciiTheme="majorHAnsi" w:hAnsiTheme="majorHAnsi" w:cs="Times New Roman"/>
          <w:sz w:val="20"/>
          <w:szCs w:val="26"/>
        </w:rPr>
        <w:t xml:space="preserve"> </w:t>
      </w:r>
      <w:r w:rsidR="00E31653" w:rsidRPr="00E31653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 w:rsidR="00E31653">
        <w:rPr>
          <w:rFonts w:asciiTheme="majorHAnsi" w:hAnsiTheme="majorHAnsi" w:cs="Times New Roman"/>
          <w:sz w:val="20"/>
          <w:szCs w:val="26"/>
        </w:rPr>
        <w:t xml:space="preserve">, </w:t>
      </w:r>
      <w:r w:rsidR="00E31653" w:rsidRPr="00E31653">
        <w:rPr>
          <w:rFonts w:asciiTheme="majorHAnsi" w:hAnsiTheme="majorHAnsi" w:cs="Times New Roman"/>
          <w:sz w:val="20"/>
          <w:szCs w:val="26"/>
        </w:rPr>
        <w:t xml:space="preserve">Vol. II, 797-98. </w:t>
      </w:r>
      <w:r w:rsidR="00E31653">
        <w:rPr>
          <w:rFonts w:asciiTheme="majorHAnsi" w:hAnsiTheme="majorHAnsi" w:cs="Times New Roman"/>
          <w:sz w:val="20"/>
          <w:szCs w:val="26"/>
        </w:rPr>
        <w:tab/>
      </w:r>
      <w:r w:rsidR="00E31653" w:rsidRPr="00E31653">
        <w:rPr>
          <w:rFonts w:asciiTheme="majorHAnsi" w:hAnsiTheme="majorHAnsi" w:cs="Times New Roman"/>
          <w:sz w:val="20"/>
          <w:szCs w:val="26"/>
        </w:rPr>
        <w:t xml:space="preserve">Westport, CT: Greenwood Press, </w:t>
      </w:r>
      <w:r w:rsidR="00E31653">
        <w:rPr>
          <w:rFonts w:asciiTheme="majorHAnsi" w:hAnsiTheme="majorHAnsi" w:cs="Times New Roman"/>
          <w:sz w:val="20"/>
          <w:szCs w:val="26"/>
        </w:rPr>
        <w:t xml:space="preserve">Fall </w:t>
      </w:r>
      <w:r w:rsidR="00E31653" w:rsidRPr="00E31653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AB1062" w:rsidRPr="00E31653" w:rsidRDefault="00AB1062" w:rsidP="00BE52EE"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="00486477" w:rsidRPr="00486477">
        <w:t xml:space="preserve"> </w:t>
      </w:r>
      <w:r w:rsidR="00486477" w:rsidRPr="00486477">
        <w:rPr>
          <w:rFonts w:asciiTheme="majorHAnsi" w:hAnsiTheme="majorHAnsi" w:cs="Times New Roman"/>
          <w:i/>
          <w:sz w:val="20"/>
          <w:szCs w:val="26"/>
        </w:rPr>
        <w:t>Marianism in the Spanish American World</w:t>
      </w:r>
      <w:r w:rsidR="00486477" w:rsidRPr="00486477">
        <w:rPr>
          <w:rFonts w:asciiTheme="majorHAnsi" w:hAnsiTheme="majorHAnsi" w:cs="Times New Roman"/>
          <w:sz w:val="20"/>
          <w:szCs w:val="26"/>
        </w:rPr>
        <w:t>.</w:t>
      </w:r>
      <w:r w:rsidR="00486477">
        <w:rPr>
          <w:rFonts w:asciiTheme="majorHAnsi" w:hAnsiTheme="majorHAnsi" w:cs="Times New Roman"/>
          <w:sz w:val="20"/>
          <w:szCs w:val="26"/>
        </w:rPr>
        <w:t xml:space="preserve"> </w:t>
      </w:r>
      <w:r w:rsidR="00486477" w:rsidRPr="00486477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 w:rsidR="00486477">
        <w:rPr>
          <w:rFonts w:asciiTheme="majorHAnsi" w:hAnsiTheme="majorHAnsi" w:cs="Times New Roman"/>
          <w:sz w:val="20"/>
          <w:szCs w:val="26"/>
        </w:rPr>
        <w:t xml:space="preserve">, </w:t>
      </w:r>
      <w:r w:rsidR="00486477">
        <w:rPr>
          <w:rFonts w:asciiTheme="majorHAnsi" w:hAnsiTheme="majorHAnsi" w:cs="Times New Roman"/>
          <w:sz w:val="20"/>
          <w:szCs w:val="26"/>
        </w:rPr>
        <w:tab/>
      </w:r>
      <w:r w:rsidR="00486477" w:rsidRPr="00486477">
        <w:rPr>
          <w:rFonts w:asciiTheme="majorHAnsi" w:hAnsiTheme="majorHAnsi" w:cs="Times New Roman"/>
          <w:sz w:val="20"/>
          <w:szCs w:val="26"/>
        </w:rPr>
        <w:t xml:space="preserve">Vol. II, 596-98. Westport, CT: Greenwood Press, </w:t>
      </w:r>
      <w:r w:rsidR="00486477">
        <w:rPr>
          <w:rFonts w:asciiTheme="majorHAnsi" w:hAnsiTheme="majorHAnsi" w:cs="Times New Roman"/>
          <w:sz w:val="20"/>
          <w:szCs w:val="26"/>
        </w:rPr>
        <w:t xml:space="preserve">Fall </w:t>
      </w:r>
      <w:r w:rsidR="00486477" w:rsidRPr="00486477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AB1062" w:rsidRDefault="00AB1062" w:rsidP="00BE52EE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="00731AC3" w:rsidRPr="00731AC3">
        <w:t xml:space="preserve"> </w:t>
      </w:r>
      <w:r w:rsidR="00731AC3" w:rsidRPr="00731AC3">
        <w:rPr>
          <w:rFonts w:asciiTheme="majorHAnsi" w:hAnsiTheme="majorHAnsi" w:cs="Times New Roman"/>
          <w:i/>
          <w:sz w:val="20"/>
          <w:szCs w:val="26"/>
        </w:rPr>
        <w:t>Belli, Gioconda</w:t>
      </w:r>
      <w:r w:rsidR="00731AC3" w:rsidRPr="00731AC3">
        <w:rPr>
          <w:rFonts w:asciiTheme="majorHAnsi" w:hAnsiTheme="majorHAnsi" w:cs="Times New Roman"/>
          <w:sz w:val="20"/>
          <w:szCs w:val="26"/>
        </w:rPr>
        <w:t>.</w:t>
      </w:r>
      <w:r w:rsidR="00731AC3">
        <w:rPr>
          <w:rFonts w:asciiTheme="majorHAnsi" w:hAnsiTheme="majorHAnsi" w:cs="Times New Roman"/>
          <w:sz w:val="20"/>
          <w:szCs w:val="26"/>
        </w:rPr>
        <w:t xml:space="preserve"> </w:t>
      </w:r>
      <w:r w:rsidR="00731AC3" w:rsidRPr="00731AC3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 w:rsidR="00731AC3">
        <w:rPr>
          <w:rFonts w:asciiTheme="majorHAnsi" w:hAnsiTheme="majorHAnsi" w:cs="Times New Roman"/>
          <w:sz w:val="20"/>
          <w:szCs w:val="26"/>
        </w:rPr>
        <w:t xml:space="preserve">, </w:t>
      </w:r>
      <w:r w:rsidR="00731AC3" w:rsidRPr="00731AC3">
        <w:rPr>
          <w:rFonts w:asciiTheme="majorHAnsi" w:hAnsiTheme="majorHAnsi" w:cs="Times New Roman"/>
          <w:sz w:val="20"/>
          <w:szCs w:val="26"/>
        </w:rPr>
        <w:t xml:space="preserve">Vol. I, 94. Westport, CT: </w:t>
      </w:r>
      <w:r w:rsidR="00731AC3">
        <w:rPr>
          <w:rFonts w:asciiTheme="majorHAnsi" w:hAnsiTheme="majorHAnsi" w:cs="Times New Roman"/>
          <w:sz w:val="20"/>
          <w:szCs w:val="26"/>
        </w:rPr>
        <w:tab/>
      </w:r>
      <w:r w:rsidR="00731AC3" w:rsidRPr="00731AC3">
        <w:rPr>
          <w:rFonts w:asciiTheme="majorHAnsi" w:hAnsiTheme="majorHAnsi" w:cs="Times New Roman"/>
          <w:sz w:val="20"/>
          <w:szCs w:val="26"/>
        </w:rPr>
        <w:t xml:space="preserve">Greenwood Press, </w:t>
      </w:r>
      <w:r w:rsidR="00731AC3">
        <w:rPr>
          <w:rFonts w:asciiTheme="majorHAnsi" w:hAnsiTheme="majorHAnsi" w:cs="Times New Roman"/>
          <w:sz w:val="20"/>
          <w:szCs w:val="26"/>
        </w:rPr>
        <w:t xml:space="preserve">Fall </w:t>
      </w:r>
      <w:r w:rsidR="00731AC3" w:rsidRPr="00731AC3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0C782C" w:rsidRDefault="000C782C" w:rsidP="00BE52EE">
      <w:pPr>
        <w:rPr>
          <w:rFonts w:asciiTheme="majorHAnsi" w:hAnsiTheme="majorHAnsi" w:cs="Times New Roman"/>
          <w:sz w:val="20"/>
          <w:szCs w:val="26"/>
        </w:rPr>
      </w:pPr>
    </w:p>
    <w:p w:rsidR="000C782C" w:rsidRDefault="000C782C" w:rsidP="00BE52EE">
      <w:pPr>
        <w:rPr>
          <w:rFonts w:asciiTheme="majorHAnsi" w:hAnsiTheme="majorHAnsi" w:cs="Times New Roman"/>
          <w:sz w:val="20"/>
          <w:szCs w:val="26"/>
        </w:rPr>
      </w:pPr>
    </w:p>
    <w:p w:rsidR="000C782C" w:rsidRDefault="000C782C" w:rsidP="000C782C">
      <w:pPr>
        <w:jc w:val="center"/>
        <w:rPr>
          <w:rFonts w:asciiTheme="majorHAnsi" w:hAnsiTheme="majorHAnsi" w:cs="Times New Roman"/>
          <w:sz w:val="20"/>
          <w:szCs w:val="26"/>
        </w:rPr>
      </w:pPr>
      <w:r w:rsidRPr="000C782C"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0C782C" w:rsidRPr="000C782C" w:rsidRDefault="000C782C" w:rsidP="000C782C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C782C">
        <w:rPr>
          <w:rFonts w:asciiTheme="majorHAnsi" w:hAnsiTheme="majorHAnsi" w:cs="Times New Roman"/>
          <w:i/>
          <w:sz w:val="20"/>
          <w:szCs w:val="26"/>
        </w:rPr>
        <w:t>Jesusa in the Context of Testimonios: Witness to an Age or Witness to Herself?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C782C">
        <w:rPr>
          <w:rFonts w:asciiTheme="majorHAnsi" w:hAnsiTheme="majorHAnsi" w:cs="Times New Roman"/>
          <w:sz w:val="20"/>
          <w:szCs w:val="26"/>
        </w:rPr>
        <w:t xml:space="preserve">The Woman in </w:t>
      </w:r>
      <w:r>
        <w:rPr>
          <w:rFonts w:asciiTheme="majorHAnsi" w:hAnsiTheme="majorHAnsi" w:cs="Times New Roman"/>
          <w:sz w:val="20"/>
          <w:szCs w:val="26"/>
        </w:rPr>
        <w:tab/>
      </w:r>
      <w:r w:rsidRPr="000C782C">
        <w:rPr>
          <w:rFonts w:asciiTheme="majorHAnsi" w:hAnsiTheme="majorHAnsi" w:cs="Times New Roman"/>
          <w:sz w:val="20"/>
          <w:szCs w:val="26"/>
        </w:rPr>
        <w:t>Latin American and Spanish Literature: Essays on Iconic Characters</w:t>
      </w:r>
      <w:r>
        <w:rPr>
          <w:rFonts w:asciiTheme="majorHAnsi" w:hAnsiTheme="majorHAnsi" w:cs="Times New Roman"/>
          <w:sz w:val="20"/>
          <w:szCs w:val="26"/>
        </w:rPr>
        <w:t xml:space="preserve"> (pp. 74-85)</w:t>
      </w:r>
      <w:r w:rsidRPr="000C782C">
        <w:rPr>
          <w:rFonts w:asciiTheme="majorHAnsi" w:hAnsiTheme="majorHAnsi" w:cs="Times New Roman"/>
          <w:sz w:val="20"/>
          <w:szCs w:val="26"/>
        </w:rPr>
        <w:t xml:space="preserve">. Jefferson, NC: </w:t>
      </w:r>
      <w:r>
        <w:rPr>
          <w:rFonts w:asciiTheme="majorHAnsi" w:hAnsiTheme="majorHAnsi" w:cs="Times New Roman"/>
          <w:sz w:val="20"/>
          <w:szCs w:val="26"/>
        </w:rPr>
        <w:tab/>
      </w:r>
      <w:r w:rsidRPr="000C782C">
        <w:rPr>
          <w:rFonts w:asciiTheme="majorHAnsi" w:hAnsiTheme="majorHAnsi" w:cs="Times New Roman"/>
          <w:sz w:val="20"/>
          <w:szCs w:val="26"/>
        </w:rPr>
        <w:t xml:space="preserve">McFarland, 2012. </w:t>
      </w:r>
    </w:p>
    <w:p w:rsidR="00BE52EE" w:rsidRDefault="000C782C" w:rsidP="00BE52EE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Pr="000C782C">
        <w:t xml:space="preserve"> </w:t>
      </w:r>
      <w:r w:rsidRPr="000C782C">
        <w:rPr>
          <w:rFonts w:asciiTheme="majorHAnsi" w:hAnsiTheme="majorHAnsi" w:cs="Times New Roman"/>
          <w:i/>
          <w:sz w:val="20"/>
          <w:szCs w:val="26"/>
        </w:rPr>
        <w:t>Gabriela, or Freedom versus Marriage</w:t>
      </w:r>
      <w:r w:rsidRPr="000C782C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503B38" w:rsidRPr="00503B38">
        <w:rPr>
          <w:rFonts w:asciiTheme="majorHAnsi" w:hAnsiTheme="majorHAnsi" w:cs="Times New Roman"/>
          <w:sz w:val="20"/>
          <w:szCs w:val="26"/>
        </w:rPr>
        <w:t xml:space="preserve">The Woman in Latin American and Spanish </w:t>
      </w:r>
      <w:r w:rsidR="00503B38">
        <w:rPr>
          <w:rFonts w:asciiTheme="majorHAnsi" w:hAnsiTheme="majorHAnsi" w:cs="Times New Roman"/>
          <w:sz w:val="20"/>
          <w:szCs w:val="26"/>
        </w:rPr>
        <w:tab/>
      </w:r>
      <w:r w:rsidR="00503B38" w:rsidRPr="00503B38">
        <w:rPr>
          <w:rFonts w:asciiTheme="majorHAnsi" w:hAnsiTheme="majorHAnsi" w:cs="Times New Roman"/>
          <w:sz w:val="20"/>
          <w:szCs w:val="26"/>
        </w:rPr>
        <w:t>Literature: Essays on Iconic Characters</w:t>
      </w:r>
      <w:r w:rsidR="00503B38">
        <w:rPr>
          <w:rFonts w:asciiTheme="majorHAnsi" w:hAnsiTheme="majorHAnsi" w:cs="Times New Roman"/>
          <w:sz w:val="20"/>
          <w:szCs w:val="26"/>
        </w:rPr>
        <w:t xml:space="preserve"> (pp. </w:t>
      </w:r>
      <w:r w:rsidR="00503B38" w:rsidRPr="00503B38">
        <w:rPr>
          <w:rFonts w:asciiTheme="majorHAnsi" w:hAnsiTheme="majorHAnsi" w:cs="Times New Roman"/>
          <w:sz w:val="20"/>
          <w:szCs w:val="26"/>
        </w:rPr>
        <w:t>129-144</w:t>
      </w:r>
      <w:r w:rsidR="00503B38">
        <w:rPr>
          <w:rFonts w:asciiTheme="majorHAnsi" w:hAnsiTheme="majorHAnsi" w:cs="Times New Roman"/>
          <w:sz w:val="20"/>
          <w:szCs w:val="26"/>
        </w:rPr>
        <w:t>)</w:t>
      </w:r>
      <w:r w:rsidR="00503B38" w:rsidRPr="00503B38">
        <w:rPr>
          <w:rFonts w:asciiTheme="majorHAnsi" w:hAnsiTheme="majorHAnsi" w:cs="Times New Roman"/>
          <w:sz w:val="20"/>
          <w:szCs w:val="26"/>
        </w:rPr>
        <w:t>. Jefferson, NC: McFarland, 2012.</w:t>
      </w:r>
    </w:p>
    <w:p w:rsidR="0016583F" w:rsidRPr="0016583F" w:rsidRDefault="0016583F" w:rsidP="0016583F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16583F" w:rsidRDefault="0016583F" w:rsidP="00BE52EE">
      <w:pPr>
        <w:rPr>
          <w:rFonts w:asciiTheme="majorHAnsi" w:hAnsiTheme="majorHAnsi" w:cs="Times New Roman"/>
          <w:sz w:val="20"/>
          <w:szCs w:val="26"/>
        </w:rPr>
      </w:pPr>
    </w:p>
    <w:p w:rsidR="002E0F48" w:rsidRDefault="002E0F48" w:rsidP="002E0F48">
      <w:pPr>
        <w:jc w:val="center"/>
        <w:rPr>
          <w:rFonts w:asciiTheme="majorHAnsi" w:hAnsiTheme="majorHAnsi" w:cs="Times New Roman"/>
          <w:sz w:val="20"/>
          <w:szCs w:val="26"/>
        </w:rPr>
      </w:pPr>
      <w:r w:rsidRPr="002E0F48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7B1D8E" w:rsidRDefault="002E0F48" w:rsidP="002E0F48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E0F48">
        <w:rPr>
          <w:rFonts w:asciiTheme="majorHAnsi" w:hAnsiTheme="majorHAnsi" w:cs="Times New Roman"/>
          <w:sz w:val="20"/>
          <w:szCs w:val="26"/>
        </w:rPr>
        <w:t>Referee</w:t>
      </w:r>
      <w:r>
        <w:rPr>
          <w:rFonts w:asciiTheme="majorHAnsi" w:hAnsiTheme="majorHAnsi" w:cs="Times New Roman"/>
          <w:sz w:val="20"/>
          <w:szCs w:val="26"/>
        </w:rPr>
        <w:t xml:space="preserve"> for L’É</w:t>
      </w:r>
      <w:r w:rsidRPr="002E0F48">
        <w:rPr>
          <w:rFonts w:asciiTheme="majorHAnsi" w:hAnsiTheme="majorHAnsi" w:cs="Times New Roman"/>
          <w:sz w:val="20"/>
          <w:szCs w:val="26"/>
        </w:rPr>
        <w:t>rudit franco-espagnol (LEF-E)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2E0F48">
        <w:rPr>
          <w:rFonts w:asciiTheme="majorHAnsi" w:hAnsiTheme="majorHAnsi" w:cs="Times New Roman"/>
          <w:sz w:val="20"/>
          <w:szCs w:val="26"/>
        </w:rPr>
        <w:t xml:space="preserve"> An Electronic Journal of French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2E0F48">
        <w:rPr>
          <w:rFonts w:asciiTheme="majorHAnsi" w:hAnsiTheme="majorHAnsi" w:cs="Times New Roman"/>
          <w:sz w:val="20"/>
          <w:szCs w:val="26"/>
        </w:rPr>
        <w:t>Hispanic Literatures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2E0F48">
        <w:rPr>
          <w:rFonts w:asciiTheme="majorHAnsi" w:hAnsiTheme="majorHAnsi" w:cs="Times New Roman"/>
          <w:sz w:val="20"/>
          <w:szCs w:val="26"/>
        </w:rPr>
        <w:t>Winter 2011-</w:t>
      </w:r>
      <w:r>
        <w:rPr>
          <w:rFonts w:asciiTheme="majorHAnsi" w:hAnsiTheme="majorHAnsi" w:cs="Times New Roman"/>
          <w:sz w:val="20"/>
          <w:szCs w:val="26"/>
        </w:rPr>
        <w:t>20</w:t>
      </w:r>
      <w:r w:rsidRPr="002E0F48">
        <w:rPr>
          <w:rFonts w:asciiTheme="majorHAnsi" w:hAnsiTheme="majorHAnsi" w:cs="Times New Roman"/>
          <w:sz w:val="20"/>
          <w:szCs w:val="26"/>
        </w:rPr>
        <w:t>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7B1D8E" w:rsidRDefault="007B1D8E" w:rsidP="007B1D8E">
      <w:pPr>
        <w:jc w:val="center"/>
        <w:rPr>
          <w:rFonts w:asciiTheme="majorHAnsi" w:hAnsiTheme="majorHAnsi" w:cs="Times New Roman"/>
          <w:sz w:val="20"/>
          <w:szCs w:val="26"/>
        </w:rPr>
      </w:pPr>
      <w:r w:rsidRPr="007B1D8E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7B1D8E" w:rsidRPr="007B1D8E" w:rsidRDefault="007B1D8E" w:rsidP="007B1D8E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B1D8E">
        <w:rPr>
          <w:rFonts w:asciiTheme="majorHAnsi" w:hAnsiTheme="majorHAnsi" w:cs="Times New Roman"/>
          <w:i/>
          <w:sz w:val="20"/>
          <w:szCs w:val="26"/>
        </w:rPr>
        <w:t>Comparative Collaborations: Puebla, Mexico and Kigali, Rwanda,</w:t>
      </w:r>
      <w:r w:rsidRPr="007B1D8E">
        <w:rPr>
          <w:rFonts w:ascii="Cambria" w:hAnsi="Cambria" w:cs="Cambria"/>
          <w:i/>
          <w:sz w:val="20"/>
          <w:szCs w:val="26"/>
        </w:rPr>
        <w:t xml:space="preserve"> Panel on Building Bridges </w:t>
      </w:r>
      <w:r w:rsidRPr="007B1D8E">
        <w:rPr>
          <w:rFonts w:ascii="Cambria" w:hAnsi="Cambria" w:cs="Cambria"/>
          <w:i/>
          <w:sz w:val="20"/>
          <w:szCs w:val="26"/>
        </w:rPr>
        <w:tab/>
      </w:r>
      <w:r w:rsidRPr="007B1D8E">
        <w:rPr>
          <w:rFonts w:asciiTheme="majorHAnsi" w:hAnsiTheme="majorHAnsi" w:cs="Times New Roman"/>
          <w:i/>
          <w:sz w:val="20"/>
          <w:szCs w:val="26"/>
        </w:rPr>
        <w:t>Between Scholarship and Activism to Advance Women’s Equality</w:t>
      </w:r>
      <w:r w:rsidRPr="007B1D8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Women’s World 2011: </w:t>
      </w:r>
      <w:r w:rsidRPr="007B1D8E">
        <w:rPr>
          <w:rFonts w:asciiTheme="majorHAnsi" w:hAnsiTheme="majorHAnsi" w:cs="Times New Roman"/>
          <w:sz w:val="20"/>
          <w:szCs w:val="26"/>
        </w:rPr>
        <w:t xml:space="preserve">Inclusions, </w:t>
      </w:r>
      <w:r>
        <w:rPr>
          <w:rFonts w:asciiTheme="majorHAnsi" w:hAnsiTheme="majorHAnsi" w:cs="Times New Roman"/>
          <w:sz w:val="20"/>
          <w:szCs w:val="26"/>
        </w:rPr>
        <w:tab/>
      </w:r>
      <w:r w:rsidRPr="007B1D8E">
        <w:rPr>
          <w:rFonts w:asciiTheme="majorHAnsi" w:hAnsiTheme="majorHAnsi" w:cs="Times New Roman"/>
          <w:sz w:val="20"/>
          <w:szCs w:val="26"/>
        </w:rPr>
        <w:t>Exclusions, and Seclusions: Living in a Globalized World. Ottawa-Gatineau, Canada, July</w:t>
      </w:r>
      <w:r>
        <w:rPr>
          <w:rFonts w:asciiTheme="majorHAnsi" w:hAnsiTheme="majorHAnsi" w:cs="Times New Roman"/>
          <w:sz w:val="20"/>
          <w:szCs w:val="26"/>
        </w:rPr>
        <w:t xml:space="preserve"> 3-7,</w:t>
      </w:r>
      <w:r w:rsidRPr="007B1D8E">
        <w:rPr>
          <w:rFonts w:asciiTheme="majorHAnsi" w:hAnsiTheme="majorHAnsi" w:cs="Times New Roman"/>
          <w:sz w:val="20"/>
          <w:szCs w:val="26"/>
        </w:rPr>
        <w:t xml:space="preserve"> 2011.</w:t>
      </w:r>
    </w:p>
    <w:p w:rsidR="00E8517D" w:rsidRDefault="00E8517D" w:rsidP="002E0F48">
      <w:pPr>
        <w:rPr>
          <w:rFonts w:asciiTheme="majorHAnsi" w:hAnsiTheme="majorHAnsi" w:cs="Times New Roman"/>
          <w:sz w:val="20"/>
          <w:szCs w:val="26"/>
        </w:rPr>
      </w:pPr>
    </w:p>
    <w:p w:rsidR="00E8517D" w:rsidRDefault="00E8517D" w:rsidP="002E0F48">
      <w:pPr>
        <w:rPr>
          <w:rFonts w:asciiTheme="majorHAnsi" w:hAnsiTheme="majorHAnsi" w:cs="Times New Roman"/>
          <w:sz w:val="20"/>
          <w:szCs w:val="26"/>
        </w:rPr>
      </w:pPr>
    </w:p>
    <w:p w:rsidR="001A6268" w:rsidRDefault="001A6268" w:rsidP="00E8517D">
      <w:pPr>
        <w:jc w:val="center"/>
        <w:rPr>
          <w:rFonts w:asciiTheme="majorHAnsi" w:hAnsiTheme="majorHAnsi" w:cs="Times New Roman"/>
          <w:sz w:val="20"/>
          <w:szCs w:val="26"/>
        </w:rPr>
      </w:pPr>
      <w:r w:rsidRPr="001A6268"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1A6268" w:rsidRPr="00C3347A" w:rsidRDefault="00C3347A" w:rsidP="00C3347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3347A">
        <w:rPr>
          <w:rFonts w:asciiTheme="majorHAnsi" w:hAnsiTheme="majorHAnsi" w:cs="Times New Roman"/>
          <w:i/>
          <w:sz w:val="20"/>
          <w:szCs w:val="26"/>
        </w:rPr>
        <w:t>Literature as History: Two Views on the Massacre of Indigenous Peoples in Guatemala</w:t>
      </w:r>
      <w:r w:rsidRPr="00C3347A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C3347A">
        <w:rPr>
          <w:rFonts w:asciiTheme="majorHAnsi" w:hAnsiTheme="majorHAnsi" w:cs="Times New Roman"/>
          <w:sz w:val="20"/>
          <w:szCs w:val="26"/>
        </w:rPr>
        <w:t xml:space="preserve">Proceedings of the XIII Congress of FIEALC (the International Federation of Latin American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C3347A">
        <w:rPr>
          <w:rFonts w:asciiTheme="majorHAnsi" w:hAnsiTheme="majorHAnsi" w:cs="Times New Roman"/>
          <w:sz w:val="20"/>
          <w:szCs w:val="26"/>
        </w:rPr>
        <w:t>Caribbean Stu</w:t>
      </w:r>
      <w:r>
        <w:rPr>
          <w:rFonts w:asciiTheme="majorHAnsi" w:hAnsiTheme="majorHAnsi" w:cs="Times New Roman"/>
          <w:sz w:val="20"/>
          <w:szCs w:val="26"/>
        </w:rPr>
        <w:t>dies), Sept. 25-28, 2007, Macau,</w:t>
      </w:r>
      <w:r w:rsidRPr="00C3347A">
        <w:rPr>
          <w:rFonts w:asciiTheme="majorHAnsi" w:hAnsiTheme="majorHAnsi" w:cs="Times New Roman"/>
          <w:sz w:val="20"/>
          <w:szCs w:val="26"/>
        </w:rPr>
        <w:t xml:space="preserve"> Summer 2011.</w:t>
      </w:r>
    </w:p>
    <w:p w:rsidR="004B415C" w:rsidRDefault="004B415C" w:rsidP="00294902">
      <w:pPr>
        <w:rPr>
          <w:rFonts w:asciiTheme="majorHAnsi" w:hAnsiTheme="majorHAnsi" w:cs="Times New Roman"/>
          <w:sz w:val="20"/>
          <w:szCs w:val="26"/>
        </w:rPr>
      </w:pPr>
    </w:p>
    <w:p w:rsidR="004E6707" w:rsidRDefault="004E6707" w:rsidP="00294902">
      <w:pPr>
        <w:rPr>
          <w:rFonts w:asciiTheme="majorHAnsi" w:hAnsiTheme="majorHAnsi" w:cs="Times New Roman"/>
          <w:sz w:val="20"/>
          <w:szCs w:val="26"/>
        </w:rPr>
      </w:pPr>
    </w:p>
    <w:p w:rsidR="004E6707" w:rsidRPr="004E6707" w:rsidRDefault="004E6707" w:rsidP="004E6707">
      <w:pPr>
        <w:pStyle w:val="Style2"/>
        <w:outlineLvl w:val="1"/>
      </w:pPr>
      <w:bookmarkStart w:id="41" w:name="_Toc348616534"/>
      <w:r w:rsidRPr="004E6707">
        <w:t>Sharon M. Meagher, Ph.D.</w:t>
      </w:r>
      <w:bookmarkEnd w:id="41"/>
    </w:p>
    <w:p w:rsidR="004E6707" w:rsidRPr="00A17B18" w:rsidRDefault="004E6707" w:rsidP="004E6707">
      <w:pPr>
        <w:jc w:val="center"/>
        <w:rPr>
          <w:rFonts w:asciiTheme="majorHAnsi" w:hAnsiTheme="majorHAnsi"/>
        </w:rPr>
      </w:pPr>
    </w:p>
    <w:p w:rsidR="004E6707" w:rsidRPr="00A17B18" w:rsidRDefault="004E6707" w:rsidP="004E6707">
      <w:pPr>
        <w:jc w:val="center"/>
        <w:rPr>
          <w:rFonts w:asciiTheme="majorHAnsi" w:hAnsiTheme="majorHAnsi"/>
          <w:b/>
          <w:i/>
          <w:sz w:val="20"/>
        </w:rPr>
      </w:pPr>
      <w:r w:rsidRPr="00A17B18">
        <w:rPr>
          <w:rFonts w:asciiTheme="majorHAnsi" w:hAnsiTheme="majorHAnsi"/>
          <w:b/>
          <w:i/>
          <w:sz w:val="20"/>
        </w:rPr>
        <w:t>Articles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2D0E2E">
        <w:rPr>
          <w:rFonts w:asciiTheme="majorHAnsi" w:hAnsiTheme="majorHAnsi" w:cs="Courier New"/>
          <w:i/>
          <w:sz w:val="20"/>
          <w:szCs w:val="20"/>
        </w:rPr>
        <w:t>Place-based Reflection as a Foundation for Civic Engagement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>Diversity</w:t>
      </w:r>
      <w:r>
        <w:rPr>
          <w:rFonts w:asciiTheme="majorHAnsi" w:hAnsiTheme="majorHAnsi" w:cs="Courier New"/>
          <w:sz w:val="20"/>
          <w:szCs w:val="20"/>
        </w:rPr>
        <w:t xml:space="preserve"> and Democracy, V</w:t>
      </w:r>
      <w:r w:rsidRPr="00343731">
        <w:rPr>
          <w:rFonts w:asciiTheme="majorHAnsi" w:hAnsiTheme="majorHAnsi" w:cs="Courier New"/>
          <w:sz w:val="20"/>
          <w:szCs w:val="20"/>
        </w:rPr>
        <w:t xml:space="preserve">ol. </w:t>
      </w:r>
      <w:r>
        <w:rPr>
          <w:rFonts w:asciiTheme="majorHAnsi" w:hAnsiTheme="majorHAnsi" w:cs="Courier New"/>
          <w:sz w:val="20"/>
          <w:szCs w:val="20"/>
        </w:rPr>
        <w:tab/>
        <w:t>15, no. 2.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hyperlink r:id="rId10" w:history="1">
        <w:r w:rsidRPr="003D1151">
          <w:rPr>
            <w:rStyle w:val="Hyperlink"/>
            <w:rFonts w:asciiTheme="majorHAnsi" w:hAnsiTheme="majorHAnsi" w:cs="Courier New"/>
            <w:sz w:val="20"/>
            <w:szCs w:val="20"/>
          </w:rPr>
          <w:t>http://www.diversityweb.org/DiversityDemocracy/vol15no2/meagher.cfm</w:t>
        </w:r>
      </w:hyperlink>
      <w:r>
        <w:rPr>
          <w:rFonts w:asciiTheme="majorHAnsi" w:hAnsiTheme="majorHAnsi" w:cs="Courier New"/>
          <w:sz w:val="20"/>
          <w:szCs w:val="20"/>
        </w:rPr>
        <w:t>, May 2012.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</w:p>
    <w:p w:rsidR="004E6707" w:rsidRDefault="004E6707" w:rsidP="004E6707">
      <w:pPr>
        <w:jc w:val="center"/>
        <w:rPr>
          <w:rFonts w:asciiTheme="majorHAnsi" w:hAnsiTheme="majorHAnsi" w:cs="Courier New"/>
          <w:sz w:val="20"/>
          <w:szCs w:val="20"/>
        </w:rPr>
      </w:pPr>
      <w:r w:rsidRPr="0040469C">
        <w:rPr>
          <w:rFonts w:asciiTheme="majorHAnsi" w:hAnsiTheme="majorHAnsi" w:cs="Courier New"/>
          <w:b/>
          <w:i/>
          <w:sz w:val="20"/>
          <w:szCs w:val="20"/>
        </w:rPr>
        <w:t>Grants</w:t>
      </w:r>
    </w:p>
    <w:p w:rsidR="004E6707" w:rsidRPr="0040469C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40469C">
        <w:rPr>
          <w:rFonts w:asciiTheme="majorHAnsi" w:hAnsiTheme="majorHAnsi" w:cs="Courier New"/>
          <w:i/>
          <w:sz w:val="20"/>
          <w:szCs w:val="20"/>
        </w:rPr>
        <w:t>Fulbright Specialist</w:t>
      </w:r>
      <w:r>
        <w:rPr>
          <w:rFonts w:asciiTheme="majorHAnsi" w:hAnsiTheme="majorHAnsi" w:cs="Courier New"/>
          <w:sz w:val="20"/>
          <w:szCs w:val="20"/>
        </w:rPr>
        <w:t xml:space="preserve">. Fulbright Association, </w:t>
      </w:r>
      <w:r w:rsidRPr="00343731">
        <w:rPr>
          <w:rFonts w:asciiTheme="majorHAnsi" w:hAnsiTheme="majorHAnsi" w:cs="Courier New"/>
          <w:sz w:val="20"/>
          <w:szCs w:val="20"/>
        </w:rPr>
        <w:t>i</w:t>
      </w:r>
      <w:r>
        <w:rPr>
          <w:rFonts w:asciiTheme="majorHAnsi" w:hAnsiTheme="majorHAnsi" w:cs="Courier New"/>
          <w:sz w:val="20"/>
          <w:szCs w:val="20"/>
        </w:rPr>
        <w:t xml:space="preserve">nternational placements not yet determined,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March 2012-March 2017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4E6707" w:rsidRDefault="004E6707" w:rsidP="004E6707">
      <w:pPr>
        <w:rPr>
          <w:rFonts w:asciiTheme="majorHAnsi" w:hAnsiTheme="majorHAnsi"/>
          <w:sz w:val="20"/>
        </w:rPr>
      </w:pPr>
    </w:p>
    <w:p w:rsidR="004E6707" w:rsidRDefault="004E6707" w:rsidP="004E6707">
      <w:pPr>
        <w:jc w:val="center"/>
        <w:rPr>
          <w:rFonts w:asciiTheme="majorHAnsi" w:hAnsiTheme="majorHAnsi"/>
          <w:sz w:val="20"/>
        </w:rPr>
      </w:pPr>
      <w:r w:rsidRPr="007D5879">
        <w:rPr>
          <w:rFonts w:asciiTheme="majorHAnsi" w:hAnsiTheme="majorHAnsi"/>
          <w:b/>
          <w:i/>
          <w:sz w:val="20"/>
        </w:rPr>
        <w:lastRenderedPageBreak/>
        <w:t>Presentations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7D5879">
        <w:rPr>
          <w:rFonts w:asciiTheme="majorHAnsi" w:hAnsiTheme="majorHAnsi" w:cs="Courier New"/>
          <w:i/>
          <w:sz w:val="20"/>
          <w:szCs w:val="20"/>
        </w:rPr>
        <w:t>Reclaiming Philosophy in the Streets: Engels, de Certeau and Other Philosophical Streetwalkers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>
        <w:rPr>
          <w:rFonts w:asciiTheme="majorHAnsi" w:hAnsiTheme="majorHAnsi" w:cs="Courier New"/>
          <w:sz w:val="20"/>
          <w:szCs w:val="20"/>
        </w:rPr>
        <w:tab/>
        <w:t xml:space="preserve">Morgan State University, Baltimore, MD, </w:t>
      </w:r>
      <w:r w:rsidRPr="00343731">
        <w:rPr>
          <w:rFonts w:asciiTheme="majorHAnsi" w:hAnsiTheme="majorHAnsi" w:cs="Courier New"/>
          <w:sz w:val="20"/>
          <w:szCs w:val="20"/>
        </w:rPr>
        <w:t>October 6, 2011.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447EFA">
        <w:rPr>
          <w:rFonts w:asciiTheme="majorHAnsi" w:hAnsiTheme="majorHAnsi" w:cs="Courier New"/>
          <w:i/>
          <w:sz w:val="20"/>
          <w:szCs w:val="20"/>
        </w:rPr>
        <w:t>Philosophy and/in the City Workshop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Advancing Publicly Engaged Philosophy Conference.  </w:t>
      </w:r>
      <w:r>
        <w:rPr>
          <w:rFonts w:asciiTheme="majorHAnsi" w:hAnsiTheme="majorHAnsi" w:cs="Courier New"/>
          <w:sz w:val="20"/>
          <w:szCs w:val="20"/>
        </w:rPr>
        <w:tab/>
        <w:t xml:space="preserve">Washington, D.C., </w:t>
      </w:r>
      <w:r w:rsidRPr="00343731">
        <w:rPr>
          <w:rFonts w:asciiTheme="majorHAnsi" w:hAnsiTheme="majorHAnsi" w:cs="Courier New"/>
          <w:sz w:val="20"/>
          <w:szCs w:val="20"/>
        </w:rPr>
        <w:t>October 7,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BD6188">
        <w:rPr>
          <w:rFonts w:asciiTheme="majorHAnsi" w:hAnsiTheme="majorHAnsi" w:cs="Courier New"/>
          <w:i/>
          <w:sz w:val="20"/>
          <w:szCs w:val="20"/>
        </w:rPr>
        <w:t>From the Urban to the Rural: Wanderings of a Nomadic Philosopher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Karen Burke Memorial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Lecture, Philosophy Department, Stony Brook</w:t>
      </w:r>
      <w:r>
        <w:rPr>
          <w:rFonts w:asciiTheme="majorHAnsi" w:hAnsiTheme="majorHAnsi" w:cs="Courier New"/>
          <w:sz w:val="20"/>
          <w:szCs w:val="20"/>
        </w:rPr>
        <w:t xml:space="preserve"> University, Stony Brook, NY, </w:t>
      </w:r>
      <w:r w:rsidRPr="00343731">
        <w:rPr>
          <w:rFonts w:asciiTheme="majorHAnsi" w:hAnsiTheme="majorHAnsi" w:cs="Courier New"/>
          <w:sz w:val="20"/>
          <w:szCs w:val="20"/>
        </w:rPr>
        <w:t>April 9,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2D45D5">
        <w:rPr>
          <w:rFonts w:asciiTheme="majorHAnsi" w:hAnsiTheme="majorHAnsi" w:cs="Courier New"/>
          <w:i/>
          <w:sz w:val="20"/>
          <w:szCs w:val="20"/>
        </w:rPr>
        <w:t>Feminist Transformations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Committee on the Status of Women Plenary Session in Celebration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of the 50th Anniversa</w:t>
      </w:r>
      <w:r>
        <w:rPr>
          <w:rFonts w:asciiTheme="majorHAnsi" w:hAnsiTheme="majorHAnsi" w:cs="Courier New"/>
          <w:sz w:val="20"/>
          <w:szCs w:val="20"/>
        </w:rPr>
        <w:t>ry of SPEP,</w:t>
      </w:r>
      <w:r w:rsidRPr="00343731">
        <w:rPr>
          <w:rFonts w:asciiTheme="majorHAnsi" w:hAnsiTheme="majorHAnsi" w:cs="Courier New"/>
          <w:sz w:val="20"/>
          <w:szCs w:val="20"/>
        </w:rPr>
        <w:t xml:space="preserve"> Society for Phenomenology and Existential Philosophy An</w:t>
      </w:r>
      <w:r>
        <w:rPr>
          <w:rFonts w:asciiTheme="majorHAnsi" w:hAnsiTheme="majorHAnsi" w:cs="Courier New"/>
          <w:sz w:val="20"/>
          <w:szCs w:val="20"/>
        </w:rPr>
        <w:t xml:space="preserve">nual </w:t>
      </w:r>
      <w:r>
        <w:rPr>
          <w:rFonts w:asciiTheme="majorHAnsi" w:hAnsiTheme="majorHAnsi" w:cs="Courier New"/>
          <w:sz w:val="20"/>
          <w:szCs w:val="20"/>
        </w:rPr>
        <w:tab/>
        <w:t xml:space="preserve">Meeting, Philadelphia, PA, </w:t>
      </w:r>
      <w:r w:rsidRPr="00343731">
        <w:rPr>
          <w:rFonts w:asciiTheme="majorHAnsi" w:hAnsiTheme="majorHAnsi" w:cs="Courier New"/>
          <w:sz w:val="20"/>
          <w:szCs w:val="20"/>
        </w:rPr>
        <w:t>October 21, 2011.</w:t>
      </w:r>
    </w:p>
    <w:p w:rsidR="004E6707" w:rsidRPr="00343731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C470FF">
        <w:rPr>
          <w:rFonts w:asciiTheme="majorHAnsi" w:hAnsiTheme="majorHAnsi" w:cs="Courier New"/>
          <w:i/>
          <w:sz w:val="20"/>
          <w:szCs w:val="20"/>
        </w:rPr>
        <w:t>Finding Rural Sites of Resistance to Global Urbanization</w:t>
      </w:r>
      <w:r w:rsidRPr="00343731">
        <w:rPr>
          <w:rFonts w:asciiTheme="majorHAnsi" w:hAnsiTheme="majorHAnsi" w:cs="Courier New"/>
          <w:sz w:val="20"/>
          <w:szCs w:val="20"/>
        </w:rPr>
        <w:t>. On “Cities for People, Not</w:t>
      </w:r>
      <w:r>
        <w:rPr>
          <w:rFonts w:asciiTheme="majorHAnsi" w:hAnsiTheme="majorHAnsi" w:cs="Courier New"/>
          <w:sz w:val="20"/>
          <w:szCs w:val="20"/>
        </w:rPr>
        <w:t xml:space="preserve"> for Profit </w:t>
      </w:r>
      <w:r>
        <w:rPr>
          <w:rFonts w:asciiTheme="majorHAnsi" w:hAnsiTheme="majorHAnsi" w:cs="Courier New"/>
          <w:sz w:val="20"/>
          <w:szCs w:val="20"/>
        </w:rPr>
        <w:tab/>
        <w:t xml:space="preserve">and Beyond” panel, </w:t>
      </w:r>
      <w:r w:rsidRPr="00343731">
        <w:rPr>
          <w:rFonts w:asciiTheme="majorHAnsi" w:hAnsiTheme="majorHAnsi" w:cs="Courier New"/>
          <w:sz w:val="20"/>
          <w:szCs w:val="20"/>
        </w:rPr>
        <w:t xml:space="preserve">American Association </w:t>
      </w:r>
      <w:r>
        <w:rPr>
          <w:rFonts w:asciiTheme="majorHAnsi" w:hAnsiTheme="majorHAnsi" w:cs="Courier New"/>
          <w:sz w:val="20"/>
          <w:szCs w:val="20"/>
        </w:rPr>
        <w:t xml:space="preserve">of Geographers annual meeting, New York, NY, </w:t>
      </w:r>
      <w:r w:rsidRPr="00343731">
        <w:rPr>
          <w:rFonts w:asciiTheme="majorHAnsi" w:hAnsiTheme="majorHAnsi" w:cs="Courier New"/>
          <w:sz w:val="20"/>
          <w:szCs w:val="20"/>
        </w:rPr>
        <w:t xml:space="preserve">February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27, 2012.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73637F">
        <w:rPr>
          <w:rFonts w:asciiTheme="majorHAnsi" w:hAnsiTheme="majorHAnsi" w:cs="Courier New"/>
          <w:i/>
          <w:sz w:val="20"/>
          <w:szCs w:val="20"/>
        </w:rPr>
        <w:t>ISO 26000:  Ethical Concerns and Political  Questions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American Association of Geographers </w:t>
      </w:r>
      <w:r>
        <w:rPr>
          <w:rFonts w:asciiTheme="majorHAnsi" w:hAnsiTheme="majorHAnsi" w:cs="Courier New"/>
          <w:sz w:val="20"/>
          <w:szCs w:val="20"/>
        </w:rPr>
        <w:tab/>
        <w:t xml:space="preserve">Annual Meeting, New York, NY, </w:t>
      </w:r>
      <w:r w:rsidRPr="00343731">
        <w:rPr>
          <w:rFonts w:asciiTheme="majorHAnsi" w:hAnsiTheme="majorHAnsi" w:cs="Courier New"/>
          <w:sz w:val="20"/>
          <w:szCs w:val="20"/>
        </w:rPr>
        <w:t>February 26,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C61D7D">
        <w:rPr>
          <w:rFonts w:asciiTheme="majorHAnsi" w:hAnsiTheme="majorHAnsi" w:cs="Courier New"/>
          <w:i/>
          <w:sz w:val="20"/>
          <w:szCs w:val="20"/>
        </w:rPr>
        <w:t>Radical Urban Walking Tours: A Critical Pedagogy for Critical Urban Theory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Critical Refusals: 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 xml:space="preserve">A Conference of </w:t>
      </w:r>
      <w:r>
        <w:rPr>
          <w:rFonts w:asciiTheme="majorHAnsi" w:hAnsiTheme="majorHAnsi" w:cs="Courier New"/>
          <w:sz w:val="20"/>
          <w:szCs w:val="20"/>
        </w:rPr>
        <w:t>the Herbert Marcuse Society,</w:t>
      </w:r>
      <w:r w:rsidRPr="00343731">
        <w:rPr>
          <w:rFonts w:asciiTheme="majorHAnsi" w:hAnsiTheme="majorHAnsi" w:cs="Courier New"/>
          <w:sz w:val="20"/>
          <w:szCs w:val="20"/>
        </w:rPr>
        <w:t xml:space="preserve"> University o</w:t>
      </w:r>
      <w:r>
        <w:rPr>
          <w:rFonts w:asciiTheme="majorHAnsi" w:hAnsiTheme="majorHAnsi" w:cs="Courier New"/>
          <w:sz w:val="20"/>
          <w:szCs w:val="20"/>
        </w:rPr>
        <w:t xml:space="preserve">f Pennsylvania, Philadelphia, PA, </w:t>
      </w:r>
      <w:r w:rsidRPr="00343731">
        <w:rPr>
          <w:rFonts w:asciiTheme="majorHAnsi" w:hAnsiTheme="majorHAnsi" w:cs="Courier New"/>
          <w:sz w:val="20"/>
          <w:szCs w:val="20"/>
        </w:rPr>
        <w:t xml:space="preserve">October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29, 2011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4E6707" w:rsidRDefault="004E6707" w:rsidP="004E6707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B12735">
        <w:rPr>
          <w:rFonts w:asciiTheme="majorHAnsi" w:hAnsiTheme="majorHAnsi" w:cs="Courier New"/>
          <w:i/>
          <w:sz w:val="20"/>
          <w:szCs w:val="20"/>
        </w:rPr>
        <w:t>The Philosopher, the Flâneur, and the Streetwalker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Stony Brook Humanities Institute, Stony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Broo</w:t>
      </w:r>
      <w:r>
        <w:rPr>
          <w:rFonts w:asciiTheme="majorHAnsi" w:hAnsiTheme="majorHAnsi" w:cs="Courier New"/>
          <w:sz w:val="20"/>
          <w:szCs w:val="20"/>
        </w:rPr>
        <w:t xml:space="preserve">k University, Stony Brook, NY, </w:t>
      </w:r>
      <w:r w:rsidRPr="00343731">
        <w:rPr>
          <w:rFonts w:asciiTheme="majorHAnsi" w:hAnsiTheme="majorHAnsi" w:cs="Courier New"/>
          <w:sz w:val="20"/>
          <w:szCs w:val="20"/>
        </w:rPr>
        <w:t>April 10,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F32785" w:rsidRPr="00294902" w:rsidRDefault="00F32785" w:rsidP="00294902">
      <w:pPr>
        <w:rPr>
          <w:rFonts w:asciiTheme="majorHAnsi" w:hAnsiTheme="majorHAnsi" w:cs="Times New Roman"/>
          <w:sz w:val="20"/>
          <w:szCs w:val="26"/>
        </w:rPr>
      </w:pPr>
    </w:p>
    <w:p w:rsidR="00C3347A" w:rsidRDefault="00C3347A" w:rsidP="005F6C80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8260DD" w:rsidRDefault="008260DD" w:rsidP="00A85CB6">
      <w:pPr>
        <w:pStyle w:val="Style2"/>
        <w:outlineLvl w:val="1"/>
      </w:pPr>
      <w:bookmarkStart w:id="42" w:name="_Toc348616535"/>
      <w:r w:rsidRPr="00752C34">
        <w:t>Meghan Ashlin Rich</w:t>
      </w:r>
      <w:r w:rsidRPr="005F1F8C">
        <w:t>, Ph.D.</w:t>
      </w:r>
      <w:bookmarkEnd w:id="42"/>
      <w:r w:rsidRPr="00752C34">
        <w:t xml:space="preserve"> </w:t>
      </w:r>
    </w:p>
    <w:p w:rsidR="00C06D2D" w:rsidRPr="005F1F8C" w:rsidRDefault="00C06D2D" w:rsidP="00C06D2D">
      <w:pPr>
        <w:jc w:val="center"/>
        <w:rPr>
          <w:rFonts w:asciiTheme="majorHAnsi" w:hAnsiTheme="majorHAnsi" w:cs="Times New Roman"/>
          <w:szCs w:val="26"/>
        </w:rPr>
      </w:pPr>
    </w:p>
    <w:p w:rsidR="008F3199" w:rsidRDefault="008F3199" w:rsidP="00C06D2D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8F3199" w:rsidRDefault="008F3199" w:rsidP="008F3199">
      <w:pPr>
        <w:rPr>
          <w:rFonts w:asciiTheme="majorHAnsi" w:hAnsiTheme="majorHAnsi" w:cs="Times New Roman"/>
          <w:sz w:val="20"/>
          <w:szCs w:val="26"/>
        </w:rPr>
      </w:pPr>
      <w:r w:rsidRPr="00752C34">
        <w:rPr>
          <w:rFonts w:asciiTheme="majorHAnsi" w:hAnsiTheme="majorHAnsi" w:cs="Times New Roman"/>
          <w:b/>
          <w:sz w:val="20"/>
          <w:szCs w:val="26"/>
        </w:rPr>
        <w:t>Rich, M. Ashlin</w:t>
      </w:r>
      <w:r w:rsidRPr="00EC4C9E">
        <w:rPr>
          <w:rFonts w:asciiTheme="majorHAnsi" w:hAnsiTheme="majorHAnsi" w:cs="Times New Roman"/>
          <w:b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F3199">
        <w:rPr>
          <w:rFonts w:asciiTheme="majorHAnsi" w:hAnsiTheme="majorHAnsi" w:cs="Times New Roman"/>
          <w:i/>
          <w:sz w:val="20"/>
          <w:szCs w:val="26"/>
        </w:rPr>
        <w:t>Unhealthy Cities: Poverty, Race, and Place in America</w:t>
      </w:r>
      <w:r w:rsidRPr="008F3199">
        <w:rPr>
          <w:rFonts w:asciiTheme="majorHAnsi" w:hAnsiTheme="majorHAnsi" w:cs="Times New Roman"/>
          <w:sz w:val="20"/>
          <w:szCs w:val="26"/>
        </w:rPr>
        <w:t>, by Kevin Fitzpatrick and Mark LaGory.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  <w:t>Contemporary Sociology 41: 78-9, 2012.</w:t>
      </w:r>
    </w:p>
    <w:p w:rsidR="00AA7E7C" w:rsidRPr="008F3199" w:rsidRDefault="00AA7E7C" w:rsidP="008F3199">
      <w:pPr>
        <w:rPr>
          <w:rFonts w:asciiTheme="majorHAnsi" w:hAnsiTheme="majorHAnsi" w:cs="Times New Roman"/>
          <w:sz w:val="20"/>
          <w:szCs w:val="26"/>
        </w:rPr>
      </w:pPr>
    </w:p>
    <w:p w:rsidR="008F3199" w:rsidRPr="008F3199" w:rsidRDefault="008F3199" w:rsidP="00C06D2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C06D2D" w:rsidRDefault="008260DD" w:rsidP="00C06D2D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Proceedi</w:t>
      </w:r>
      <w:r w:rsidR="00C06D2D" w:rsidRPr="005F1F8C">
        <w:rPr>
          <w:rFonts w:asciiTheme="majorHAnsi" w:hAnsiTheme="majorHAnsi" w:cs="Times New Roman"/>
          <w:b/>
          <w:i/>
          <w:sz w:val="20"/>
          <w:szCs w:val="26"/>
        </w:rPr>
        <w:t>n</w:t>
      </w:r>
      <w:r>
        <w:rPr>
          <w:rFonts w:asciiTheme="majorHAnsi" w:hAnsiTheme="majorHAnsi" w:cs="Times New Roman"/>
          <w:b/>
          <w:i/>
          <w:sz w:val="20"/>
          <w:szCs w:val="26"/>
        </w:rPr>
        <w:t>g</w:t>
      </w:r>
      <w:r w:rsidR="00C06D2D" w:rsidRPr="005F1F8C">
        <w:rPr>
          <w:rFonts w:asciiTheme="majorHAnsi" w:hAnsiTheme="majorHAnsi" w:cs="Times New Roman"/>
          <w:b/>
          <w:i/>
          <w:sz w:val="20"/>
          <w:szCs w:val="26"/>
        </w:rPr>
        <w:t>s</w:t>
      </w:r>
    </w:p>
    <w:p w:rsidR="008260DD" w:rsidRPr="008260DD" w:rsidRDefault="00EC4C9E" w:rsidP="00EC4C9E">
      <w:pPr>
        <w:rPr>
          <w:rFonts w:asciiTheme="majorHAnsi" w:hAnsiTheme="majorHAnsi" w:cs="Times New Roman"/>
          <w:sz w:val="20"/>
          <w:szCs w:val="26"/>
        </w:rPr>
      </w:pPr>
      <w:r w:rsidRPr="00752C34">
        <w:rPr>
          <w:rFonts w:asciiTheme="majorHAnsi" w:hAnsiTheme="majorHAnsi" w:cs="Times New Roman"/>
          <w:b/>
          <w:sz w:val="20"/>
          <w:szCs w:val="26"/>
        </w:rPr>
        <w:t>Rich, M. Ashlin</w:t>
      </w:r>
      <w:r w:rsidRPr="00EC4C9E">
        <w:rPr>
          <w:rFonts w:asciiTheme="majorHAnsi" w:hAnsiTheme="majorHAnsi" w:cs="Times New Roman"/>
          <w:b/>
          <w:sz w:val="20"/>
          <w:szCs w:val="26"/>
        </w:rPr>
        <w:t xml:space="preserve">. </w:t>
      </w:r>
      <w:r w:rsidRPr="00EC4C9E">
        <w:rPr>
          <w:rFonts w:asciiTheme="majorHAnsi" w:hAnsiTheme="majorHAnsi" w:cs="Times New Roman"/>
          <w:i/>
          <w:sz w:val="20"/>
          <w:szCs w:val="26"/>
        </w:rPr>
        <w:t>Using Civic Engagement and Service Learning to Teach About Inequities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EC4C9E">
        <w:rPr>
          <w:rFonts w:asciiTheme="majorHAnsi" w:hAnsiTheme="majorHAnsi" w:cs="Times New Roman"/>
          <w:sz w:val="20"/>
          <w:szCs w:val="26"/>
        </w:rPr>
        <w:t xml:space="preserve">Organizer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EC4C9E">
        <w:rPr>
          <w:rFonts w:asciiTheme="majorHAnsi" w:hAnsiTheme="majorHAnsi" w:cs="Times New Roman"/>
          <w:sz w:val="20"/>
          <w:szCs w:val="26"/>
        </w:rPr>
        <w:t>presider of teaching workshop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EC4C9E">
        <w:t xml:space="preserve"> </w:t>
      </w:r>
      <w:r w:rsidRPr="00EC4C9E">
        <w:rPr>
          <w:rFonts w:asciiTheme="majorHAnsi" w:hAnsiTheme="majorHAnsi" w:cs="Times New Roman"/>
          <w:sz w:val="20"/>
          <w:szCs w:val="26"/>
        </w:rPr>
        <w:t>Eastern Sociological Society Annual Meeting, New York</w:t>
      </w:r>
      <w:r>
        <w:rPr>
          <w:rFonts w:asciiTheme="majorHAnsi" w:hAnsiTheme="majorHAnsi" w:cs="Times New Roman"/>
          <w:sz w:val="20"/>
          <w:szCs w:val="26"/>
        </w:rPr>
        <w:t xml:space="preserve">, February </w:t>
      </w:r>
      <w:r>
        <w:rPr>
          <w:rFonts w:asciiTheme="majorHAnsi" w:hAnsiTheme="majorHAnsi" w:cs="Times New Roman"/>
          <w:sz w:val="20"/>
          <w:szCs w:val="26"/>
        </w:rPr>
        <w:tab/>
        <w:t>2012.</w:t>
      </w:r>
    </w:p>
    <w:p w:rsidR="008E431C" w:rsidRDefault="008E431C" w:rsidP="00672EAA">
      <w:pPr>
        <w:rPr>
          <w:rFonts w:asciiTheme="majorHAnsi" w:hAnsiTheme="majorHAnsi" w:cs="Times New Roman"/>
          <w:sz w:val="20"/>
        </w:rPr>
      </w:pPr>
    </w:p>
    <w:p w:rsidR="00A0069A" w:rsidRPr="00F32785" w:rsidRDefault="00A0069A" w:rsidP="00A85CB6">
      <w:pPr>
        <w:pStyle w:val="Style2"/>
        <w:outlineLvl w:val="1"/>
        <w:rPr>
          <w:sz w:val="20"/>
        </w:rPr>
      </w:pPr>
    </w:p>
    <w:p w:rsidR="00C71863" w:rsidRDefault="00C71863" w:rsidP="00A85CB6">
      <w:pPr>
        <w:pStyle w:val="Style2"/>
        <w:outlineLvl w:val="1"/>
      </w:pPr>
      <w:bookmarkStart w:id="43" w:name="_Toc348616536"/>
      <w:r>
        <w:t>Yamile Silva</w:t>
      </w:r>
      <w:r w:rsidRPr="005F1F8C">
        <w:t>, Ph.D.</w:t>
      </w:r>
      <w:bookmarkEnd w:id="43"/>
      <w:r w:rsidRPr="00752C34">
        <w:t xml:space="preserve"> </w:t>
      </w:r>
    </w:p>
    <w:p w:rsidR="00C71863" w:rsidRPr="005F1F8C" w:rsidRDefault="00C71863" w:rsidP="00C71863">
      <w:pPr>
        <w:jc w:val="center"/>
        <w:rPr>
          <w:rFonts w:asciiTheme="majorHAnsi" w:hAnsiTheme="majorHAnsi" w:cs="Times New Roman"/>
          <w:szCs w:val="26"/>
        </w:rPr>
      </w:pPr>
    </w:p>
    <w:p w:rsidR="00C71863" w:rsidRDefault="00C71863" w:rsidP="00C71863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 Articles</w:t>
      </w:r>
    </w:p>
    <w:p w:rsidR="00C71863" w:rsidRDefault="00305BB3" w:rsidP="00305BB3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05BB3">
        <w:rPr>
          <w:rFonts w:asciiTheme="majorHAnsi" w:hAnsiTheme="majorHAnsi" w:cs="Times New Roman"/>
          <w:i/>
          <w:sz w:val="20"/>
          <w:szCs w:val="26"/>
        </w:rPr>
        <w:t>Soledad Acosta de Samper y su proyecto de la Nación</w:t>
      </w:r>
      <w:r w:rsidRPr="00305BB3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In </w:t>
      </w:r>
      <w:r w:rsidRPr="00305BB3">
        <w:rPr>
          <w:rFonts w:asciiTheme="majorHAnsi" w:hAnsiTheme="majorHAnsi" w:cs="Times New Roman"/>
          <w:sz w:val="20"/>
          <w:szCs w:val="26"/>
        </w:rPr>
        <w:t>Gendering Citiz</w:t>
      </w:r>
      <w:r>
        <w:rPr>
          <w:rFonts w:asciiTheme="majorHAnsi" w:hAnsiTheme="majorHAnsi" w:cs="Times New Roman"/>
          <w:sz w:val="20"/>
          <w:szCs w:val="26"/>
        </w:rPr>
        <w:t>enship and Globalization,</w:t>
      </w:r>
      <w:r>
        <w:rPr>
          <w:rFonts w:asciiTheme="majorHAnsi" w:hAnsiTheme="majorHAnsi" w:cs="Times New Roman"/>
          <w:sz w:val="20"/>
          <w:szCs w:val="26"/>
        </w:rPr>
        <w:cr/>
      </w:r>
      <w:r>
        <w:rPr>
          <w:rFonts w:asciiTheme="majorHAnsi" w:hAnsiTheme="majorHAnsi" w:cs="Times New Roman"/>
          <w:sz w:val="20"/>
          <w:szCs w:val="26"/>
        </w:rPr>
        <w:tab/>
      </w:r>
      <w:r w:rsidRPr="00305BB3">
        <w:rPr>
          <w:rFonts w:asciiTheme="majorHAnsi" w:hAnsiTheme="majorHAnsi" w:cs="Times New Roman"/>
          <w:sz w:val="20"/>
          <w:szCs w:val="26"/>
        </w:rPr>
        <w:t>Auxiliadora P</w:t>
      </w:r>
      <w:r>
        <w:rPr>
          <w:rFonts w:asciiTheme="majorHAnsi" w:hAnsiTheme="majorHAnsi" w:cs="Times New Roman"/>
          <w:sz w:val="20"/>
          <w:szCs w:val="26"/>
        </w:rPr>
        <w:t>érez, Ed. Sevilla: Alfar, 2011. 45-60, 2011.</w:t>
      </w:r>
    </w:p>
    <w:p w:rsidR="00DB71B7" w:rsidRDefault="00DB71B7" w:rsidP="00305BB3">
      <w:pPr>
        <w:rPr>
          <w:rFonts w:asciiTheme="majorHAnsi" w:hAnsiTheme="majorHAnsi" w:cs="Times New Roman"/>
          <w:sz w:val="20"/>
          <w:szCs w:val="26"/>
        </w:rPr>
      </w:pPr>
    </w:p>
    <w:p w:rsidR="00DB71B7" w:rsidRDefault="00DB71B7" w:rsidP="00305BB3">
      <w:pPr>
        <w:rPr>
          <w:rFonts w:asciiTheme="majorHAnsi" w:hAnsiTheme="majorHAnsi" w:cs="Times New Roman"/>
          <w:sz w:val="20"/>
          <w:szCs w:val="26"/>
        </w:rPr>
      </w:pPr>
    </w:p>
    <w:p w:rsidR="00DB71B7" w:rsidRDefault="00DB71B7" w:rsidP="00DB71B7">
      <w:pPr>
        <w:jc w:val="center"/>
        <w:rPr>
          <w:rFonts w:asciiTheme="majorHAnsi" w:hAnsiTheme="majorHAnsi" w:cs="Times New Roman"/>
          <w:sz w:val="20"/>
          <w:szCs w:val="26"/>
        </w:rPr>
      </w:pPr>
      <w:r w:rsidRPr="004F0839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DB71B7" w:rsidRPr="004F0839" w:rsidRDefault="00DB71B7" w:rsidP="00DB71B7">
      <w:pPr>
        <w:rPr>
          <w:rFonts w:asciiTheme="majorHAnsi" w:hAnsiTheme="majorHAnsi" w:cs="Times New Roman"/>
          <w:sz w:val="20"/>
          <w:szCs w:val="26"/>
        </w:rPr>
      </w:pPr>
      <w:r w:rsidRPr="004F0839">
        <w:rPr>
          <w:rFonts w:asciiTheme="majorHAnsi" w:hAnsiTheme="majorHAnsi" w:cs="Times New Roman"/>
          <w:sz w:val="20"/>
          <w:szCs w:val="26"/>
        </w:rPr>
        <w:t>McCormick</w:t>
      </w:r>
      <w:r>
        <w:rPr>
          <w:rFonts w:asciiTheme="majorHAnsi" w:hAnsiTheme="majorHAnsi" w:cs="Times New Roman"/>
          <w:sz w:val="20"/>
          <w:szCs w:val="26"/>
        </w:rPr>
        <w:t>, T. &amp;</w:t>
      </w:r>
      <w:r w:rsidRPr="004F0839">
        <w:rPr>
          <w:rFonts w:asciiTheme="majorHAnsi" w:hAnsiTheme="majorHAnsi" w:cs="Times New Roman"/>
          <w:sz w:val="20"/>
          <w:szCs w:val="26"/>
        </w:rPr>
        <w:t xml:space="preserve"> </w:t>
      </w: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F0839">
        <w:rPr>
          <w:rFonts w:asciiTheme="majorHAnsi" w:hAnsiTheme="majorHAnsi" w:cs="Times New Roman"/>
          <w:i/>
          <w:sz w:val="20"/>
          <w:szCs w:val="26"/>
        </w:rPr>
        <w:t xml:space="preserve">Spatial </w:t>
      </w:r>
      <w:r>
        <w:rPr>
          <w:rFonts w:asciiTheme="majorHAnsi" w:hAnsiTheme="majorHAnsi" w:cs="Times New Roman"/>
          <w:i/>
          <w:sz w:val="20"/>
          <w:szCs w:val="26"/>
        </w:rPr>
        <w:t>Practices in Women’</w:t>
      </w:r>
      <w:r w:rsidRPr="004F0839">
        <w:rPr>
          <w:rFonts w:asciiTheme="majorHAnsi" w:hAnsiTheme="majorHAnsi" w:cs="Times New Roman"/>
          <w:i/>
          <w:sz w:val="20"/>
          <w:szCs w:val="26"/>
        </w:rPr>
        <w:t>s Letters from the Rio de la Plata during the 16th</w:t>
      </w:r>
      <w:r w:rsidRPr="004F0839">
        <w:rPr>
          <w:rFonts w:asciiTheme="majorHAnsi" w:hAnsiTheme="majorHAnsi" w:cs="Times New Roman"/>
          <w:i/>
          <w:sz w:val="20"/>
          <w:szCs w:val="26"/>
        </w:rPr>
        <w:cr/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Pr="004F0839">
        <w:rPr>
          <w:rFonts w:asciiTheme="majorHAnsi" w:hAnsiTheme="majorHAnsi" w:cs="Times New Roman"/>
          <w:i/>
          <w:sz w:val="20"/>
          <w:szCs w:val="26"/>
        </w:rPr>
        <w:t>and 17th Centuries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4F0839">
        <w:rPr>
          <w:rFonts w:asciiTheme="majorHAnsi" w:hAnsiTheme="majorHAnsi" w:cs="Times New Roman"/>
          <w:sz w:val="20"/>
          <w:szCs w:val="26"/>
        </w:rPr>
        <w:t>President's</w:t>
      </w:r>
      <w:r>
        <w:rPr>
          <w:rFonts w:asciiTheme="majorHAnsi" w:hAnsiTheme="majorHAnsi" w:cs="Times New Roman"/>
          <w:sz w:val="20"/>
          <w:szCs w:val="26"/>
        </w:rPr>
        <w:t xml:space="preserve"> Fellowship for Summer Research, The </w:t>
      </w:r>
      <w:r w:rsidRPr="004F0839">
        <w:rPr>
          <w:rFonts w:asciiTheme="majorHAnsi" w:hAnsiTheme="majorHAnsi" w:cs="Times New Roman"/>
          <w:sz w:val="20"/>
          <w:szCs w:val="26"/>
        </w:rPr>
        <w:t>University of Scranton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Summer 2012.</w:t>
      </w:r>
    </w:p>
    <w:p w:rsidR="00DB71B7" w:rsidRDefault="00DB71B7" w:rsidP="00DB71B7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B4CC5">
        <w:rPr>
          <w:rFonts w:asciiTheme="majorHAnsi" w:hAnsiTheme="majorHAnsi" w:cs="Times New Roman"/>
          <w:sz w:val="20"/>
          <w:szCs w:val="26"/>
        </w:rPr>
        <w:t>Faculty Development Grants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8B4CC5">
        <w:rPr>
          <w:rFonts w:asciiTheme="majorHAnsi" w:hAnsiTheme="majorHAnsi" w:cs="Times New Roman"/>
          <w:sz w:val="20"/>
          <w:szCs w:val="26"/>
        </w:rPr>
        <w:t>Library of Congress, Washington D.C.</w:t>
      </w:r>
      <w:r>
        <w:rPr>
          <w:rFonts w:asciiTheme="majorHAnsi" w:hAnsiTheme="majorHAnsi" w:cs="Times New Roman"/>
          <w:sz w:val="20"/>
          <w:szCs w:val="26"/>
        </w:rPr>
        <w:t>, Summer 2012.</w:t>
      </w:r>
    </w:p>
    <w:p w:rsidR="00DB71B7" w:rsidRDefault="00DB71B7" w:rsidP="00DB71B7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94378">
        <w:rPr>
          <w:rFonts w:asciiTheme="majorHAnsi" w:hAnsiTheme="majorHAnsi" w:cs="Times New Roman"/>
          <w:sz w:val="20"/>
          <w:szCs w:val="26"/>
        </w:rPr>
        <w:t>Internal Research Grant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8B4CC5">
        <w:rPr>
          <w:rFonts w:asciiTheme="majorHAnsi" w:hAnsiTheme="majorHAnsi" w:cs="Times New Roman"/>
          <w:sz w:val="20"/>
          <w:szCs w:val="26"/>
        </w:rPr>
        <w:t>Library of Congress, Washington D.C.</w:t>
      </w:r>
      <w:r>
        <w:rPr>
          <w:rFonts w:asciiTheme="majorHAnsi" w:hAnsiTheme="majorHAnsi" w:cs="Times New Roman"/>
          <w:sz w:val="20"/>
          <w:szCs w:val="26"/>
        </w:rPr>
        <w:t>, June-July 2012.</w:t>
      </w:r>
    </w:p>
    <w:p w:rsidR="00684B4C" w:rsidRDefault="00684B4C" w:rsidP="00305BB3">
      <w:pPr>
        <w:rPr>
          <w:rFonts w:asciiTheme="majorHAnsi" w:hAnsiTheme="majorHAnsi" w:cs="Times New Roman"/>
          <w:sz w:val="20"/>
          <w:szCs w:val="26"/>
        </w:rPr>
      </w:pPr>
    </w:p>
    <w:p w:rsidR="00684B4C" w:rsidRDefault="00684B4C" w:rsidP="00305BB3">
      <w:pPr>
        <w:rPr>
          <w:rFonts w:asciiTheme="majorHAnsi" w:hAnsiTheme="majorHAnsi" w:cs="Times New Roman"/>
          <w:sz w:val="20"/>
          <w:szCs w:val="26"/>
        </w:rPr>
      </w:pPr>
    </w:p>
    <w:p w:rsidR="00684B4C" w:rsidRDefault="00684B4C" w:rsidP="00684B4C">
      <w:pPr>
        <w:jc w:val="center"/>
        <w:rPr>
          <w:rFonts w:asciiTheme="majorHAnsi" w:hAnsiTheme="majorHAnsi" w:cs="Times New Roman"/>
          <w:sz w:val="20"/>
          <w:szCs w:val="26"/>
        </w:rPr>
      </w:pPr>
      <w:r w:rsidRPr="00684B4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684B4C" w:rsidRDefault="00684B4C" w:rsidP="00684B4C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84B4C">
        <w:rPr>
          <w:rFonts w:asciiTheme="majorHAnsi" w:hAnsiTheme="majorHAnsi" w:cs="Times New Roman"/>
          <w:i/>
          <w:sz w:val="20"/>
          <w:szCs w:val="26"/>
        </w:rPr>
        <w:t>Catecismo o instrucción popular: lenguaje y poder en la Independencia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84B4C">
        <w:rPr>
          <w:rFonts w:asciiTheme="majorHAnsi" w:hAnsiTheme="majorHAnsi" w:cs="Times New Roman"/>
          <w:sz w:val="20"/>
          <w:szCs w:val="26"/>
        </w:rPr>
        <w:t xml:space="preserve">XI Congreso Internacional de </w:t>
      </w:r>
      <w:r>
        <w:rPr>
          <w:rFonts w:asciiTheme="majorHAnsi" w:hAnsiTheme="majorHAnsi" w:cs="Times New Roman"/>
          <w:sz w:val="20"/>
          <w:szCs w:val="26"/>
        </w:rPr>
        <w:tab/>
        <w:t xml:space="preserve">Literatura Hispánica in Cusco, Peru, </w:t>
      </w:r>
      <w:r w:rsidRPr="00684B4C">
        <w:rPr>
          <w:rFonts w:asciiTheme="majorHAnsi" w:hAnsiTheme="majorHAnsi" w:cs="Times New Roman"/>
          <w:sz w:val="20"/>
          <w:szCs w:val="26"/>
        </w:rPr>
        <w:t>March 7-10, 2012.</w:t>
      </w:r>
    </w:p>
    <w:p w:rsidR="00684B4C" w:rsidRDefault="0066788C" w:rsidP="0066788C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lastRenderedPageBreak/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6788C">
        <w:rPr>
          <w:rFonts w:asciiTheme="majorHAnsi" w:hAnsiTheme="majorHAnsi" w:cs="Times New Roman"/>
          <w:i/>
          <w:sz w:val="20"/>
          <w:szCs w:val="26"/>
        </w:rPr>
        <w:t>La situación de Cuba</w:t>
      </w:r>
      <w:r>
        <w:rPr>
          <w:rFonts w:asciiTheme="majorHAnsi" w:hAnsiTheme="majorHAnsi" w:cs="Times New Roman"/>
          <w:i/>
          <w:sz w:val="20"/>
          <w:szCs w:val="26"/>
        </w:rPr>
        <w:t xml:space="preserve"> a travé</w:t>
      </w:r>
      <w:r w:rsidRPr="0066788C">
        <w:rPr>
          <w:rFonts w:asciiTheme="majorHAnsi" w:hAnsiTheme="majorHAnsi" w:cs="Times New Roman"/>
          <w:i/>
          <w:sz w:val="20"/>
          <w:szCs w:val="26"/>
        </w:rPr>
        <w:t>s de la carta de Ana Mozo de la Torre (1815)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2E304C" w:rsidRPr="002E304C">
        <w:rPr>
          <w:rFonts w:asciiTheme="majorHAnsi" w:hAnsiTheme="majorHAnsi" w:cs="Times New Roman"/>
          <w:sz w:val="20"/>
          <w:szCs w:val="26"/>
        </w:rPr>
        <w:t xml:space="preserve">42nd Annual Conference of </w:t>
      </w:r>
      <w:r w:rsidR="002E304C">
        <w:rPr>
          <w:rFonts w:asciiTheme="majorHAnsi" w:hAnsiTheme="majorHAnsi" w:cs="Times New Roman"/>
          <w:sz w:val="20"/>
          <w:szCs w:val="26"/>
        </w:rPr>
        <w:tab/>
      </w:r>
      <w:r w:rsidR="002E304C" w:rsidRPr="002E304C">
        <w:rPr>
          <w:rFonts w:asciiTheme="majorHAnsi" w:hAnsiTheme="majorHAnsi" w:cs="Times New Roman"/>
          <w:sz w:val="20"/>
          <w:szCs w:val="26"/>
        </w:rPr>
        <w:t>the Association for Spanish and Portuguese Histori</w:t>
      </w:r>
      <w:r w:rsidR="002E304C">
        <w:rPr>
          <w:rFonts w:asciiTheme="majorHAnsi" w:hAnsiTheme="majorHAnsi" w:cs="Times New Roman"/>
          <w:sz w:val="20"/>
          <w:szCs w:val="26"/>
        </w:rPr>
        <w:t>cal Studies in Lisbon, Portugal, June 30-July 3</w:t>
      </w:r>
      <w:r w:rsidR="002E304C" w:rsidRPr="002E304C">
        <w:rPr>
          <w:rFonts w:asciiTheme="majorHAnsi" w:hAnsiTheme="majorHAnsi" w:cs="Times New Roman"/>
          <w:sz w:val="20"/>
          <w:szCs w:val="26"/>
        </w:rPr>
        <w:t xml:space="preserve">, </w:t>
      </w:r>
      <w:r w:rsidR="002E304C">
        <w:rPr>
          <w:rFonts w:asciiTheme="majorHAnsi" w:hAnsiTheme="majorHAnsi" w:cs="Times New Roman"/>
          <w:sz w:val="20"/>
          <w:szCs w:val="26"/>
        </w:rPr>
        <w:tab/>
      </w:r>
      <w:r w:rsidR="002E304C" w:rsidRPr="002E304C">
        <w:rPr>
          <w:rFonts w:asciiTheme="majorHAnsi" w:hAnsiTheme="majorHAnsi" w:cs="Times New Roman"/>
          <w:sz w:val="20"/>
          <w:szCs w:val="26"/>
        </w:rPr>
        <w:t>2011</w:t>
      </w:r>
      <w:r w:rsidR="002E304C">
        <w:rPr>
          <w:rFonts w:asciiTheme="majorHAnsi" w:hAnsiTheme="majorHAnsi" w:cs="Times New Roman"/>
          <w:sz w:val="20"/>
          <w:szCs w:val="26"/>
        </w:rPr>
        <w:t>.</w:t>
      </w:r>
    </w:p>
    <w:p w:rsidR="002E304C" w:rsidRPr="001879BC" w:rsidRDefault="000F5A3D" w:rsidP="000F5A3D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F5A3D">
        <w:rPr>
          <w:rFonts w:asciiTheme="majorHAnsi" w:hAnsiTheme="majorHAnsi" w:cs="Times New Roman"/>
          <w:i/>
          <w:sz w:val="20"/>
          <w:szCs w:val="26"/>
        </w:rPr>
        <w:t>Pr</w:t>
      </w:r>
      <w:r>
        <w:rPr>
          <w:rFonts w:asciiTheme="majorHAnsi" w:hAnsiTheme="majorHAnsi" w:cs="Times New Roman"/>
          <w:i/>
          <w:sz w:val="20"/>
          <w:szCs w:val="26"/>
        </w:rPr>
        <w:t>á</w:t>
      </w:r>
      <w:r w:rsidRPr="000F5A3D">
        <w:rPr>
          <w:rFonts w:asciiTheme="majorHAnsi" w:hAnsiTheme="majorHAnsi" w:cs="Times New Roman"/>
          <w:i/>
          <w:sz w:val="20"/>
          <w:szCs w:val="26"/>
        </w:rPr>
        <w:t>cticas</w:t>
      </w:r>
      <w:r w:rsidRPr="000F5A3D">
        <w:rPr>
          <w:rFonts w:ascii="Cambria" w:hAnsi="Cambria" w:cs="Cambria"/>
          <w:i/>
          <w:sz w:val="20"/>
          <w:szCs w:val="26"/>
        </w:rPr>
        <w:t xml:space="preserve"> Escriturales Femeninas en </w:t>
      </w:r>
      <w:r w:rsidRPr="000F5A3D">
        <w:rPr>
          <w:rFonts w:asciiTheme="majorHAnsi" w:hAnsiTheme="majorHAnsi" w:cs="Times New Roman"/>
          <w:i/>
          <w:sz w:val="20"/>
          <w:szCs w:val="26"/>
        </w:rPr>
        <w:t>Ep</w:t>
      </w:r>
      <w:r>
        <w:rPr>
          <w:rFonts w:asciiTheme="majorHAnsi" w:hAnsiTheme="majorHAnsi" w:cs="Times New Roman"/>
          <w:i/>
          <w:sz w:val="20"/>
          <w:szCs w:val="26"/>
        </w:rPr>
        <w:t>í</w:t>
      </w:r>
      <w:r w:rsidRPr="000F5A3D">
        <w:rPr>
          <w:rFonts w:asciiTheme="majorHAnsi" w:hAnsiTheme="majorHAnsi" w:cs="Times New Roman"/>
          <w:i/>
          <w:sz w:val="20"/>
          <w:szCs w:val="26"/>
        </w:rPr>
        <w:t>stolas</w:t>
      </w:r>
      <w:r w:rsidRPr="000F5A3D">
        <w:rPr>
          <w:rFonts w:ascii="Cambria" w:hAnsi="Cambria" w:cs="Cambria"/>
          <w:i/>
          <w:sz w:val="20"/>
          <w:szCs w:val="26"/>
        </w:rPr>
        <w:t xml:space="preserve"> </w:t>
      </w:r>
      <w:r w:rsidRPr="000F5A3D">
        <w:rPr>
          <w:rFonts w:asciiTheme="majorHAnsi" w:hAnsiTheme="majorHAnsi" w:cs="Times New Roman"/>
          <w:i/>
          <w:sz w:val="20"/>
          <w:szCs w:val="26"/>
        </w:rPr>
        <w:t>en el Peru Colonial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1879BC" w:rsidRPr="001879BC">
        <w:rPr>
          <w:rFonts w:asciiTheme="majorHAnsi" w:hAnsiTheme="majorHAnsi" w:cs="Times New Roman"/>
          <w:sz w:val="20"/>
          <w:szCs w:val="26"/>
        </w:rPr>
        <w:t>54</w:t>
      </w:r>
      <w:r w:rsidR="001879BC" w:rsidRPr="001879BC">
        <w:rPr>
          <w:rFonts w:asciiTheme="majorHAnsi" w:hAnsiTheme="majorHAnsi" w:cs="Times New Roman"/>
          <w:sz w:val="20"/>
          <w:szCs w:val="26"/>
          <w:vertAlign w:val="superscript"/>
        </w:rPr>
        <w:t>th</w:t>
      </w:r>
      <w:r w:rsidR="001879BC" w:rsidRPr="001879BC">
        <w:rPr>
          <w:rFonts w:asciiTheme="majorHAnsi" w:hAnsiTheme="majorHAnsi" w:cs="Times New Roman"/>
          <w:sz w:val="20"/>
          <w:szCs w:val="26"/>
        </w:rPr>
        <w:t xml:space="preserve"> I</w:t>
      </w:r>
      <w:r w:rsidR="001879BC">
        <w:rPr>
          <w:rFonts w:asciiTheme="majorHAnsi" w:hAnsiTheme="majorHAnsi" w:cs="Times New Roman"/>
          <w:sz w:val="20"/>
          <w:szCs w:val="26"/>
        </w:rPr>
        <w:t>nternational Congress</w:t>
      </w:r>
      <w:r w:rsidR="001879BC" w:rsidRPr="001879BC">
        <w:rPr>
          <w:rFonts w:asciiTheme="majorHAnsi" w:hAnsiTheme="majorHAnsi" w:cs="Times New Roman"/>
          <w:sz w:val="20"/>
          <w:szCs w:val="26"/>
        </w:rPr>
        <w:t xml:space="preserve"> </w:t>
      </w:r>
      <w:r w:rsidR="001879BC">
        <w:rPr>
          <w:rFonts w:asciiTheme="majorHAnsi" w:hAnsiTheme="majorHAnsi" w:cs="Times New Roman"/>
          <w:sz w:val="20"/>
          <w:szCs w:val="26"/>
        </w:rPr>
        <w:t>of</w:t>
      </w:r>
      <w:r w:rsidR="001879BC" w:rsidRPr="001879BC">
        <w:rPr>
          <w:rFonts w:asciiTheme="majorHAnsi" w:hAnsiTheme="majorHAnsi" w:cs="Times New Roman"/>
          <w:sz w:val="20"/>
          <w:szCs w:val="26"/>
        </w:rPr>
        <w:t xml:space="preserve"> </w:t>
      </w:r>
      <w:r w:rsidR="001879BC">
        <w:rPr>
          <w:rFonts w:asciiTheme="majorHAnsi" w:hAnsiTheme="majorHAnsi" w:cs="Times New Roman"/>
          <w:sz w:val="20"/>
          <w:szCs w:val="26"/>
        </w:rPr>
        <w:tab/>
      </w:r>
      <w:r w:rsidR="001879BC" w:rsidRPr="001879BC">
        <w:rPr>
          <w:rFonts w:asciiTheme="majorHAnsi" w:hAnsiTheme="majorHAnsi" w:cs="Times New Roman"/>
          <w:sz w:val="20"/>
          <w:szCs w:val="26"/>
        </w:rPr>
        <w:t>A</w:t>
      </w:r>
      <w:r w:rsidR="001879BC">
        <w:rPr>
          <w:rFonts w:asciiTheme="majorHAnsi" w:hAnsiTheme="majorHAnsi" w:cs="Times New Roman"/>
          <w:sz w:val="20"/>
          <w:szCs w:val="26"/>
        </w:rPr>
        <w:t>mericanists, Vienna, Austria, July 15-</w:t>
      </w:r>
      <w:r w:rsidR="001879BC" w:rsidRPr="001879BC">
        <w:rPr>
          <w:rFonts w:asciiTheme="majorHAnsi" w:hAnsiTheme="majorHAnsi" w:cs="Times New Roman"/>
          <w:sz w:val="20"/>
          <w:szCs w:val="26"/>
        </w:rPr>
        <w:t>20, 2012</w:t>
      </w:r>
      <w:r w:rsidR="001879BC">
        <w:rPr>
          <w:rFonts w:asciiTheme="majorHAnsi" w:hAnsiTheme="majorHAnsi" w:cs="Times New Roman"/>
          <w:sz w:val="20"/>
          <w:szCs w:val="26"/>
        </w:rPr>
        <w:t>.</w:t>
      </w:r>
    </w:p>
    <w:p w:rsidR="00C71863" w:rsidRDefault="00C71863" w:rsidP="00C71863">
      <w:pPr>
        <w:jc w:val="center"/>
        <w:rPr>
          <w:rFonts w:asciiTheme="majorHAnsi" w:hAnsiTheme="majorHAnsi" w:cs="Times New Roman"/>
          <w:sz w:val="20"/>
        </w:rPr>
      </w:pPr>
    </w:p>
    <w:p w:rsidR="008E431C" w:rsidRDefault="008E431C" w:rsidP="00672EAA">
      <w:pPr>
        <w:rPr>
          <w:rFonts w:asciiTheme="majorHAnsi" w:hAnsiTheme="majorHAnsi" w:cs="Times New Roman"/>
          <w:sz w:val="20"/>
        </w:rPr>
      </w:pPr>
    </w:p>
    <w:p w:rsidR="00217DB9" w:rsidRDefault="00217DB9" w:rsidP="00672EAA">
      <w:pPr>
        <w:rPr>
          <w:rFonts w:asciiTheme="majorHAnsi" w:hAnsiTheme="majorHAnsi" w:cs="Times New Roman"/>
          <w:sz w:val="20"/>
        </w:rPr>
      </w:pPr>
    </w:p>
    <w:p w:rsidR="00672EAA" w:rsidRPr="005F1F8C" w:rsidRDefault="00672EAA" w:rsidP="00A85CB6">
      <w:pPr>
        <w:pStyle w:val="Style1"/>
        <w:outlineLvl w:val="0"/>
      </w:pPr>
      <w:bookmarkStart w:id="44" w:name="_Toc348616537"/>
      <w:r w:rsidRPr="005F1F8C">
        <w:t>Mathematics</w:t>
      </w:r>
      <w:bookmarkEnd w:id="44"/>
    </w:p>
    <w:p w:rsidR="00672EAA" w:rsidRPr="00217DB9" w:rsidRDefault="00672EAA" w:rsidP="00672EAA">
      <w:pPr>
        <w:rPr>
          <w:rFonts w:asciiTheme="majorHAnsi" w:hAnsiTheme="majorHAnsi" w:cs="Times New Roman"/>
        </w:rPr>
      </w:pPr>
    </w:p>
    <w:p w:rsidR="00672EAA" w:rsidRPr="005F1F8C" w:rsidRDefault="00672EAA" w:rsidP="00A85CB6">
      <w:pPr>
        <w:pStyle w:val="Style2"/>
        <w:outlineLvl w:val="1"/>
      </w:pPr>
      <w:bookmarkStart w:id="45" w:name="_Toc348616538"/>
      <w:r w:rsidRPr="005F1F8C">
        <w:t>Maureen T. Carroll, Ph.D.</w:t>
      </w:r>
      <w:bookmarkEnd w:id="45"/>
    </w:p>
    <w:p w:rsidR="00672EAA" w:rsidRPr="005F1F8C" w:rsidRDefault="00672EAA" w:rsidP="00672EAA">
      <w:pPr>
        <w:jc w:val="center"/>
        <w:rPr>
          <w:rFonts w:asciiTheme="majorHAnsi" w:hAnsiTheme="majorHAnsi" w:cs="Times New Roman"/>
          <w:szCs w:val="26"/>
        </w:rPr>
      </w:pPr>
    </w:p>
    <w:p w:rsidR="00672EAA" w:rsidRPr="005F1F8C" w:rsidRDefault="00672EAA" w:rsidP="00672EAA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672EAA" w:rsidRPr="005F1F8C" w:rsidRDefault="00C831D2" w:rsidP="00672EA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Carroll, M.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Torricelli and Robinson Play Gabriel's Trumpet</w:t>
      </w:r>
      <w:r w:rsidRPr="005F1F8C">
        <w:rPr>
          <w:rFonts w:asciiTheme="majorHAnsi" w:hAnsiTheme="majorHAnsi" w:cs="Times New Roman"/>
          <w:sz w:val="20"/>
          <w:szCs w:val="26"/>
        </w:rPr>
        <w:t>. Boston, MA, January 6, 2012.</w:t>
      </w:r>
    </w:p>
    <w:p w:rsidR="00385AE4" w:rsidRPr="005F1F8C" w:rsidRDefault="00385AE4" w:rsidP="00672EAA">
      <w:pPr>
        <w:rPr>
          <w:rFonts w:asciiTheme="majorHAnsi" w:hAnsiTheme="majorHAnsi" w:cs="Times New Roman"/>
          <w:sz w:val="20"/>
          <w:szCs w:val="26"/>
        </w:rPr>
      </w:pPr>
    </w:p>
    <w:p w:rsidR="000D773C" w:rsidRPr="005F1F8C" w:rsidRDefault="000D773C" w:rsidP="00672EAA">
      <w:pPr>
        <w:rPr>
          <w:rFonts w:asciiTheme="majorHAnsi" w:hAnsiTheme="majorHAnsi" w:cs="Times New Roman"/>
          <w:sz w:val="20"/>
          <w:szCs w:val="26"/>
        </w:rPr>
      </w:pPr>
    </w:p>
    <w:p w:rsidR="000D773C" w:rsidRPr="005F1F8C" w:rsidRDefault="000D773C" w:rsidP="00A85CB6">
      <w:pPr>
        <w:pStyle w:val="Style2"/>
        <w:outlineLvl w:val="1"/>
      </w:pPr>
      <w:bookmarkStart w:id="46" w:name="_Toc348616539"/>
      <w:r w:rsidRPr="005F1F8C">
        <w:t>Steven T. Dougherty, Ph.D.</w:t>
      </w:r>
      <w:bookmarkEnd w:id="46"/>
    </w:p>
    <w:p w:rsidR="00A96899" w:rsidRPr="00217DB9" w:rsidRDefault="00A96899" w:rsidP="000D773C">
      <w:pPr>
        <w:jc w:val="center"/>
        <w:rPr>
          <w:rFonts w:asciiTheme="majorHAnsi" w:hAnsiTheme="majorHAnsi" w:cs="Times New Roman"/>
          <w:b/>
          <w:szCs w:val="26"/>
        </w:rPr>
      </w:pPr>
    </w:p>
    <w:p w:rsidR="00A96899" w:rsidRPr="005F1F8C" w:rsidRDefault="00A96899" w:rsidP="000D773C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7334E1" w:rsidRPr="005F1F8C" w:rsidRDefault="007334E1" w:rsidP="007334E1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 xml:space="preserve">Bilal, M., Borges, J., </w:t>
      </w: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="00B942FF">
        <w:rPr>
          <w:rFonts w:asciiTheme="majorHAnsi" w:hAnsiTheme="majorHAnsi" w:cs="Times New Roman"/>
          <w:sz w:val="20"/>
          <w:szCs w:val="26"/>
        </w:rPr>
        <w:t>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Fernandez-Cordoba, C.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Maximum Distance Separable codes over Z4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and Z2 x Z4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003386" w:rsidRPr="005F1F8C">
        <w:rPr>
          <w:rFonts w:asciiTheme="majorHAnsi" w:hAnsiTheme="majorHAnsi" w:cs="Times New Roman"/>
          <w:sz w:val="20"/>
          <w:szCs w:val="26"/>
        </w:rPr>
        <w:t>Designs, Codes and Cryptography, Volume 61, Issue 1, 31-40, 2011.</w:t>
      </w:r>
    </w:p>
    <w:p w:rsidR="00A96899" w:rsidRPr="005F1F8C" w:rsidRDefault="004603B3" w:rsidP="00A96899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="00B942FF">
        <w:rPr>
          <w:rFonts w:asciiTheme="majorHAnsi" w:hAnsiTheme="majorHAnsi" w:cs="Times New Roman"/>
          <w:sz w:val="20"/>
          <w:szCs w:val="26"/>
        </w:rPr>
        <w:t>, Yildiz, B.,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Karadeniz, S. </w:t>
      </w:r>
      <w:r w:rsidRPr="005F1F8C">
        <w:rPr>
          <w:rFonts w:asciiTheme="majorHAnsi" w:hAnsiTheme="majorHAnsi" w:cs="Times New Roman"/>
          <w:i/>
          <w:sz w:val="20"/>
          <w:szCs w:val="26"/>
        </w:rPr>
        <w:t>Cyclic Codes over Rk</w:t>
      </w:r>
      <w:r w:rsidRPr="005F1F8C">
        <w:rPr>
          <w:rFonts w:asciiTheme="majorHAnsi" w:hAnsiTheme="majorHAnsi" w:cs="Times New Roman"/>
          <w:sz w:val="20"/>
          <w:szCs w:val="26"/>
        </w:rPr>
        <w:t xml:space="preserve">. Codes and Cryptography, Volume 63,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Number </w:t>
      </w:r>
      <w:r w:rsidR="00B942FF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1, 2012.</w:t>
      </w:r>
    </w:p>
    <w:p w:rsidR="004603B3" w:rsidRPr="005F1F8C" w:rsidRDefault="00CE7BFC" w:rsidP="00CE7BFC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="00B942FF">
        <w:rPr>
          <w:rFonts w:asciiTheme="majorHAnsi" w:hAnsiTheme="majorHAnsi" w:cs="Times New Roman"/>
          <w:sz w:val="20"/>
          <w:szCs w:val="26"/>
        </w:rPr>
        <w:t>, Yildiz, B.,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Karadeniz, S. </w:t>
      </w:r>
      <w:r w:rsidRPr="005F1F8C">
        <w:rPr>
          <w:rFonts w:asciiTheme="majorHAnsi" w:hAnsiTheme="majorHAnsi" w:cs="Times New Roman"/>
          <w:i/>
          <w:sz w:val="20"/>
          <w:szCs w:val="26"/>
        </w:rPr>
        <w:t>Codes over Rk, Gray maps and their Binary Images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Finite Fields </w:t>
      </w:r>
      <w:r w:rsidRPr="005F1F8C">
        <w:rPr>
          <w:rFonts w:asciiTheme="majorHAnsi" w:hAnsiTheme="majorHAnsi" w:cs="Times New Roman"/>
          <w:sz w:val="20"/>
          <w:szCs w:val="26"/>
        </w:rPr>
        <w:tab/>
        <w:t>and their Applications, Volume 17, Number 3, 205-219, 2011.</w:t>
      </w:r>
    </w:p>
    <w:p w:rsidR="001305F9" w:rsidRPr="005F1F8C" w:rsidRDefault="001305F9" w:rsidP="00CE7BFC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B942FF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Fernandez-Cordoba, C. </w:t>
      </w:r>
      <w:r w:rsidRPr="005F1F8C">
        <w:rPr>
          <w:rFonts w:asciiTheme="majorHAnsi" w:hAnsiTheme="majorHAnsi" w:cs="Times New Roman"/>
          <w:i/>
          <w:sz w:val="20"/>
          <w:szCs w:val="26"/>
        </w:rPr>
        <w:t>Codes over Z {2^k}, Gray maps and Self-Dual Codes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Advances in </w:t>
      </w:r>
      <w:r w:rsidRPr="005F1F8C">
        <w:rPr>
          <w:rFonts w:asciiTheme="majorHAnsi" w:hAnsiTheme="majorHAnsi" w:cs="Times New Roman"/>
          <w:sz w:val="20"/>
          <w:szCs w:val="26"/>
        </w:rPr>
        <w:tab/>
        <w:t>Mathematics of Communication, Volume 5, Number 4, November 2011.</w:t>
      </w:r>
    </w:p>
    <w:p w:rsidR="00B945F0" w:rsidRDefault="00B945F0" w:rsidP="00CE7BFC">
      <w:pPr>
        <w:rPr>
          <w:rFonts w:asciiTheme="majorHAnsi" w:hAnsiTheme="majorHAnsi" w:cs="Times New Roman"/>
          <w:sz w:val="20"/>
          <w:szCs w:val="26"/>
        </w:rPr>
      </w:pPr>
    </w:p>
    <w:p w:rsidR="00217DB9" w:rsidRPr="005F1F8C" w:rsidRDefault="00217DB9" w:rsidP="00CE7BFC">
      <w:pPr>
        <w:rPr>
          <w:rFonts w:asciiTheme="majorHAnsi" w:hAnsiTheme="majorHAnsi" w:cs="Times New Roman"/>
          <w:sz w:val="20"/>
          <w:szCs w:val="26"/>
        </w:rPr>
      </w:pPr>
    </w:p>
    <w:p w:rsidR="00895399" w:rsidRPr="005F1F8C" w:rsidRDefault="00895399" w:rsidP="00895399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Editorships</w:t>
      </w:r>
    </w:p>
    <w:p w:rsidR="00895399" w:rsidRPr="005F1F8C" w:rsidRDefault="00895399" w:rsidP="00895399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 </w:t>
      </w:r>
      <w:r w:rsidRPr="005F1F8C">
        <w:rPr>
          <w:rFonts w:asciiTheme="majorHAnsi" w:hAnsiTheme="majorHAnsi" w:cs="Times New Roman"/>
          <w:i/>
          <w:sz w:val="20"/>
          <w:szCs w:val="26"/>
        </w:rPr>
        <w:t>Editor</w:t>
      </w:r>
      <w:r w:rsidRPr="005F1F8C">
        <w:rPr>
          <w:rFonts w:asciiTheme="majorHAnsi" w:hAnsiTheme="majorHAnsi" w:cs="Times New Roman"/>
          <w:sz w:val="20"/>
          <w:szCs w:val="26"/>
        </w:rPr>
        <w:t>.  Advances in Mathematics of Communication, 2011-2012.</w:t>
      </w:r>
    </w:p>
    <w:p w:rsidR="00895399" w:rsidRDefault="00895399" w:rsidP="00CE7BFC">
      <w:pPr>
        <w:rPr>
          <w:rFonts w:asciiTheme="majorHAnsi" w:hAnsiTheme="majorHAnsi" w:cs="Times New Roman"/>
          <w:sz w:val="20"/>
          <w:szCs w:val="26"/>
        </w:rPr>
      </w:pPr>
    </w:p>
    <w:p w:rsidR="00217DB9" w:rsidRPr="005F1F8C" w:rsidRDefault="00217DB9" w:rsidP="00CE7BFC">
      <w:pPr>
        <w:rPr>
          <w:rFonts w:asciiTheme="majorHAnsi" w:hAnsiTheme="majorHAnsi" w:cs="Times New Roman"/>
          <w:sz w:val="20"/>
          <w:szCs w:val="26"/>
        </w:rPr>
      </w:pPr>
    </w:p>
    <w:p w:rsidR="005D3A5E" w:rsidRPr="005F1F8C" w:rsidRDefault="005D3A5E" w:rsidP="00B945F0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5D3A5E" w:rsidRPr="005F1F8C" w:rsidRDefault="00D262BB" w:rsidP="005D3A5E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Advances in Mathematics of Communication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2011. </w:t>
      </w:r>
    </w:p>
    <w:p w:rsidR="00D262BB" w:rsidRPr="005F1F8C" w:rsidRDefault="00D262BB" w:rsidP="00D262B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IEEE ITW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2011. </w:t>
      </w:r>
    </w:p>
    <w:p w:rsidR="00D262BB" w:rsidRPr="005F1F8C" w:rsidRDefault="00D262BB" w:rsidP="00D262B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Designs, Codes and Cryptography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2012. </w:t>
      </w:r>
    </w:p>
    <w:p w:rsidR="00C957F2" w:rsidRPr="005F1F8C" w:rsidRDefault="00C957F2" w:rsidP="00C957F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International Journal of Information and Coding Theory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2012. </w:t>
      </w:r>
    </w:p>
    <w:p w:rsidR="00C957F2" w:rsidRPr="005F1F8C" w:rsidRDefault="00C957F2" w:rsidP="00C957F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Finite Fields and their Applications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2012. </w:t>
      </w:r>
    </w:p>
    <w:p w:rsidR="00C957F2" w:rsidRPr="005F1F8C" w:rsidRDefault="00C957F2" w:rsidP="00C957F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Applied Math Letters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2011. </w:t>
      </w:r>
    </w:p>
    <w:p w:rsidR="0021277A" w:rsidRPr="005F1F8C" w:rsidRDefault="00C957F2" w:rsidP="00C957F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Advances in Mathematics of Communication</w:t>
      </w:r>
      <w:r w:rsidRPr="005F1F8C">
        <w:rPr>
          <w:rFonts w:asciiTheme="majorHAnsi" w:hAnsiTheme="majorHAnsi" w:cs="Times New Roman"/>
          <w:sz w:val="20"/>
          <w:szCs w:val="26"/>
        </w:rPr>
        <w:t>, 2011.</w:t>
      </w:r>
    </w:p>
    <w:p w:rsidR="0021277A" w:rsidRPr="005F1F8C" w:rsidRDefault="0021277A" w:rsidP="0021277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Applicable Algebra in Engineering, Communication and Computing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2012. </w:t>
      </w:r>
    </w:p>
    <w:p w:rsidR="0021277A" w:rsidRPr="005F1F8C" w:rsidRDefault="0021277A" w:rsidP="0021277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Finite Fields and their Applications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2012. </w:t>
      </w:r>
    </w:p>
    <w:p w:rsidR="005B5EBF" w:rsidRPr="005F1F8C" w:rsidRDefault="005B5EBF" w:rsidP="005B5EBF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</w:t>
      </w:r>
      <w:r w:rsidR="001B3412" w:rsidRPr="005F1F8C">
        <w:rPr>
          <w:rFonts w:asciiTheme="majorHAnsi" w:hAnsiTheme="majorHAnsi" w:cs="Times New Roman"/>
          <w:sz w:val="20"/>
          <w:szCs w:val="26"/>
        </w:rPr>
        <w:t>er</w:t>
      </w:r>
      <w:r w:rsidR="00546F9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Discrete Mathematics</w:t>
      </w:r>
      <w:r w:rsidRPr="005F1F8C">
        <w:rPr>
          <w:rFonts w:asciiTheme="majorHAnsi" w:hAnsiTheme="majorHAnsi" w:cs="Times New Roman"/>
          <w:sz w:val="20"/>
          <w:szCs w:val="26"/>
        </w:rPr>
        <w:t xml:space="preserve">, 2012. </w:t>
      </w:r>
    </w:p>
    <w:p w:rsidR="0021277A" w:rsidRDefault="0021277A" w:rsidP="0021277A">
      <w:pPr>
        <w:rPr>
          <w:rFonts w:asciiTheme="majorHAnsi" w:hAnsiTheme="majorHAnsi" w:cs="Times New Roman"/>
          <w:sz w:val="20"/>
          <w:szCs w:val="26"/>
        </w:rPr>
      </w:pPr>
    </w:p>
    <w:p w:rsidR="00217DB9" w:rsidRPr="005F1F8C" w:rsidRDefault="00217DB9" w:rsidP="0021277A">
      <w:pPr>
        <w:rPr>
          <w:rFonts w:asciiTheme="majorHAnsi" w:hAnsiTheme="majorHAnsi" w:cs="Times New Roman"/>
          <w:sz w:val="20"/>
          <w:szCs w:val="26"/>
        </w:rPr>
      </w:pPr>
    </w:p>
    <w:p w:rsidR="003667D7" w:rsidRPr="005F1F8C" w:rsidRDefault="003667D7" w:rsidP="003667D7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3667D7" w:rsidRPr="005F1F8C" w:rsidRDefault="003667D7" w:rsidP="003667D7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T. </w:t>
      </w:r>
      <w:r w:rsidRPr="005F1F8C">
        <w:rPr>
          <w:rFonts w:asciiTheme="majorHAnsi" w:hAnsiTheme="majorHAnsi" w:cs="Times New Roman"/>
          <w:i/>
          <w:sz w:val="20"/>
          <w:szCs w:val="26"/>
        </w:rPr>
        <w:t>Generalizations  of  the  rings  of  order  4  and  their  Gray  maps</w:t>
      </w:r>
      <w:r w:rsidRPr="005F1F8C">
        <w:rPr>
          <w:rFonts w:asciiTheme="majorHAnsi" w:hAnsiTheme="majorHAnsi" w:cs="Times New Roman"/>
          <w:sz w:val="20"/>
          <w:szCs w:val="26"/>
        </w:rPr>
        <w:t>.  August 24, 2011.</w:t>
      </w:r>
    </w:p>
    <w:p w:rsidR="002D4EE6" w:rsidRPr="005F1F8C" w:rsidRDefault="002D4EE6" w:rsidP="003667D7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637283" w:rsidRPr="005F1F8C">
        <w:rPr>
          <w:rFonts w:asciiTheme="majorHAnsi" w:hAnsiTheme="majorHAnsi" w:cs="Times New Roman"/>
          <w:i/>
          <w:sz w:val="20"/>
          <w:szCs w:val="26"/>
        </w:rPr>
        <w:t>Avenues of research for codes over rings</w:t>
      </w:r>
      <w:r w:rsidR="00637283" w:rsidRPr="005F1F8C">
        <w:rPr>
          <w:rFonts w:asciiTheme="majorHAnsi" w:hAnsiTheme="majorHAnsi" w:cs="Times New Roman"/>
          <w:sz w:val="20"/>
          <w:szCs w:val="26"/>
        </w:rPr>
        <w:t>. June 15, 2011.</w:t>
      </w:r>
    </w:p>
    <w:p w:rsidR="003667D7" w:rsidRDefault="003667D7" w:rsidP="0021277A">
      <w:pPr>
        <w:rPr>
          <w:rFonts w:asciiTheme="majorHAnsi" w:hAnsiTheme="majorHAnsi" w:cs="Times New Roman"/>
          <w:sz w:val="20"/>
          <w:szCs w:val="26"/>
        </w:rPr>
      </w:pPr>
    </w:p>
    <w:p w:rsidR="00217DB9" w:rsidRDefault="00217DB9" w:rsidP="0021277A">
      <w:pPr>
        <w:rPr>
          <w:rFonts w:asciiTheme="majorHAnsi" w:hAnsiTheme="majorHAnsi" w:cs="Times New Roman"/>
          <w:sz w:val="20"/>
          <w:szCs w:val="26"/>
        </w:rPr>
      </w:pPr>
    </w:p>
    <w:p w:rsidR="00FC6F92" w:rsidRDefault="00FC6F92" w:rsidP="0021277A">
      <w:pPr>
        <w:rPr>
          <w:rFonts w:asciiTheme="majorHAnsi" w:hAnsiTheme="majorHAnsi" w:cs="Times New Roman"/>
          <w:sz w:val="20"/>
          <w:szCs w:val="26"/>
        </w:rPr>
      </w:pPr>
    </w:p>
    <w:p w:rsidR="00FC6F92" w:rsidRPr="005F1F8C" w:rsidRDefault="00FC6F92" w:rsidP="0021277A">
      <w:pPr>
        <w:rPr>
          <w:rFonts w:asciiTheme="majorHAnsi" w:hAnsiTheme="majorHAnsi" w:cs="Times New Roman"/>
          <w:sz w:val="20"/>
          <w:szCs w:val="26"/>
        </w:rPr>
      </w:pPr>
    </w:p>
    <w:p w:rsidR="00C957F2" w:rsidRPr="005F1F8C" w:rsidRDefault="00895399" w:rsidP="00895399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lastRenderedPageBreak/>
        <w:t>Proceedings</w:t>
      </w:r>
    </w:p>
    <w:p w:rsidR="00C957F2" w:rsidRPr="005F1F8C" w:rsidRDefault="00834109" w:rsidP="00834109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 xml:space="preserve">Bilal, M., Borges, J., </w:t>
      </w:r>
      <w:r w:rsidRPr="005F1F8C">
        <w:rPr>
          <w:rFonts w:asciiTheme="majorHAnsi" w:hAnsiTheme="majorHAnsi" w:cs="Times New Roman"/>
          <w:b/>
          <w:sz w:val="20"/>
          <w:szCs w:val="26"/>
        </w:rPr>
        <w:t>Dougherty, S.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T.</w:t>
      </w:r>
      <w:r w:rsidR="00B942FF">
        <w:rPr>
          <w:rFonts w:asciiTheme="majorHAnsi" w:hAnsiTheme="majorHAnsi" w:cs="Times New Roman"/>
          <w:sz w:val="20"/>
          <w:szCs w:val="26"/>
        </w:rPr>
        <w:t>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Fernandez-Cordoba, C.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Binary self-dual codes from 3-class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association schemes</w:t>
      </w:r>
      <w:r w:rsidRPr="005F1F8C">
        <w:rPr>
          <w:rFonts w:asciiTheme="majorHAnsi" w:hAnsiTheme="majorHAnsi" w:cs="Times New Roman"/>
          <w:sz w:val="20"/>
          <w:szCs w:val="26"/>
        </w:rPr>
        <w:t>. 3ICMCTA, Cardona Spain, 2012.</w:t>
      </w:r>
    </w:p>
    <w:p w:rsidR="00D262BB" w:rsidRPr="005F1F8C" w:rsidRDefault="00D262BB" w:rsidP="005D3A5E">
      <w:pPr>
        <w:rPr>
          <w:rFonts w:asciiTheme="majorHAnsi" w:hAnsiTheme="majorHAnsi" w:cs="Times New Roman"/>
          <w:sz w:val="20"/>
          <w:szCs w:val="26"/>
        </w:rPr>
      </w:pPr>
    </w:p>
    <w:p w:rsidR="00385AE4" w:rsidRPr="005F1F8C" w:rsidRDefault="00385AE4" w:rsidP="00672EAA">
      <w:pPr>
        <w:rPr>
          <w:rFonts w:asciiTheme="majorHAnsi" w:hAnsiTheme="majorHAnsi" w:cs="Times New Roman"/>
          <w:sz w:val="20"/>
          <w:szCs w:val="26"/>
        </w:rPr>
      </w:pPr>
    </w:p>
    <w:p w:rsidR="00637283" w:rsidRPr="005F1F8C" w:rsidRDefault="00637283" w:rsidP="00A85CB6">
      <w:pPr>
        <w:pStyle w:val="Style2"/>
        <w:outlineLvl w:val="1"/>
      </w:pPr>
      <w:bookmarkStart w:id="47" w:name="_Toc348616540"/>
      <w:r w:rsidRPr="005F1F8C">
        <w:t>Kenneth G. Monks, Ph.D.</w:t>
      </w:r>
      <w:bookmarkEnd w:id="47"/>
    </w:p>
    <w:p w:rsidR="00637283" w:rsidRPr="00217DB9" w:rsidRDefault="00637283" w:rsidP="00637283">
      <w:pPr>
        <w:jc w:val="center"/>
        <w:rPr>
          <w:rFonts w:asciiTheme="majorHAnsi" w:hAnsiTheme="majorHAnsi" w:cs="Times New Roman"/>
          <w:szCs w:val="26"/>
        </w:rPr>
      </w:pPr>
    </w:p>
    <w:p w:rsidR="00637283" w:rsidRPr="005F1F8C" w:rsidRDefault="0011069A" w:rsidP="00637283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11069A" w:rsidRPr="005F1F8C" w:rsidRDefault="0011069A" w:rsidP="00BD5979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 xml:space="preserve">Monks, K., </w:t>
      </w:r>
      <w:r w:rsidRPr="005F1F8C">
        <w:rPr>
          <w:rFonts w:asciiTheme="majorHAnsi" w:hAnsiTheme="majorHAnsi" w:cs="Times New Roman"/>
          <w:b/>
          <w:sz w:val="20"/>
          <w:szCs w:val="26"/>
        </w:rPr>
        <w:t>Monks, K.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G.</w:t>
      </w:r>
      <w:r w:rsidRPr="005F1F8C">
        <w:rPr>
          <w:rFonts w:asciiTheme="majorHAnsi" w:hAnsiTheme="majorHAnsi" w:cs="Times New Roman"/>
          <w:sz w:val="20"/>
          <w:szCs w:val="26"/>
        </w:rPr>
        <w:t>, Monks, K.</w:t>
      </w:r>
      <w:r w:rsidR="00B942FF">
        <w:rPr>
          <w:rFonts w:asciiTheme="majorHAnsi" w:hAnsiTheme="majorHAnsi" w:cs="Times New Roman"/>
          <w:sz w:val="20"/>
          <w:szCs w:val="26"/>
        </w:rPr>
        <w:t xml:space="preserve"> M.,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Monks, M. </w:t>
      </w:r>
      <w:r w:rsidRPr="005F1F8C">
        <w:rPr>
          <w:rFonts w:asciiTheme="majorHAnsi" w:hAnsiTheme="majorHAnsi" w:cs="Times New Roman"/>
          <w:i/>
          <w:sz w:val="20"/>
          <w:szCs w:val="26"/>
        </w:rPr>
        <w:t>On the distribution of arithmetic sequences in the</w:t>
      </w:r>
      <w:r w:rsidRPr="005F1F8C">
        <w:rPr>
          <w:rFonts w:asciiTheme="majorHAnsi" w:hAnsiTheme="majorHAnsi" w:cs="Times New Roman"/>
          <w:i/>
          <w:sz w:val="20"/>
          <w:szCs w:val="26"/>
        </w:rPr>
        <w:cr/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3x+1 graph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BD5979" w:rsidRPr="005F1F8C">
        <w:rPr>
          <w:rFonts w:asciiTheme="majorHAnsi" w:hAnsiTheme="majorHAnsi" w:cs="Times New Roman"/>
          <w:sz w:val="20"/>
          <w:szCs w:val="26"/>
        </w:rPr>
        <w:t xml:space="preserve">AMS session on Combinatorics and Graph Theory at the 2012 Joint Mathematics </w:t>
      </w:r>
      <w:r w:rsidR="00BD5979" w:rsidRPr="005F1F8C">
        <w:rPr>
          <w:rFonts w:asciiTheme="majorHAnsi" w:hAnsiTheme="majorHAnsi" w:cs="Times New Roman"/>
          <w:sz w:val="20"/>
          <w:szCs w:val="26"/>
        </w:rPr>
        <w:tab/>
        <w:t>Meetings, Boston, MA, January 6, 2012.</w:t>
      </w:r>
    </w:p>
    <w:p w:rsidR="00066128" w:rsidRPr="005F1F8C" w:rsidRDefault="00066128" w:rsidP="005A6307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Monks, K.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G.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B942FF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Carter, N. </w:t>
      </w:r>
      <w:r w:rsidRPr="005F1F8C">
        <w:rPr>
          <w:rFonts w:asciiTheme="majorHAnsi" w:hAnsiTheme="majorHAnsi" w:cs="Times New Roman"/>
          <w:i/>
          <w:sz w:val="20"/>
          <w:szCs w:val="26"/>
        </w:rPr>
        <w:t>Lurch: a free math word processor that can check your work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4561" w:rsidRPr="005F1F8C">
        <w:rPr>
          <w:rFonts w:asciiTheme="majorHAnsi" w:hAnsiTheme="majorHAnsi" w:cs="Times New Roman"/>
          <w:sz w:val="20"/>
          <w:szCs w:val="26"/>
        </w:rPr>
        <w:t xml:space="preserve">MAA Contributed </w:t>
      </w:r>
      <w:r w:rsidR="00794561" w:rsidRPr="005F1F8C">
        <w:rPr>
          <w:rFonts w:asciiTheme="majorHAnsi" w:hAnsiTheme="majorHAnsi" w:cs="Times New Roman"/>
          <w:sz w:val="20"/>
          <w:szCs w:val="26"/>
        </w:rPr>
        <w:tab/>
        <w:t xml:space="preserve">Paper Session on Mathematics and Technology at the 2012 Joint Mathematics Meetings, Boston, MA, </w:t>
      </w:r>
      <w:r w:rsidR="00794561" w:rsidRPr="005F1F8C">
        <w:rPr>
          <w:rFonts w:asciiTheme="majorHAnsi" w:hAnsiTheme="majorHAnsi" w:cs="Times New Roman"/>
          <w:sz w:val="20"/>
          <w:szCs w:val="26"/>
        </w:rPr>
        <w:tab/>
        <w:t>January 4, 2012.</w:t>
      </w:r>
      <w:r w:rsidRPr="005F1F8C">
        <w:rPr>
          <w:rFonts w:asciiTheme="majorHAnsi" w:hAnsiTheme="majorHAnsi" w:cs="Times New Roman"/>
          <w:sz w:val="20"/>
          <w:szCs w:val="26"/>
        </w:rPr>
        <w:cr/>
      </w:r>
      <w:r w:rsidR="005A6307" w:rsidRPr="005F1F8C">
        <w:rPr>
          <w:rFonts w:asciiTheme="majorHAnsi" w:hAnsiTheme="majorHAnsi" w:cs="Times New Roman"/>
          <w:b/>
          <w:sz w:val="20"/>
          <w:szCs w:val="26"/>
        </w:rPr>
        <w:t xml:space="preserve"> Monks, K.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="005A6307" w:rsidRPr="005F1F8C">
        <w:rPr>
          <w:rFonts w:asciiTheme="majorHAnsi" w:hAnsiTheme="majorHAnsi" w:cs="Times New Roman"/>
          <w:b/>
          <w:sz w:val="20"/>
          <w:szCs w:val="26"/>
        </w:rPr>
        <w:t>G.</w:t>
      </w:r>
      <w:r w:rsidR="005A6307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5A6307" w:rsidRPr="005F1F8C">
        <w:rPr>
          <w:rFonts w:asciiTheme="majorHAnsi" w:hAnsiTheme="majorHAnsi" w:cs="Times New Roman"/>
          <w:i/>
          <w:sz w:val="20"/>
          <w:szCs w:val="26"/>
        </w:rPr>
        <w:t>On the distribution of arithmetic sequences in the 3x + 1 graph</w:t>
      </w:r>
      <w:r w:rsidR="005A6307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811426" w:rsidRPr="005F1F8C">
        <w:rPr>
          <w:rFonts w:asciiTheme="majorHAnsi" w:hAnsiTheme="majorHAnsi" w:cs="Times New Roman"/>
          <w:sz w:val="20"/>
          <w:szCs w:val="26"/>
        </w:rPr>
        <w:t xml:space="preserve">Mathematics Department </w:t>
      </w:r>
      <w:r w:rsidR="00811426" w:rsidRPr="005F1F8C">
        <w:rPr>
          <w:rFonts w:asciiTheme="majorHAnsi" w:hAnsiTheme="majorHAnsi" w:cs="Times New Roman"/>
          <w:sz w:val="20"/>
          <w:szCs w:val="26"/>
        </w:rPr>
        <w:tab/>
      </w:r>
      <w:r w:rsidR="002B3696" w:rsidRPr="005F1F8C">
        <w:rPr>
          <w:rFonts w:asciiTheme="majorHAnsi" w:hAnsiTheme="majorHAnsi" w:cs="Times New Roman"/>
          <w:sz w:val="20"/>
          <w:szCs w:val="26"/>
        </w:rPr>
        <w:t>C</w:t>
      </w:r>
      <w:r w:rsidR="00811426" w:rsidRPr="005F1F8C">
        <w:rPr>
          <w:rFonts w:asciiTheme="majorHAnsi" w:hAnsiTheme="majorHAnsi" w:cs="Times New Roman"/>
          <w:sz w:val="20"/>
          <w:szCs w:val="26"/>
        </w:rPr>
        <w:t xml:space="preserve">olloquium, St. Mary's College, Moraga, CA, March 5, 2012. </w:t>
      </w:r>
    </w:p>
    <w:p w:rsidR="001B78DE" w:rsidRPr="005F1F8C" w:rsidRDefault="002B3696" w:rsidP="00794561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Monks, K.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G.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On the distribution of arithmetic sequences in the 3x + 1 graph</w:t>
      </w:r>
      <w:r w:rsidRPr="005F1F8C">
        <w:rPr>
          <w:rFonts w:asciiTheme="majorHAnsi" w:hAnsiTheme="majorHAnsi" w:cs="Times New Roman"/>
          <w:sz w:val="20"/>
          <w:szCs w:val="26"/>
        </w:rPr>
        <w:t xml:space="preserve">. Mathematics Department </w:t>
      </w:r>
      <w:r w:rsidRPr="005F1F8C">
        <w:rPr>
          <w:rFonts w:asciiTheme="majorHAnsi" w:hAnsiTheme="majorHAnsi" w:cs="Times New Roman"/>
          <w:sz w:val="20"/>
          <w:szCs w:val="26"/>
        </w:rPr>
        <w:tab/>
        <w:t>Colloquium, Lehigh University, November 9, 2011.</w:t>
      </w:r>
    </w:p>
    <w:p w:rsidR="00637283" w:rsidRPr="005F1F8C" w:rsidRDefault="00A31E86" w:rsidP="003D0E0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Monks, K.</w:t>
      </w:r>
      <w:r w:rsidR="00B942FF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G.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B942FF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Carter, N. </w:t>
      </w:r>
      <w:r w:rsidRPr="005F1F8C">
        <w:rPr>
          <w:rFonts w:asciiTheme="majorHAnsi" w:hAnsiTheme="majorHAnsi" w:cs="Times New Roman"/>
          <w:i/>
          <w:sz w:val="20"/>
          <w:szCs w:val="26"/>
        </w:rPr>
        <w:t>Lurch: Educational Software for Writing Proofs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3D0E06" w:rsidRPr="005F1F8C">
        <w:rPr>
          <w:rFonts w:asciiTheme="majorHAnsi" w:hAnsiTheme="majorHAnsi" w:cs="Times New Roman"/>
          <w:sz w:val="20"/>
          <w:szCs w:val="26"/>
        </w:rPr>
        <w:t xml:space="preserve">MAA Poster Session on Projects </w:t>
      </w:r>
      <w:r w:rsidR="003D0E06" w:rsidRPr="005F1F8C">
        <w:rPr>
          <w:rFonts w:asciiTheme="majorHAnsi" w:hAnsiTheme="majorHAnsi" w:cs="Times New Roman"/>
          <w:sz w:val="20"/>
          <w:szCs w:val="26"/>
        </w:rPr>
        <w:tab/>
        <w:t xml:space="preserve">Supported by the NSF Division of Undergraduate Education at the 2012 Joint Mathematics Meetings, </w:t>
      </w:r>
      <w:r w:rsidR="003D0E06" w:rsidRPr="005F1F8C">
        <w:rPr>
          <w:rFonts w:asciiTheme="majorHAnsi" w:hAnsiTheme="majorHAnsi" w:cs="Times New Roman"/>
          <w:sz w:val="20"/>
          <w:szCs w:val="26"/>
        </w:rPr>
        <w:tab/>
        <w:t>Boston, MA, January 5, 2012.</w:t>
      </w:r>
    </w:p>
    <w:p w:rsidR="00A31E86" w:rsidRPr="005F1F8C" w:rsidRDefault="00A31E86" w:rsidP="00672EAA">
      <w:pPr>
        <w:rPr>
          <w:rFonts w:asciiTheme="majorHAnsi" w:hAnsiTheme="majorHAnsi" w:cs="Times New Roman"/>
          <w:sz w:val="20"/>
          <w:szCs w:val="26"/>
        </w:rPr>
      </w:pPr>
    </w:p>
    <w:p w:rsidR="003D0E06" w:rsidRPr="005F1F8C" w:rsidRDefault="003D0E06" w:rsidP="00672EAA">
      <w:pPr>
        <w:rPr>
          <w:rFonts w:asciiTheme="majorHAnsi" w:hAnsiTheme="majorHAnsi" w:cs="Times New Roman"/>
          <w:sz w:val="20"/>
          <w:szCs w:val="26"/>
        </w:rPr>
      </w:pPr>
    </w:p>
    <w:p w:rsidR="00385AE4" w:rsidRPr="005F1F8C" w:rsidRDefault="00C404BB" w:rsidP="00A85CB6">
      <w:pPr>
        <w:pStyle w:val="Style2"/>
        <w:outlineLvl w:val="1"/>
      </w:pPr>
      <w:bookmarkStart w:id="48" w:name="_Toc348616541"/>
      <w:r w:rsidRPr="005F1F8C">
        <w:t>Jerry</w:t>
      </w:r>
      <w:r w:rsidR="00385AE4" w:rsidRPr="005F1F8C">
        <w:t xml:space="preserve"> R. Muir, Jr., Ph.D.</w:t>
      </w:r>
      <w:bookmarkEnd w:id="48"/>
    </w:p>
    <w:p w:rsidR="00385AE4" w:rsidRPr="00217DB9" w:rsidRDefault="00385AE4" w:rsidP="00385AE4">
      <w:pPr>
        <w:jc w:val="center"/>
        <w:rPr>
          <w:rFonts w:asciiTheme="majorHAnsi" w:hAnsiTheme="majorHAnsi" w:cs="Times New Roman"/>
          <w:b/>
          <w:szCs w:val="26"/>
        </w:rPr>
      </w:pPr>
    </w:p>
    <w:p w:rsidR="00385AE4" w:rsidRPr="005F1F8C" w:rsidRDefault="00385AE4" w:rsidP="00385AE4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112E3" w:rsidRPr="005F1F8C" w:rsidRDefault="003112E3" w:rsidP="003112E3">
      <w:pPr>
        <w:rPr>
          <w:rFonts w:asciiTheme="majorHAnsi" w:hAnsiTheme="majorHAnsi" w:cs="Times New Roman"/>
          <w:sz w:val="20"/>
          <w:szCs w:val="26"/>
        </w:rPr>
      </w:pPr>
      <w:r w:rsidRPr="001D456C">
        <w:rPr>
          <w:rFonts w:asciiTheme="majorHAnsi" w:hAnsiTheme="majorHAnsi" w:cs="Times New Roman"/>
          <w:b/>
          <w:sz w:val="20"/>
          <w:szCs w:val="26"/>
        </w:rPr>
        <w:t>Muir, J.</w:t>
      </w:r>
      <w:r w:rsidR="008D1206" w:rsidRPr="001D456C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1D456C">
        <w:rPr>
          <w:rFonts w:asciiTheme="majorHAnsi" w:hAnsiTheme="majorHAnsi" w:cs="Times New Roman"/>
          <w:b/>
          <w:sz w:val="20"/>
          <w:szCs w:val="26"/>
        </w:rPr>
        <w:t>R. Jr.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Necessary conditions for the existence of higher order extensions of univalent mappings from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the disk to the ball</w:t>
      </w:r>
      <w:r w:rsidRPr="005F1F8C">
        <w:rPr>
          <w:rFonts w:asciiTheme="majorHAnsi" w:hAnsiTheme="majorHAnsi" w:cs="Times New Roman"/>
          <w:sz w:val="20"/>
          <w:szCs w:val="26"/>
        </w:rPr>
        <w:t>.</w:t>
      </w:r>
      <w:r w:rsidR="003A3F05" w:rsidRPr="005F1F8C">
        <w:rPr>
          <w:rFonts w:asciiTheme="majorHAnsi" w:hAnsiTheme="majorHAnsi"/>
        </w:rPr>
        <w:t xml:space="preserve"> </w:t>
      </w:r>
      <w:r w:rsidR="003A3F05" w:rsidRPr="005F1F8C">
        <w:rPr>
          <w:rFonts w:asciiTheme="majorHAnsi" w:hAnsiTheme="majorHAnsi" w:cs="Times New Roman"/>
          <w:sz w:val="20"/>
          <w:szCs w:val="26"/>
        </w:rPr>
        <w:t xml:space="preserve">Journal of Mathematical Analysis and Applications 390 (2012), 290-300. </w:t>
      </w:r>
    </w:p>
    <w:p w:rsidR="003A3F05" w:rsidRDefault="003A3F05" w:rsidP="003112E3">
      <w:pPr>
        <w:rPr>
          <w:rFonts w:asciiTheme="majorHAnsi" w:hAnsiTheme="majorHAnsi" w:cs="Times New Roman"/>
          <w:sz w:val="20"/>
          <w:szCs w:val="26"/>
        </w:rPr>
      </w:pPr>
    </w:p>
    <w:p w:rsidR="00217DB9" w:rsidRPr="005F1F8C" w:rsidRDefault="00217DB9" w:rsidP="003112E3">
      <w:pPr>
        <w:rPr>
          <w:rFonts w:asciiTheme="majorHAnsi" w:hAnsiTheme="majorHAnsi" w:cs="Times New Roman"/>
          <w:sz w:val="20"/>
          <w:szCs w:val="26"/>
        </w:rPr>
      </w:pPr>
    </w:p>
    <w:p w:rsidR="001E47A6" w:rsidRPr="005F1F8C" w:rsidRDefault="001E47A6" w:rsidP="001E47A6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Editorships</w:t>
      </w:r>
    </w:p>
    <w:p w:rsidR="00217DB9" w:rsidRPr="005F1F8C" w:rsidRDefault="001E47A6" w:rsidP="003112E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R. Jr. </w:t>
      </w:r>
      <w:r w:rsidRPr="005F1F8C">
        <w:rPr>
          <w:rFonts w:asciiTheme="majorHAnsi" w:hAnsiTheme="majorHAnsi" w:cs="Times New Roman"/>
          <w:i/>
          <w:sz w:val="20"/>
          <w:szCs w:val="26"/>
        </w:rPr>
        <w:t>Editorship</w:t>
      </w:r>
      <w:r w:rsidRPr="005F1F8C">
        <w:rPr>
          <w:rFonts w:asciiTheme="majorHAnsi" w:hAnsiTheme="majorHAnsi" w:cs="Times New Roman"/>
          <w:sz w:val="20"/>
          <w:szCs w:val="26"/>
        </w:rPr>
        <w:t>. Rose-Hulman Undergraduate Mathematics Journal, 2011-</w:t>
      </w:r>
      <w:r w:rsidR="00F32785">
        <w:rPr>
          <w:rFonts w:asciiTheme="majorHAnsi" w:hAnsiTheme="majorHAnsi" w:cs="Times New Roman"/>
          <w:sz w:val="20"/>
          <w:szCs w:val="26"/>
        </w:rPr>
        <w:t>20</w:t>
      </w:r>
      <w:r w:rsidRPr="005F1F8C">
        <w:rPr>
          <w:rFonts w:asciiTheme="majorHAnsi" w:hAnsiTheme="majorHAnsi" w:cs="Times New Roman"/>
          <w:sz w:val="20"/>
          <w:szCs w:val="26"/>
        </w:rPr>
        <w:t>12</w:t>
      </w:r>
      <w:r w:rsidR="00F32785">
        <w:rPr>
          <w:rFonts w:asciiTheme="majorHAnsi" w:hAnsiTheme="majorHAnsi" w:cs="Times New Roman"/>
          <w:sz w:val="20"/>
          <w:szCs w:val="26"/>
        </w:rPr>
        <w:t>.</w:t>
      </w:r>
    </w:p>
    <w:p w:rsidR="003A3F05" w:rsidRPr="005F1F8C" w:rsidRDefault="003A3F05" w:rsidP="003A3F05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3A3F05" w:rsidRPr="005F1F8C" w:rsidRDefault="003A3F05" w:rsidP="003A3F0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R. Jr.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686461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American Mathematical Monthly</w:t>
      </w:r>
      <w:r w:rsidRPr="005F1F8C">
        <w:rPr>
          <w:rFonts w:asciiTheme="majorHAnsi" w:hAnsiTheme="majorHAnsi" w:cs="Times New Roman"/>
          <w:sz w:val="20"/>
          <w:szCs w:val="26"/>
        </w:rPr>
        <w:t>, 2011-12.</w:t>
      </w:r>
    </w:p>
    <w:p w:rsidR="001E47A6" w:rsidRPr="005F1F8C" w:rsidRDefault="001E47A6" w:rsidP="001E47A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R. Jr.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686461" w:rsidRPr="005F1F8C">
        <w:rPr>
          <w:rFonts w:asciiTheme="majorHAnsi" w:hAnsiTheme="majorHAnsi" w:cs="Times New Roman"/>
          <w:sz w:val="20"/>
          <w:szCs w:val="26"/>
        </w:rPr>
        <w:t xml:space="preserve"> for the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Journal of Mathematical Analysis and Applications</w:t>
      </w:r>
      <w:r w:rsidRPr="005F1F8C">
        <w:rPr>
          <w:rFonts w:asciiTheme="majorHAnsi" w:hAnsiTheme="majorHAnsi" w:cs="Times New Roman"/>
          <w:sz w:val="20"/>
          <w:szCs w:val="26"/>
        </w:rPr>
        <w:t>, 2011.</w:t>
      </w:r>
    </w:p>
    <w:p w:rsidR="001E47A6" w:rsidRPr="005F1F8C" w:rsidRDefault="001E47A6" w:rsidP="001E47A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R. Jr.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686461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Rose-Hulman Undergraduate Mathematics Journal</w:t>
      </w:r>
      <w:r w:rsidRPr="005F1F8C">
        <w:rPr>
          <w:rFonts w:asciiTheme="majorHAnsi" w:hAnsiTheme="majorHAnsi" w:cs="Times New Roman"/>
          <w:sz w:val="20"/>
          <w:szCs w:val="26"/>
        </w:rPr>
        <w:t>, 2011.</w:t>
      </w:r>
    </w:p>
    <w:p w:rsidR="001E47A6" w:rsidRDefault="001E47A6" w:rsidP="001E47A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R. Jr.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686461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Abstract and Applied Analysis</w:t>
      </w:r>
      <w:r w:rsidRPr="005F1F8C">
        <w:rPr>
          <w:rFonts w:asciiTheme="majorHAnsi" w:hAnsiTheme="majorHAnsi" w:cs="Times New Roman"/>
          <w:sz w:val="20"/>
          <w:szCs w:val="26"/>
        </w:rPr>
        <w:t>, 2011.</w:t>
      </w:r>
    </w:p>
    <w:p w:rsidR="00DE7639" w:rsidRPr="005F1F8C" w:rsidRDefault="00DE7639" w:rsidP="001E47A6">
      <w:pPr>
        <w:rPr>
          <w:rFonts w:asciiTheme="majorHAnsi" w:hAnsiTheme="majorHAnsi" w:cs="Times New Roman"/>
          <w:sz w:val="20"/>
          <w:szCs w:val="26"/>
        </w:rPr>
      </w:pPr>
    </w:p>
    <w:p w:rsidR="00673EC0" w:rsidRPr="005F1F8C" w:rsidRDefault="00673EC0" w:rsidP="001E47A6">
      <w:pPr>
        <w:rPr>
          <w:rFonts w:asciiTheme="majorHAnsi" w:hAnsiTheme="majorHAnsi" w:cs="Times New Roman"/>
          <w:sz w:val="20"/>
          <w:szCs w:val="26"/>
        </w:rPr>
      </w:pPr>
    </w:p>
    <w:p w:rsidR="00673EC0" w:rsidRPr="005F1F8C" w:rsidRDefault="00673EC0" w:rsidP="00673EC0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3005A3" w:rsidRPr="005F1F8C" w:rsidRDefault="00673EC0" w:rsidP="00673EC0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R. Jr.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Necessary conditions for the existence of higher order extensions of univalent mappings from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the disk to the ball</w:t>
      </w:r>
      <w:r w:rsidRPr="005F1F8C">
        <w:rPr>
          <w:rFonts w:asciiTheme="majorHAnsi" w:hAnsiTheme="majorHAnsi" w:cs="Times New Roman"/>
          <w:sz w:val="20"/>
          <w:szCs w:val="26"/>
        </w:rPr>
        <w:t>.</w:t>
      </w:r>
      <w:r w:rsidR="003005A3" w:rsidRPr="005F1F8C">
        <w:rPr>
          <w:rFonts w:asciiTheme="majorHAnsi" w:hAnsiTheme="majorHAnsi" w:cs="Times New Roman"/>
          <w:sz w:val="20"/>
          <w:szCs w:val="26"/>
        </w:rPr>
        <w:t xml:space="preserve"> Joint Meetings of American Mathematical Society and Mathematical Association of </w:t>
      </w:r>
      <w:r w:rsidR="003005A3" w:rsidRPr="005F1F8C">
        <w:rPr>
          <w:rFonts w:asciiTheme="majorHAnsi" w:hAnsiTheme="majorHAnsi" w:cs="Times New Roman"/>
          <w:sz w:val="20"/>
          <w:szCs w:val="26"/>
        </w:rPr>
        <w:tab/>
        <w:t>America, Boston</w:t>
      </w:r>
      <w:r w:rsidR="00594D0F" w:rsidRPr="005F1F8C">
        <w:rPr>
          <w:rFonts w:asciiTheme="majorHAnsi" w:hAnsiTheme="majorHAnsi" w:cs="Times New Roman"/>
          <w:sz w:val="20"/>
          <w:szCs w:val="26"/>
        </w:rPr>
        <w:t>, MA, January</w:t>
      </w:r>
      <w:r w:rsidR="003005A3" w:rsidRPr="005F1F8C">
        <w:rPr>
          <w:rFonts w:asciiTheme="majorHAnsi" w:hAnsiTheme="majorHAnsi" w:cs="Times New Roman"/>
          <w:sz w:val="20"/>
          <w:szCs w:val="26"/>
        </w:rPr>
        <w:t xml:space="preserve"> 2012.</w:t>
      </w:r>
    </w:p>
    <w:p w:rsidR="00673EC0" w:rsidRDefault="00673EC0" w:rsidP="001E47A6">
      <w:pPr>
        <w:rPr>
          <w:rFonts w:asciiTheme="majorHAnsi" w:hAnsiTheme="majorHAnsi" w:cs="Times New Roman"/>
          <w:sz w:val="20"/>
          <w:szCs w:val="26"/>
        </w:rPr>
      </w:pPr>
    </w:p>
    <w:p w:rsidR="00DE7639" w:rsidRPr="005F1F8C" w:rsidRDefault="00DE7639" w:rsidP="001E47A6">
      <w:pPr>
        <w:rPr>
          <w:rFonts w:asciiTheme="majorHAnsi" w:hAnsiTheme="majorHAnsi" w:cs="Times New Roman"/>
          <w:sz w:val="20"/>
          <w:szCs w:val="26"/>
        </w:rPr>
      </w:pPr>
    </w:p>
    <w:p w:rsidR="00673EC0" w:rsidRPr="005F1F8C" w:rsidRDefault="00673EC0" w:rsidP="00673EC0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673EC0" w:rsidRPr="005F1F8C" w:rsidRDefault="00673EC0" w:rsidP="00673EC0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R. Jr.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Suffridge, T.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J. </w:t>
      </w:r>
      <w:r w:rsidRPr="005F1F8C">
        <w:rPr>
          <w:rFonts w:asciiTheme="majorHAnsi" w:hAnsiTheme="majorHAnsi" w:cs="Times New Roman"/>
          <w:i/>
          <w:sz w:val="20"/>
          <w:szCs w:val="26"/>
        </w:rPr>
        <w:t>De la Vallee Poussin means of holomorphic mappings of the ball</w:t>
      </w:r>
      <w:r w:rsidRPr="005F1F8C">
        <w:rPr>
          <w:rFonts w:asciiTheme="majorHAnsi" w:hAnsiTheme="majorHAnsi" w:cs="Times New Roman"/>
          <w:sz w:val="20"/>
          <w:szCs w:val="26"/>
        </w:rPr>
        <w:t xml:space="preserve">. Complex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Analysis and Dynamical Systems IV: Part 1. Function Theory and Optimization, Contemporary </w:t>
      </w:r>
      <w:r w:rsidRPr="005F1F8C">
        <w:rPr>
          <w:rFonts w:asciiTheme="majorHAnsi" w:hAnsiTheme="majorHAnsi" w:cs="Times New Roman"/>
          <w:sz w:val="20"/>
          <w:szCs w:val="26"/>
        </w:rPr>
        <w:tab/>
        <w:t>Mathematics 553, American Mathematical Society, Providence, RI, 231-243, 2011.</w:t>
      </w:r>
    </w:p>
    <w:p w:rsidR="003A3F05" w:rsidRPr="005F1F8C" w:rsidRDefault="003A3F05" w:rsidP="003A3F05">
      <w:pPr>
        <w:rPr>
          <w:rFonts w:asciiTheme="majorHAnsi" w:hAnsiTheme="majorHAnsi" w:cs="Times New Roman"/>
          <w:sz w:val="20"/>
          <w:szCs w:val="26"/>
        </w:rPr>
      </w:pPr>
    </w:p>
    <w:p w:rsidR="00C831D2" w:rsidRDefault="00C831D2" w:rsidP="00672EAA">
      <w:pPr>
        <w:rPr>
          <w:rFonts w:asciiTheme="majorHAnsi" w:hAnsiTheme="majorHAnsi" w:cs="Times New Roman"/>
          <w:sz w:val="20"/>
          <w:szCs w:val="26"/>
        </w:rPr>
      </w:pPr>
    </w:p>
    <w:p w:rsidR="00FC6F92" w:rsidRDefault="00FC6F92" w:rsidP="00672EAA">
      <w:pPr>
        <w:rPr>
          <w:rFonts w:asciiTheme="majorHAnsi" w:hAnsiTheme="majorHAnsi" w:cs="Times New Roman"/>
          <w:sz w:val="20"/>
          <w:szCs w:val="26"/>
        </w:rPr>
      </w:pPr>
    </w:p>
    <w:p w:rsidR="00FC6F92" w:rsidRPr="005F1F8C" w:rsidRDefault="00FC6F92" w:rsidP="00672EAA">
      <w:pPr>
        <w:rPr>
          <w:rFonts w:asciiTheme="majorHAnsi" w:hAnsiTheme="majorHAnsi" w:cs="Times New Roman"/>
          <w:sz w:val="20"/>
          <w:szCs w:val="26"/>
        </w:rPr>
      </w:pPr>
    </w:p>
    <w:p w:rsidR="00295952" w:rsidRPr="005F1F8C" w:rsidRDefault="00295952" w:rsidP="00A85CB6">
      <w:pPr>
        <w:pStyle w:val="Style2"/>
        <w:outlineLvl w:val="1"/>
      </w:pPr>
      <w:bookmarkStart w:id="49" w:name="_Toc348616542"/>
      <w:r w:rsidRPr="005F1F8C">
        <w:lastRenderedPageBreak/>
        <w:t>Stacey Muir, Ph.D.</w:t>
      </w:r>
      <w:bookmarkEnd w:id="49"/>
    </w:p>
    <w:p w:rsidR="00295952" w:rsidRPr="00DE7639" w:rsidRDefault="00295952" w:rsidP="00295952">
      <w:pPr>
        <w:jc w:val="center"/>
        <w:rPr>
          <w:rFonts w:asciiTheme="majorHAnsi" w:hAnsiTheme="majorHAnsi" w:cs="Times New Roman"/>
          <w:b/>
          <w:szCs w:val="26"/>
        </w:rPr>
      </w:pPr>
    </w:p>
    <w:p w:rsidR="00295952" w:rsidRPr="005F1F8C" w:rsidRDefault="00295952" w:rsidP="00295952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295952" w:rsidRPr="005F1F8C" w:rsidRDefault="00295952" w:rsidP="0029595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Convex in One or Every Direction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A84130" w:rsidRPr="005F1F8C">
        <w:rPr>
          <w:rFonts w:asciiTheme="majorHAnsi" w:hAnsiTheme="majorHAnsi" w:cs="Times New Roman"/>
          <w:sz w:val="20"/>
          <w:szCs w:val="26"/>
        </w:rPr>
        <w:t>Computational Methods and Function Theory</w:t>
      </w:r>
      <w:r w:rsidR="00D63250" w:rsidRPr="005F1F8C">
        <w:rPr>
          <w:rFonts w:asciiTheme="majorHAnsi" w:hAnsiTheme="majorHAnsi" w:cs="Times New Roman"/>
          <w:sz w:val="20"/>
          <w:szCs w:val="26"/>
        </w:rPr>
        <w:t>, April</w:t>
      </w:r>
      <w:r w:rsidR="00A84130" w:rsidRPr="005F1F8C">
        <w:rPr>
          <w:rFonts w:asciiTheme="majorHAnsi" w:hAnsiTheme="majorHAnsi" w:cs="Times New Roman"/>
          <w:sz w:val="20"/>
          <w:szCs w:val="26"/>
        </w:rPr>
        <w:t xml:space="preserve"> 2012.</w:t>
      </w:r>
    </w:p>
    <w:p w:rsidR="00A84130" w:rsidRDefault="00A84130" w:rsidP="00295952">
      <w:pPr>
        <w:rPr>
          <w:rFonts w:asciiTheme="majorHAnsi" w:hAnsiTheme="majorHAnsi" w:cs="Times New Roman"/>
          <w:sz w:val="20"/>
          <w:szCs w:val="26"/>
        </w:rPr>
      </w:pPr>
    </w:p>
    <w:p w:rsidR="00DE7639" w:rsidRPr="005F1F8C" w:rsidRDefault="00DE7639" w:rsidP="00295952">
      <w:pPr>
        <w:rPr>
          <w:rFonts w:asciiTheme="majorHAnsi" w:hAnsiTheme="majorHAnsi" w:cs="Times New Roman"/>
          <w:sz w:val="20"/>
          <w:szCs w:val="26"/>
        </w:rPr>
      </w:pPr>
    </w:p>
    <w:p w:rsidR="00A84130" w:rsidRPr="005F1F8C" w:rsidRDefault="00A84130" w:rsidP="00A84130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</w:t>
      </w:r>
      <w:r w:rsidR="00A122A4" w:rsidRPr="005F1F8C">
        <w:rPr>
          <w:rFonts w:asciiTheme="majorHAnsi" w:hAnsiTheme="majorHAnsi" w:cs="Times New Roman"/>
          <w:b/>
          <w:i/>
          <w:sz w:val="20"/>
          <w:szCs w:val="26"/>
        </w:rPr>
        <w:t>s</w:t>
      </w:r>
    </w:p>
    <w:p w:rsidR="00A84130" w:rsidRPr="005F1F8C" w:rsidRDefault="00A84130" w:rsidP="00A84130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Muir, 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Harmonic Mappings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National joint meeting of the American Mathematical Society and Mathematical </w:t>
      </w:r>
      <w:r w:rsidRPr="005F1F8C">
        <w:rPr>
          <w:rFonts w:asciiTheme="majorHAnsi" w:hAnsiTheme="majorHAnsi" w:cs="Times New Roman"/>
          <w:sz w:val="20"/>
          <w:szCs w:val="26"/>
        </w:rPr>
        <w:tab/>
        <w:t>Association of America</w:t>
      </w:r>
      <w:r w:rsidR="00D63250" w:rsidRPr="005F1F8C">
        <w:rPr>
          <w:rFonts w:asciiTheme="majorHAnsi" w:hAnsiTheme="majorHAnsi" w:cs="Times New Roman"/>
          <w:sz w:val="20"/>
          <w:szCs w:val="26"/>
        </w:rPr>
        <w:t>, Boston, MA, January</w:t>
      </w:r>
      <w:r w:rsidRPr="005F1F8C">
        <w:rPr>
          <w:rFonts w:asciiTheme="majorHAnsi" w:hAnsiTheme="majorHAnsi" w:cs="Times New Roman"/>
          <w:sz w:val="20"/>
          <w:szCs w:val="26"/>
        </w:rPr>
        <w:t xml:space="preserve"> 2012.</w:t>
      </w:r>
    </w:p>
    <w:p w:rsidR="00A84130" w:rsidRPr="005F1F8C" w:rsidRDefault="00A84130" w:rsidP="00A84130">
      <w:pPr>
        <w:rPr>
          <w:rFonts w:asciiTheme="majorHAnsi" w:hAnsiTheme="majorHAnsi" w:cs="Times New Roman"/>
          <w:sz w:val="20"/>
          <w:szCs w:val="26"/>
        </w:rPr>
      </w:pPr>
    </w:p>
    <w:p w:rsidR="00295952" w:rsidRPr="005F1F8C" w:rsidRDefault="00295952" w:rsidP="00672EAA">
      <w:pPr>
        <w:rPr>
          <w:rFonts w:asciiTheme="majorHAnsi" w:hAnsiTheme="majorHAnsi" w:cs="Times New Roman"/>
          <w:sz w:val="20"/>
          <w:szCs w:val="26"/>
        </w:rPr>
      </w:pPr>
    </w:p>
    <w:p w:rsidR="00C831D2" w:rsidRPr="005F1F8C" w:rsidRDefault="00F90D6F" w:rsidP="00A85CB6">
      <w:pPr>
        <w:pStyle w:val="Style2"/>
        <w:outlineLvl w:val="1"/>
      </w:pPr>
      <w:bookmarkStart w:id="50" w:name="_Toc348616543"/>
      <w:r w:rsidRPr="005F1F8C">
        <w:t>Krzysztof Plotka, Ph.D.</w:t>
      </w:r>
      <w:bookmarkEnd w:id="50"/>
    </w:p>
    <w:p w:rsidR="00F90D6F" w:rsidRPr="00DE7639" w:rsidRDefault="00F90D6F" w:rsidP="00F90D6F">
      <w:pPr>
        <w:jc w:val="center"/>
        <w:rPr>
          <w:rFonts w:asciiTheme="majorHAnsi" w:hAnsiTheme="majorHAnsi" w:cs="Times New Roman"/>
          <w:b/>
          <w:szCs w:val="26"/>
        </w:rPr>
      </w:pPr>
    </w:p>
    <w:p w:rsidR="00F90D6F" w:rsidRPr="005F1F8C" w:rsidRDefault="00F90D6F" w:rsidP="00F90D6F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F90D6F" w:rsidRDefault="002A4037" w:rsidP="00F90D6F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Plotka, K.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686461" w:rsidRPr="005F1F8C">
        <w:rPr>
          <w:rFonts w:asciiTheme="majorHAnsi" w:hAnsiTheme="majorHAnsi" w:cs="Times New Roman"/>
          <w:sz w:val="20"/>
          <w:szCs w:val="26"/>
        </w:rPr>
        <w:t>Research Article R</w:t>
      </w:r>
      <w:r w:rsidRPr="005F1F8C">
        <w:rPr>
          <w:rFonts w:asciiTheme="majorHAnsi" w:hAnsiTheme="majorHAnsi" w:cs="Times New Roman"/>
          <w:sz w:val="20"/>
          <w:szCs w:val="26"/>
        </w:rPr>
        <w:t>eferee</w:t>
      </w:r>
      <w:r w:rsidR="00686461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="00DD49A9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Central European Journal of Mathematics</w:t>
      </w:r>
      <w:r w:rsidRPr="005F1F8C">
        <w:rPr>
          <w:rFonts w:asciiTheme="majorHAnsi" w:hAnsiTheme="majorHAnsi" w:cs="Times New Roman"/>
          <w:sz w:val="20"/>
          <w:szCs w:val="26"/>
        </w:rPr>
        <w:t xml:space="preserve">, November-December </w:t>
      </w:r>
      <w:r w:rsidR="00DD49A9" w:rsidRPr="005F1F8C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2011.</w:t>
      </w:r>
    </w:p>
    <w:p w:rsidR="00425D14" w:rsidRDefault="00425D14" w:rsidP="00F90D6F">
      <w:pPr>
        <w:rPr>
          <w:rFonts w:asciiTheme="majorHAnsi" w:hAnsiTheme="majorHAnsi" w:cs="Times New Roman"/>
          <w:sz w:val="20"/>
          <w:szCs w:val="26"/>
        </w:rPr>
      </w:pPr>
    </w:p>
    <w:p w:rsidR="002C5799" w:rsidRDefault="002C5799" w:rsidP="00F90D6F">
      <w:pPr>
        <w:rPr>
          <w:rFonts w:asciiTheme="majorHAnsi" w:hAnsiTheme="majorHAnsi" w:cs="Times New Roman"/>
          <w:sz w:val="20"/>
          <w:szCs w:val="26"/>
        </w:rPr>
      </w:pPr>
    </w:p>
    <w:p w:rsidR="00425D14" w:rsidRDefault="00425D14" w:rsidP="00F90D6F">
      <w:pPr>
        <w:rPr>
          <w:rFonts w:asciiTheme="majorHAnsi" w:hAnsiTheme="majorHAnsi" w:cs="Times New Roman"/>
          <w:sz w:val="20"/>
          <w:szCs w:val="26"/>
        </w:rPr>
      </w:pPr>
    </w:p>
    <w:p w:rsidR="002C5799" w:rsidRPr="005F1F8C" w:rsidRDefault="002C5799" w:rsidP="00A85CB6">
      <w:pPr>
        <w:pStyle w:val="Style1"/>
        <w:outlineLvl w:val="0"/>
      </w:pPr>
      <w:bookmarkStart w:id="51" w:name="_Toc348616544"/>
      <w:r>
        <w:t>Philosophy</w:t>
      </w:r>
      <w:bookmarkEnd w:id="51"/>
    </w:p>
    <w:p w:rsidR="00DE6AFD" w:rsidRPr="00DE7639" w:rsidRDefault="00DE6AFD" w:rsidP="004221C4">
      <w:pPr>
        <w:rPr>
          <w:rFonts w:asciiTheme="majorHAnsi" w:hAnsiTheme="majorHAnsi" w:cs="Times New Roman"/>
          <w:b/>
          <w:szCs w:val="26"/>
        </w:rPr>
      </w:pPr>
    </w:p>
    <w:p w:rsidR="0032025B" w:rsidRPr="005F1F8C" w:rsidRDefault="0032025B" w:rsidP="00A85CB6">
      <w:pPr>
        <w:pStyle w:val="Style2"/>
        <w:outlineLvl w:val="1"/>
      </w:pPr>
      <w:bookmarkStart w:id="52" w:name="_Toc348616545"/>
      <w:r>
        <w:t>Timothy K. Casey</w:t>
      </w:r>
      <w:r w:rsidRPr="005F1F8C">
        <w:t>, Ph.D.</w:t>
      </w:r>
      <w:bookmarkEnd w:id="52"/>
    </w:p>
    <w:p w:rsidR="0032025B" w:rsidRPr="00DE7639" w:rsidRDefault="0032025B" w:rsidP="0032025B">
      <w:pPr>
        <w:jc w:val="center"/>
        <w:rPr>
          <w:rFonts w:asciiTheme="majorHAnsi" w:hAnsiTheme="majorHAnsi" w:cs="Times New Roman"/>
          <w:szCs w:val="26"/>
        </w:rPr>
      </w:pPr>
    </w:p>
    <w:p w:rsidR="0032025B" w:rsidRDefault="0032025B" w:rsidP="0032025B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32025B" w:rsidRPr="0032025B" w:rsidRDefault="0032025B" w:rsidP="0032025B">
      <w:pPr>
        <w:rPr>
          <w:rFonts w:asciiTheme="majorHAnsi" w:hAnsiTheme="majorHAnsi" w:cs="Times New Roman"/>
          <w:i/>
          <w:sz w:val="20"/>
        </w:rPr>
      </w:pPr>
      <w:r w:rsidRPr="0032025B">
        <w:rPr>
          <w:rFonts w:asciiTheme="majorHAnsi" w:hAnsiTheme="majorHAnsi" w:cs="Times New Roman"/>
          <w:b/>
          <w:sz w:val="20"/>
        </w:rPr>
        <w:t xml:space="preserve">Casey, T. K. </w:t>
      </w:r>
      <w:r w:rsidRPr="0032025B">
        <w:rPr>
          <w:rFonts w:asciiTheme="majorHAnsi" w:hAnsiTheme="majorHAnsi" w:cs="Times New Roman"/>
          <w:i/>
          <w:sz w:val="20"/>
        </w:rPr>
        <w:t xml:space="preserve">Response to J.J. Yuann's "Prescribing What Scientists Should Not Do:  A Comment on van </w:t>
      </w:r>
      <w:r w:rsidRPr="0032025B">
        <w:rPr>
          <w:rFonts w:asciiTheme="majorHAnsi" w:hAnsiTheme="majorHAnsi" w:cs="Times New Roman"/>
          <w:i/>
          <w:sz w:val="20"/>
        </w:rPr>
        <w:tab/>
        <w:t>Fraassen's Anthropocentrism.”</w:t>
      </w:r>
      <w:r>
        <w:rPr>
          <w:rFonts w:asciiTheme="majorHAnsi" w:hAnsiTheme="majorHAnsi" w:cs="Times New Roman"/>
          <w:i/>
          <w:sz w:val="20"/>
        </w:rPr>
        <w:t xml:space="preserve"> </w:t>
      </w:r>
      <w:r w:rsidRPr="0032025B">
        <w:rPr>
          <w:rFonts w:asciiTheme="majorHAnsi" w:hAnsiTheme="majorHAnsi" w:cs="Times New Roman"/>
          <w:sz w:val="20"/>
        </w:rPr>
        <w:t xml:space="preserve">Sponsored by Asian Studies and the Department of Philosophy, </w:t>
      </w:r>
      <w:r w:rsidRPr="0032025B">
        <w:rPr>
          <w:rFonts w:asciiTheme="majorHAnsi" w:hAnsiTheme="majorHAnsi" w:cs="Times New Roman"/>
          <w:sz w:val="20"/>
        </w:rPr>
        <w:tab/>
        <w:t>University of Scranton</w:t>
      </w:r>
      <w:r>
        <w:rPr>
          <w:rFonts w:asciiTheme="majorHAnsi" w:hAnsiTheme="majorHAnsi" w:cs="Times New Roman"/>
          <w:sz w:val="20"/>
        </w:rPr>
        <w:t>, Scranton, PA, April 30, 2012.</w:t>
      </w:r>
    </w:p>
    <w:p w:rsidR="00DA3827" w:rsidRDefault="00DA3827" w:rsidP="004221C4">
      <w:pPr>
        <w:jc w:val="center"/>
        <w:rPr>
          <w:rFonts w:asciiTheme="majorHAnsi" w:hAnsiTheme="majorHAnsi" w:cs="Times New Roman"/>
          <w:b/>
          <w:sz w:val="20"/>
          <w:szCs w:val="26"/>
        </w:rPr>
      </w:pPr>
    </w:p>
    <w:p w:rsidR="00DA3827" w:rsidRPr="00B03B5A" w:rsidRDefault="00DA3827" w:rsidP="004221C4">
      <w:pPr>
        <w:jc w:val="center"/>
        <w:rPr>
          <w:rFonts w:asciiTheme="majorHAnsi" w:hAnsiTheme="majorHAnsi" w:cs="Times New Roman"/>
          <w:b/>
          <w:sz w:val="20"/>
          <w:szCs w:val="26"/>
        </w:rPr>
      </w:pPr>
    </w:p>
    <w:p w:rsidR="004221C4" w:rsidRPr="005F1F8C" w:rsidRDefault="004221C4" w:rsidP="0037562D">
      <w:pPr>
        <w:pStyle w:val="Style2"/>
        <w:outlineLvl w:val="1"/>
      </w:pPr>
      <w:bookmarkStart w:id="53" w:name="_Toc348616546"/>
      <w:r>
        <w:t>Christina M. Gschwandtner</w:t>
      </w:r>
      <w:r w:rsidRPr="005F1F8C">
        <w:t>, Ph.D.</w:t>
      </w:r>
      <w:bookmarkEnd w:id="53"/>
    </w:p>
    <w:p w:rsidR="004221C4" w:rsidRPr="00705445" w:rsidRDefault="004221C4" w:rsidP="004221C4">
      <w:pPr>
        <w:jc w:val="center"/>
        <w:rPr>
          <w:rFonts w:asciiTheme="majorHAnsi" w:hAnsiTheme="majorHAnsi" w:cs="Times New Roman"/>
          <w:szCs w:val="26"/>
        </w:rPr>
      </w:pPr>
    </w:p>
    <w:p w:rsidR="004221C4" w:rsidRDefault="004221C4" w:rsidP="004221C4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Books</w:t>
      </w:r>
    </w:p>
    <w:p w:rsidR="004221C4" w:rsidRPr="004221C4" w:rsidRDefault="004221C4" w:rsidP="004221C4">
      <w:pPr>
        <w:rPr>
          <w:rFonts w:asciiTheme="majorHAnsi" w:hAnsiTheme="majorHAnsi" w:cs="Times New Roman"/>
          <w:sz w:val="20"/>
        </w:rPr>
      </w:pPr>
      <w:r w:rsidRPr="004221C4">
        <w:rPr>
          <w:rFonts w:asciiTheme="majorHAnsi" w:hAnsiTheme="majorHAnsi" w:cs="Times New Roman"/>
          <w:b/>
          <w:sz w:val="20"/>
        </w:rPr>
        <w:t>Gschwandtner, C. M.</w:t>
      </w:r>
      <w:r>
        <w:rPr>
          <w:rFonts w:asciiTheme="majorHAnsi" w:hAnsiTheme="majorHAnsi" w:cs="Times New Roman"/>
          <w:sz w:val="20"/>
        </w:rPr>
        <w:t xml:space="preserve"> Translator for </w:t>
      </w:r>
      <w:r w:rsidRPr="004221C4">
        <w:rPr>
          <w:rFonts w:asciiTheme="majorHAnsi" w:hAnsiTheme="majorHAnsi" w:cs="Times New Roman"/>
          <w:i/>
          <w:sz w:val="20"/>
        </w:rPr>
        <w:t>Words of Christ</w:t>
      </w:r>
      <w:r>
        <w:rPr>
          <w:rFonts w:asciiTheme="majorHAnsi" w:hAnsiTheme="majorHAnsi" w:cs="Times New Roman"/>
          <w:sz w:val="20"/>
        </w:rPr>
        <w:t xml:space="preserve">, by </w:t>
      </w:r>
      <w:r w:rsidRPr="004221C4">
        <w:rPr>
          <w:rFonts w:asciiTheme="majorHAnsi" w:hAnsiTheme="majorHAnsi" w:cs="Times New Roman"/>
          <w:sz w:val="20"/>
        </w:rPr>
        <w:t>Michel Henry</w:t>
      </w:r>
      <w:r>
        <w:rPr>
          <w:rFonts w:asciiTheme="majorHAnsi" w:hAnsiTheme="majorHAnsi" w:cs="Times New Roman"/>
          <w:sz w:val="20"/>
        </w:rPr>
        <w:t xml:space="preserve">. </w:t>
      </w:r>
      <w:r w:rsidRPr="004221C4">
        <w:rPr>
          <w:rFonts w:asciiTheme="majorHAnsi" w:hAnsiTheme="majorHAnsi" w:cs="Times New Roman"/>
          <w:sz w:val="20"/>
        </w:rPr>
        <w:t xml:space="preserve">Grand Rapids, MI: William B. Eerdmans </w:t>
      </w:r>
      <w:r>
        <w:rPr>
          <w:rFonts w:asciiTheme="majorHAnsi" w:hAnsiTheme="majorHAnsi" w:cs="Times New Roman"/>
          <w:sz w:val="20"/>
        </w:rPr>
        <w:tab/>
      </w:r>
      <w:r w:rsidRPr="004221C4">
        <w:rPr>
          <w:rFonts w:asciiTheme="majorHAnsi" w:hAnsiTheme="majorHAnsi" w:cs="Times New Roman"/>
          <w:sz w:val="20"/>
        </w:rPr>
        <w:t>Publishing Company</w:t>
      </w:r>
      <w:r>
        <w:rPr>
          <w:rFonts w:asciiTheme="majorHAnsi" w:hAnsiTheme="majorHAnsi" w:cs="Times New Roman"/>
          <w:sz w:val="20"/>
        </w:rPr>
        <w:t>, 2012.</w:t>
      </w:r>
    </w:p>
    <w:p w:rsidR="004221C4" w:rsidRDefault="004221C4" w:rsidP="002C5799">
      <w:pPr>
        <w:jc w:val="center"/>
        <w:rPr>
          <w:rFonts w:asciiTheme="majorHAnsi" w:hAnsiTheme="majorHAnsi" w:cs="Times New Roman"/>
          <w:b/>
          <w:sz w:val="20"/>
          <w:szCs w:val="26"/>
        </w:rPr>
      </w:pPr>
    </w:p>
    <w:p w:rsidR="004221C4" w:rsidRPr="004221C4" w:rsidRDefault="004221C4" w:rsidP="002C5799">
      <w:pPr>
        <w:jc w:val="center"/>
        <w:rPr>
          <w:rFonts w:asciiTheme="majorHAnsi" w:hAnsiTheme="majorHAnsi" w:cs="Times New Roman"/>
          <w:b/>
          <w:sz w:val="20"/>
          <w:szCs w:val="26"/>
        </w:rPr>
      </w:pPr>
    </w:p>
    <w:p w:rsidR="002C5799" w:rsidRPr="005F1F8C" w:rsidRDefault="002C5799" w:rsidP="0037562D">
      <w:pPr>
        <w:pStyle w:val="Style2"/>
        <w:outlineLvl w:val="1"/>
      </w:pPr>
      <w:bookmarkStart w:id="54" w:name="_Toc348616547"/>
      <w:r>
        <w:t>Daniel P. Haggerty</w:t>
      </w:r>
      <w:r w:rsidRPr="005F1F8C">
        <w:t>, Ph.D.</w:t>
      </w:r>
      <w:bookmarkEnd w:id="54"/>
    </w:p>
    <w:p w:rsidR="002C5799" w:rsidRPr="00705445" w:rsidRDefault="002C5799" w:rsidP="002C5799">
      <w:pPr>
        <w:jc w:val="center"/>
        <w:rPr>
          <w:rFonts w:asciiTheme="majorHAnsi" w:hAnsiTheme="majorHAnsi" w:cs="Times New Roman"/>
          <w:szCs w:val="26"/>
        </w:rPr>
      </w:pPr>
    </w:p>
    <w:p w:rsidR="002C5799" w:rsidRDefault="002C5799" w:rsidP="002C5799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2C5799" w:rsidRDefault="007208FA" w:rsidP="002C5799">
      <w:pPr>
        <w:rPr>
          <w:rFonts w:asciiTheme="majorHAnsi" w:hAnsiTheme="majorHAnsi" w:cs="Times New Roman"/>
          <w:sz w:val="20"/>
        </w:rPr>
      </w:pPr>
      <w:r w:rsidRPr="007208FA">
        <w:rPr>
          <w:rFonts w:asciiTheme="majorHAnsi" w:hAnsiTheme="majorHAnsi" w:cs="Times New Roman"/>
          <w:b/>
          <w:sz w:val="20"/>
        </w:rPr>
        <w:t>Haggerty, D. P.</w:t>
      </w:r>
      <w:r>
        <w:rPr>
          <w:rFonts w:asciiTheme="majorHAnsi" w:hAnsiTheme="majorHAnsi" w:cs="Times New Roman"/>
          <w:sz w:val="20"/>
        </w:rPr>
        <w:t xml:space="preserve"> </w:t>
      </w:r>
      <w:r w:rsidRPr="007208FA">
        <w:rPr>
          <w:rFonts w:asciiTheme="majorHAnsi" w:hAnsiTheme="majorHAnsi" w:cs="Times New Roman"/>
          <w:i/>
          <w:sz w:val="20"/>
        </w:rPr>
        <w:t>Speaking for Others: Epistemology and Ethics</w:t>
      </w:r>
      <w:r>
        <w:rPr>
          <w:rFonts w:asciiTheme="majorHAnsi" w:hAnsiTheme="majorHAnsi" w:cs="Times New Roman"/>
          <w:sz w:val="20"/>
        </w:rPr>
        <w:t xml:space="preserve">. </w:t>
      </w:r>
      <w:r w:rsidRPr="007208FA">
        <w:rPr>
          <w:rFonts w:asciiTheme="majorHAnsi" w:hAnsiTheme="majorHAnsi" w:cs="Times New Roman"/>
          <w:sz w:val="20"/>
        </w:rPr>
        <w:t>Social Philo</w:t>
      </w:r>
      <w:r>
        <w:rPr>
          <w:rFonts w:asciiTheme="majorHAnsi" w:hAnsiTheme="majorHAnsi" w:cs="Times New Roman"/>
          <w:sz w:val="20"/>
        </w:rPr>
        <w:t xml:space="preserve">sophy Today, Volume 25, 109-122, </w:t>
      </w:r>
      <w:r>
        <w:rPr>
          <w:rFonts w:asciiTheme="majorHAnsi" w:hAnsiTheme="majorHAnsi" w:cs="Times New Roman"/>
          <w:sz w:val="20"/>
        </w:rPr>
        <w:tab/>
      </w:r>
      <w:r w:rsidRPr="0028550B">
        <w:rPr>
          <w:rFonts w:asciiTheme="majorHAnsi" w:hAnsiTheme="majorHAnsi" w:cs="Times New Roman"/>
          <w:sz w:val="20"/>
        </w:rPr>
        <w:t>Summer 2010</w:t>
      </w:r>
      <w:r>
        <w:rPr>
          <w:rFonts w:asciiTheme="majorHAnsi" w:hAnsiTheme="majorHAnsi" w:cs="Times New Roman"/>
          <w:sz w:val="20"/>
        </w:rPr>
        <w:t>.</w:t>
      </w:r>
    </w:p>
    <w:p w:rsidR="007208FA" w:rsidRDefault="007208FA" w:rsidP="002C5799">
      <w:pPr>
        <w:rPr>
          <w:rFonts w:asciiTheme="majorHAnsi" w:hAnsiTheme="majorHAnsi" w:cs="Times New Roman"/>
          <w:sz w:val="20"/>
        </w:rPr>
      </w:pPr>
    </w:p>
    <w:p w:rsidR="007208FA" w:rsidRDefault="007208FA" w:rsidP="002C5799">
      <w:pPr>
        <w:rPr>
          <w:rFonts w:asciiTheme="majorHAnsi" w:hAnsiTheme="majorHAnsi" w:cs="Times New Roman"/>
          <w:sz w:val="20"/>
        </w:rPr>
      </w:pPr>
    </w:p>
    <w:p w:rsidR="007208FA" w:rsidRPr="007208FA" w:rsidRDefault="007208FA" w:rsidP="007208FA">
      <w:pPr>
        <w:jc w:val="center"/>
        <w:rPr>
          <w:rFonts w:asciiTheme="majorHAnsi" w:hAnsiTheme="majorHAnsi" w:cs="Times New Roman"/>
          <w:sz w:val="20"/>
        </w:rPr>
      </w:pPr>
      <w:r w:rsidRPr="007208FA">
        <w:rPr>
          <w:rFonts w:asciiTheme="majorHAnsi" w:hAnsiTheme="majorHAnsi" w:cs="Times New Roman"/>
          <w:b/>
          <w:i/>
          <w:sz w:val="20"/>
        </w:rPr>
        <w:t>Books</w:t>
      </w:r>
    </w:p>
    <w:p w:rsidR="00425D14" w:rsidRDefault="007208FA" w:rsidP="007208FA">
      <w:pPr>
        <w:rPr>
          <w:rFonts w:asciiTheme="majorHAnsi" w:hAnsiTheme="majorHAnsi" w:cs="Times New Roman"/>
          <w:sz w:val="20"/>
        </w:rPr>
      </w:pPr>
      <w:r w:rsidRPr="007208FA">
        <w:rPr>
          <w:rFonts w:asciiTheme="majorHAnsi" w:hAnsiTheme="majorHAnsi" w:cs="Times New Roman"/>
          <w:b/>
          <w:sz w:val="20"/>
        </w:rPr>
        <w:t>Haggerty, D. P.</w:t>
      </w:r>
      <w:r>
        <w:rPr>
          <w:rFonts w:asciiTheme="majorHAnsi" w:hAnsiTheme="majorHAnsi" w:cs="Times New Roman"/>
          <w:sz w:val="20"/>
        </w:rPr>
        <w:t xml:space="preserve"> </w:t>
      </w:r>
      <w:r w:rsidRPr="007208FA">
        <w:rPr>
          <w:rFonts w:asciiTheme="majorHAnsi" w:hAnsiTheme="majorHAnsi" w:cs="Times New Roman"/>
          <w:i/>
          <w:sz w:val="20"/>
        </w:rPr>
        <w:t xml:space="preserve">The Unholy Alliance of Science and Analytic Epistemology: On the Turn to Virtue in </w:t>
      </w:r>
      <w:r w:rsidRPr="007208FA">
        <w:rPr>
          <w:rFonts w:asciiTheme="majorHAnsi" w:hAnsiTheme="majorHAnsi" w:cs="Times New Roman"/>
          <w:i/>
          <w:sz w:val="20"/>
        </w:rPr>
        <w:tab/>
        <w:t>Contemporary Analytic Philosophy</w:t>
      </w:r>
      <w:r>
        <w:rPr>
          <w:rFonts w:asciiTheme="majorHAnsi" w:hAnsiTheme="majorHAnsi" w:cs="Times New Roman"/>
          <w:sz w:val="20"/>
        </w:rPr>
        <w:t>. P</w:t>
      </w:r>
      <w:r w:rsidRPr="007208FA">
        <w:rPr>
          <w:rFonts w:asciiTheme="majorHAnsi" w:hAnsiTheme="majorHAnsi" w:cs="Times New Roman"/>
          <w:sz w:val="20"/>
        </w:rPr>
        <w:t>art of the World Philosophy Series</w:t>
      </w:r>
      <w:r>
        <w:rPr>
          <w:rFonts w:asciiTheme="majorHAnsi" w:hAnsiTheme="majorHAnsi" w:cs="Times New Roman"/>
          <w:sz w:val="20"/>
        </w:rPr>
        <w:t xml:space="preserve">, </w:t>
      </w:r>
      <w:r w:rsidRPr="007208FA">
        <w:rPr>
          <w:rFonts w:asciiTheme="majorHAnsi" w:hAnsiTheme="majorHAnsi" w:cs="Times New Roman"/>
          <w:sz w:val="20"/>
        </w:rPr>
        <w:t>New Yo</w:t>
      </w:r>
      <w:r>
        <w:rPr>
          <w:rFonts w:asciiTheme="majorHAnsi" w:hAnsiTheme="majorHAnsi" w:cs="Times New Roman"/>
          <w:sz w:val="20"/>
        </w:rPr>
        <w:t xml:space="preserve">rk: Nova Science </w:t>
      </w:r>
      <w:r>
        <w:rPr>
          <w:rFonts w:asciiTheme="majorHAnsi" w:hAnsiTheme="majorHAnsi" w:cs="Times New Roman"/>
          <w:sz w:val="20"/>
        </w:rPr>
        <w:tab/>
        <w:t xml:space="preserve">Publishers, Inc., 2011. </w:t>
      </w:r>
    </w:p>
    <w:p w:rsidR="00783B81" w:rsidRDefault="00783B81" w:rsidP="007208FA">
      <w:pPr>
        <w:rPr>
          <w:rFonts w:asciiTheme="majorHAnsi" w:hAnsiTheme="majorHAnsi" w:cs="Times New Roman"/>
          <w:sz w:val="20"/>
        </w:rPr>
      </w:pPr>
    </w:p>
    <w:p w:rsidR="00783B81" w:rsidRDefault="00783B81" w:rsidP="007208FA">
      <w:pPr>
        <w:rPr>
          <w:rFonts w:asciiTheme="majorHAnsi" w:hAnsiTheme="majorHAnsi" w:cs="Times New Roman"/>
          <w:sz w:val="20"/>
        </w:rPr>
      </w:pPr>
    </w:p>
    <w:p w:rsidR="00783B81" w:rsidRDefault="00783B81" w:rsidP="00783B81">
      <w:pPr>
        <w:jc w:val="center"/>
        <w:rPr>
          <w:rFonts w:asciiTheme="majorHAnsi" w:hAnsiTheme="majorHAnsi" w:cs="Times New Roman"/>
          <w:sz w:val="20"/>
        </w:rPr>
      </w:pPr>
      <w:r w:rsidRPr="00783B81">
        <w:rPr>
          <w:rFonts w:asciiTheme="majorHAnsi" w:hAnsiTheme="majorHAnsi" w:cs="Times New Roman"/>
          <w:b/>
          <w:i/>
          <w:sz w:val="20"/>
        </w:rPr>
        <w:t>Presentations</w:t>
      </w:r>
    </w:p>
    <w:p w:rsidR="00783B81" w:rsidRDefault="00783B81" w:rsidP="006E23C4">
      <w:pPr>
        <w:rPr>
          <w:rFonts w:asciiTheme="majorHAnsi" w:hAnsiTheme="majorHAnsi" w:cs="Times New Roman"/>
          <w:sz w:val="20"/>
        </w:rPr>
      </w:pPr>
      <w:r w:rsidRPr="007208FA">
        <w:rPr>
          <w:rFonts w:asciiTheme="majorHAnsi" w:hAnsiTheme="majorHAnsi" w:cs="Times New Roman"/>
          <w:b/>
          <w:sz w:val="20"/>
        </w:rPr>
        <w:t>Haggerty, D. P.</w:t>
      </w:r>
      <w:r>
        <w:rPr>
          <w:rFonts w:asciiTheme="majorHAnsi" w:hAnsiTheme="majorHAnsi" w:cs="Times New Roman"/>
          <w:sz w:val="20"/>
        </w:rPr>
        <w:t xml:space="preserve"> </w:t>
      </w:r>
      <w:r w:rsidRPr="00783B81">
        <w:rPr>
          <w:rFonts w:asciiTheme="majorHAnsi" w:hAnsiTheme="majorHAnsi" w:cs="Times New Roman"/>
          <w:i/>
          <w:sz w:val="20"/>
        </w:rPr>
        <w:t>Modification of the Reactive Attitudes: A Response to David Goldman</w:t>
      </w:r>
      <w:r>
        <w:rPr>
          <w:rFonts w:asciiTheme="majorHAnsi" w:hAnsiTheme="majorHAnsi" w:cs="Times New Roman"/>
          <w:sz w:val="20"/>
        </w:rPr>
        <w:t xml:space="preserve">. </w:t>
      </w:r>
      <w:r w:rsidRPr="00783B81">
        <w:rPr>
          <w:rFonts w:asciiTheme="majorHAnsi" w:hAnsiTheme="majorHAnsi" w:cs="Times New Roman"/>
          <w:sz w:val="20"/>
        </w:rPr>
        <w:t xml:space="preserve">108th Annual Meeting of </w:t>
      </w:r>
      <w:r>
        <w:rPr>
          <w:rFonts w:asciiTheme="majorHAnsi" w:hAnsiTheme="majorHAnsi" w:cs="Times New Roman"/>
          <w:sz w:val="20"/>
        </w:rPr>
        <w:tab/>
      </w:r>
      <w:r w:rsidRPr="00783B81">
        <w:rPr>
          <w:rFonts w:asciiTheme="majorHAnsi" w:hAnsiTheme="majorHAnsi" w:cs="Times New Roman"/>
          <w:sz w:val="20"/>
        </w:rPr>
        <w:t>the American Philosophical Association, Washington, D.C.</w:t>
      </w:r>
      <w:r>
        <w:rPr>
          <w:rFonts w:asciiTheme="majorHAnsi" w:hAnsiTheme="majorHAnsi" w:cs="Times New Roman"/>
          <w:sz w:val="20"/>
        </w:rPr>
        <w:t>, December 2011.</w:t>
      </w:r>
      <w:r w:rsidR="006E23C4" w:rsidRPr="006E23C4">
        <w:t xml:space="preserve"> </w:t>
      </w:r>
      <w:r w:rsidR="006E23C4" w:rsidRPr="006E23C4">
        <w:rPr>
          <w:rFonts w:asciiTheme="majorHAnsi" w:hAnsiTheme="majorHAnsi" w:cs="Times New Roman"/>
          <w:sz w:val="20"/>
        </w:rPr>
        <w:t xml:space="preserve">Special Jesuit Liberal Arts </w:t>
      </w:r>
      <w:r w:rsidR="006E23C4" w:rsidRPr="007208FA">
        <w:rPr>
          <w:rFonts w:asciiTheme="majorHAnsi" w:hAnsiTheme="majorHAnsi" w:cs="Times New Roman"/>
          <w:b/>
          <w:sz w:val="20"/>
        </w:rPr>
        <w:lastRenderedPageBreak/>
        <w:t>Haggerty, D. P.</w:t>
      </w:r>
      <w:r w:rsidR="006E23C4">
        <w:rPr>
          <w:rFonts w:asciiTheme="majorHAnsi" w:hAnsiTheme="majorHAnsi" w:cs="Times New Roman"/>
          <w:sz w:val="20"/>
        </w:rPr>
        <w:t xml:space="preserve"> </w:t>
      </w:r>
      <w:r w:rsidR="006E23C4" w:rsidRPr="006E23C4">
        <w:rPr>
          <w:rFonts w:asciiTheme="majorHAnsi" w:hAnsiTheme="majorHAnsi" w:cs="Times New Roman"/>
          <w:i/>
          <w:sz w:val="20"/>
        </w:rPr>
        <w:t xml:space="preserve">Honors Program: An Alternative way of Meeting General Education Requirements at the </w:t>
      </w:r>
      <w:r w:rsidR="006E23C4">
        <w:rPr>
          <w:rFonts w:asciiTheme="majorHAnsi" w:hAnsiTheme="majorHAnsi" w:cs="Times New Roman"/>
          <w:i/>
          <w:sz w:val="20"/>
        </w:rPr>
        <w:tab/>
        <w:t xml:space="preserve">University of </w:t>
      </w:r>
      <w:r w:rsidR="006E23C4" w:rsidRPr="006E23C4">
        <w:rPr>
          <w:rFonts w:asciiTheme="majorHAnsi" w:hAnsiTheme="majorHAnsi" w:cs="Times New Roman"/>
          <w:i/>
          <w:sz w:val="20"/>
        </w:rPr>
        <w:t>Scranton</w:t>
      </w:r>
      <w:r w:rsidR="006E23C4">
        <w:rPr>
          <w:rFonts w:asciiTheme="majorHAnsi" w:hAnsiTheme="majorHAnsi" w:cs="Times New Roman"/>
          <w:sz w:val="20"/>
        </w:rPr>
        <w:t xml:space="preserve">. </w:t>
      </w:r>
      <w:r w:rsidR="006E23C4" w:rsidRPr="006E23C4">
        <w:rPr>
          <w:rFonts w:asciiTheme="majorHAnsi" w:hAnsiTheme="majorHAnsi" w:cs="Times New Roman"/>
          <w:sz w:val="20"/>
        </w:rPr>
        <w:t xml:space="preserve">The New American Colleges and Universities (NACU), North Central College, </w:t>
      </w:r>
      <w:r w:rsidR="006E23C4">
        <w:rPr>
          <w:rFonts w:asciiTheme="majorHAnsi" w:hAnsiTheme="majorHAnsi" w:cs="Times New Roman"/>
          <w:sz w:val="20"/>
        </w:rPr>
        <w:tab/>
      </w:r>
      <w:r w:rsidR="006E23C4" w:rsidRPr="006E23C4">
        <w:rPr>
          <w:rFonts w:asciiTheme="majorHAnsi" w:hAnsiTheme="majorHAnsi" w:cs="Times New Roman"/>
          <w:sz w:val="20"/>
        </w:rPr>
        <w:t>Naperville, IL</w:t>
      </w:r>
      <w:r w:rsidR="006E23C4">
        <w:rPr>
          <w:rFonts w:asciiTheme="majorHAnsi" w:hAnsiTheme="majorHAnsi" w:cs="Times New Roman"/>
          <w:sz w:val="20"/>
        </w:rPr>
        <w:t>, June 2011.</w:t>
      </w:r>
    </w:p>
    <w:p w:rsidR="006E23C4" w:rsidRDefault="00567359" w:rsidP="006E23C4">
      <w:pPr>
        <w:rPr>
          <w:rFonts w:asciiTheme="majorHAnsi" w:hAnsiTheme="majorHAnsi" w:cs="Times New Roman"/>
          <w:sz w:val="20"/>
        </w:rPr>
      </w:pPr>
      <w:r w:rsidRPr="007208FA">
        <w:rPr>
          <w:rFonts w:asciiTheme="majorHAnsi" w:hAnsiTheme="majorHAnsi" w:cs="Times New Roman"/>
          <w:b/>
          <w:sz w:val="20"/>
        </w:rPr>
        <w:t>Haggerty, D. P.</w:t>
      </w:r>
      <w:r>
        <w:rPr>
          <w:rFonts w:asciiTheme="majorHAnsi" w:hAnsiTheme="majorHAnsi" w:cs="Times New Roman"/>
          <w:sz w:val="20"/>
        </w:rPr>
        <w:t xml:space="preserve"> </w:t>
      </w:r>
      <w:r w:rsidRPr="00567359">
        <w:rPr>
          <w:rFonts w:asciiTheme="majorHAnsi" w:hAnsiTheme="majorHAnsi" w:cs="Times New Roman"/>
          <w:i/>
          <w:sz w:val="20"/>
        </w:rPr>
        <w:t>Gratitude and Ignatian Spirituality</w:t>
      </w:r>
      <w:r>
        <w:rPr>
          <w:rFonts w:asciiTheme="majorHAnsi" w:hAnsiTheme="majorHAnsi" w:cs="Times New Roman"/>
          <w:sz w:val="20"/>
        </w:rPr>
        <w:t xml:space="preserve">. </w:t>
      </w:r>
      <w:r w:rsidRPr="00567359">
        <w:rPr>
          <w:rFonts w:asciiTheme="majorHAnsi" w:hAnsiTheme="majorHAnsi" w:cs="Times New Roman"/>
          <w:sz w:val="20"/>
        </w:rPr>
        <w:t xml:space="preserve">The Jesuit Collaborative: Ignatian Leadership for Mission </w:t>
      </w:r>
      <w:r>
        <w:rPr>
          <w:rFonts w:asciiTheme="majorHAnsi" w:hAnsiTheme="majorHAnsi" w:cs="Times New Roman"/>
          <w:sz w:val="20"/>
        </w:rPr>
        <w:tab/>
      </w:r>
      <w:r w:rsidRPr="00567359">
        <w:rPr>
          <w:rFonts w:asciiTheme="majorHAnsi" w:hAnsiTheme="majorHAnsi" w:cs="Times New Roman"/>
          <w:sz w:val="20"/>
        </w:rPr>
        <w:t>Retreat, Weston, MA</w:t>
      </w:r>
      <w:r>
        <w:rPr>
          <w:rFonts w:asciiTheme="majorHAnsi" w:hAnsiTheme="majorHAnsi" w:cs="Times New Roman"/>
          <w:sz w:val="20"/>
        </w:rPr>
        <w:t>, June 2011.</w:t>
      </w:r>
    </w:p>
    <w:p w:rsidR="00567359" w:rsidRDefault="00567359" w:rsidP="006E23C4">
      <w:pPr>
        <w:rPr>
          <w:rFonts w:asciiTheme="majorHAnsi" w:hAnsiTheme="majorHAnsi" w:cs="Times New Roman"/>
          <w:sz w:val="20"/>
        </w:rPr>
      </w:pPr>
    </w:p>
    <w:p w:rsidR="00B865C5" w:rsidRDefault="00B865C5" w:rsidP="006E23C4">
      <w:pPr>
        <w:rPr>
          <w:rFonts w:asciiTheme="majorHAnsi" w:hAnsiTheme="majorHAnsi" w:cs="Times New Roman"/>
          <w:sz w:val="20"/>
        </w:rPr>
      </w:pPr>
    </w:p>
    <w:p w:rsidR="00B865C5" w:rsidRPr="005F1F8C" w:rsidRDefault="00B865C5" w:rsidP="0037562D">
      <w:pPr>
        <w:pStyle w:val="Style2"/>
        <w:outlineLvl w:val="1"/>
      </w:pPr>
      <w:bookmarkStart w:id="55" w:name="_Toc348616548"/>
      <w:r>
        <w:t>Andrew T. LaZella</w:t>
      </w:r>
      <w:r w:rsidRPr="005F1F8C">
        <w:t>, Ph.D.</w:t>
      </w:r>
      <w:bookmarkEnd w:id="55"/>
    </w:p>
    <w:p w:rsidR="00B865C5" w:rsidRPr="00705445" w:rsidRDefault="00B865C5" w:rsidP="00B865C5">
      <w:pPr>
        <w:jc w:val="center"/>
        <w:rPr>
          <w:rFonts w:asciiTheme="majorHAnsi" w:hAnsiTheme="majorHAnsi" w:cs="Times New Roman"/>
          <w:szCs w:val="26"/>
        </w:rPr>
      </w:pPr>
    </w:p>
    <w:p w:rsidR="00B865C5" w:rsidRDefault="00B865C5" w:rsidP="00B865C5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B865C5" w:rsidRDefault="00193C44" w:rsidP="00193C44">
      <w:pPr>
        <w:rPr>
          <w:rFonts w:asciiTheme="majorHAnsi" w:hAnsiTheme="majorHAnsi" w:cs="Times New Roman"/>
          <w:sz w:val="20"/>
        </w:rPr>
      </w:pPr>
      <w:r w:rsidRPr="00193C44">
        <w:rPr>
          <w:rFonts w:asciiTheme="majorHAnsi" w:hAnsiTheme="majorHAnsi" w:cs="Times New Roman"/>
          <w:b/>
          <w:sz w:val="20"/>
        </w:rPr>
        <w:t>LaZella, A. T.</w:t>
      </w:r>
      <w:r>
        <w:rPr>
          <w:rFonts w:asciiTheme="majorHAnsi" w:hAnsiTheme="majorHAnsi" w:cs="Times New Roman"/>
          <w:sz w:val="20"/>
        </w:rPr>
        <w:t xml:space="preserve"> </w:t>
      </w:r>
      <w:r w:rsidRPr="00193C44">
        <w:rPr>
          <w:rFonts w:asciiTheme="majorHAnsi" w:hAnsiTheme="majorHAnsi" w:cs="Times New Roman"/>
          <w:i/>
          <w:sz w:val="20"/>
        </w:rPr>
        <w:t>Siger of Brabant on Divine Providence and the Indeterminacy of Chance</w:t>
      </w:r>
      <w:r>
        <w:rPr>
          <w:rFonts w:asciiTheme="majorHAnsi" w:hAnsiTheme="majorHAnsi" w:cs="Times New Roman"/>
          <w:sz w:val="20"/>
        </w:rPr>
        <w:t xml:space="preserve">. </w:t>
      </w:r>
      <w:r w:rsidRPr="00193C44">
        <w:rPr>
          <w:rFonts w:asciiTheme="majorHAnsi" w:hAnsiTheme="majorHAnsi" w:cs="Times New Roman"/>
          <w:sz w:val="20"/>
        </w:rPr>
        <w:t xml:space="preserve">International </w:t>
      </w:r>
      <w:r>
        <w:rPr>
          <w:rFonts w:asciiTheme="majorHAnsi" w:hAnsiTheme="majorHAnsi" w:cs="Times New Roman"/>
          <w:sz w:val="20"/>
        </w:rPr>
        <w:tab/>
      </w:r>
      <w:r w:rsidRPr="00193C44">
        <w:rPr>
          <w:rFonts w:asciiTheme="majorHAnsi" w:hAnsiTheme="majorHAnsi" w:cs="Times New Roman"/>
          <w:sz w:val="20"/>
        </w:rPr>
        <w:t>Philosophical Quarterly</w:t>
      </w:r>
      <w:r>
        <w:rPr>
          <w:rFonts w:asciiTheme="majorHAnsi" w:hAnsiTheme="majorHAnsi" w:cs="Times New Roman"/>
          <w:sz w:val="20"/>
        </w:rPr>
        <w:t xml:space="preserve">, </w:t>
      </w:r>
      <w:r w:rsidRPr="009C6913">
        <w:rPr>
          <w:rFonts w:asciiTheme="majorHAnsi" w:hAnsiTheme="majorHAnsi" w:cs="Times New Roman"/>
          <w:sz w:val="20"/>
        </w:rPr>
        <w:t>December 2011</w:t>
      </w:r>
      <w:r>
        <w:rPr>
          <w:rFonts w:asciiTheme="majorHAnsi" w:hAnsiTheme="majorHAnsi" w:cs="Times New Roman"/>
          <w:sz w:val="20"/>
        </w:rPr>
        <w:t>.</w:t>
      </w:r>
    </w:p>
    <w:p w:rsidR="00193C44" w:rsidRDefault="00193C44" w:rsidP="00193C44">
      <w:pPr>
        <w:rPr>
          <w:rFonts w:asciiTheme="majorHAnsi" w:hAnsiTheme="majorHAnsi" w:cs="Times New Roman"/>
          <w:sz w:val="20"/>
        </w:rPr>
      </w:pPr>
    </w:p>
    <w:p w:rsidR="00543A5B" w:rsidRDefault="00543A5B" w:rsidP="00193C44">
      <w:pPr>
        <w:rPr>
          <w:rFonts w:asciiTheme="majorHAnsi" w:hAnsiTheme="majorHAnsi" w:cs="Times New Roman"/>
          <w:sz w:val="20"/>
        </w:rPr>
      </w:pPr>
    </w:p>
    <w:p w:rsidR="00543A5B" w:rsidRPr="00543A5B" w:rsidRDefault="00543A5B" w:rsidP="00543A5B">
      <w:pPr>
        <w:jc w:val="center"/>
        <w:rPr>
          <w:rFonts w:asciiTheme="majorHAnsi" w:hAnsiTheme="majorHAnsi" w:cs="Times New Roman"/>
          <w:sz w:val="20"/>
        </w:rPr>
      </w:pPr>
      <w:r w:rsidRPr="00543A5B">
        <w:rPr>
          <w:rFonts w:asciiTheme="majorHAnsi" w:hAnsiTheme="majorHAnsi" w:cs="Times New Roman"/>
          <w:b/>
          <w:i/>
          <w:sz w:val="20"/>
        </w:rPr>
        <w:t>Grants</w:t>
      </w:r>
    </w:p>
    <w:p w:rsidR="00543A5B" w:rsidRDefault="00543A5B" w:rsidP="00543A5B">
      <w:pPr>
        <w:rPr>
          <w:rFonts w:asciiTheme="majorHAnsi" w:hAnsiTheme="majorHAnsi" w:cs="Times New Roman"/>
          <w:sz w:val="20"/>
        </w:rPr>
      </w:pPr>
      <w:r w:rsidRPr="00193C44">
        <w:rPr>
          <w:rFonts w:asciiTheme="majorHAnsi" w:hAnsiTheme="majorHAnsi" w:cs="Times New Roman"/>
          <w:b/>
          <w:sz w:val="20"/>
        </w:rPr>
        <w:t>LaZella, A. T.</w:t>
      </w:r>
      <w:r>
        <w:rPr>
          <w:rFonts w:asciiTheme="majorHAnsi" w:hAnsiTheme="majorHAnsi" w:cs="Times New Roman"/>
          <w:sz w:val="20"/>
        </w:rPr>
        <w:t xml:space="preserve"> </w:t>
      </w:r>
      <w:r w:rsidRPr="00543A5B">
        <w:rPr>
          <w:rFonts w:asciiTheme="majorHAnsi" w:hAnsiTheme="majorHAnsi" w:cs="Times New Roman"/>
          <w:i/>
          <w:sz w:val="20"/>
        </w:rPr>
        <w:t xml:space="preserve">Univocity, Equivocity, and Proper Concepts in Duns Scotus’s Quaestiones Super Praedicamenta </w:t>
      </w:r>
      <w:r>
        <w:rPr>
          <w:rFonts w:asciiTheme="majorHAnsi" w:hAnsiTheme="majorHAnsi" w:cs="Times New Roman"/>
          <w:i/>
          <w:sz w:val="20"/>
        </w:rPr>
        <w:tab/>
      </w:r>
      <w:r w:rsidRPr="00543A5B">
        <w:rPr>
          <w:rFonts w:asciiTheme="majorHAnsi" w:hAnsiTheme="majorHAnsi" w:cs="Times New Roman"/>
          <w:i/>
          <w:sz w:val="20"/>
        </w:rPr>
        <w:t>Aristotelis</w:t>
      </w:r>
      <w:r>
        <w:rPr>
          <w:rFonts w:asciiTheme="majorHAnsi" w:hAnsiTheme="majorHAnsi" w:cs="Times New Roman"/>
          <w:sz w:val="20"/>
        </w:rPr>
        <w:t xml:space="preserve">. </w:t>
      </w:r>
      <w:r w:rsidRPr="00543A5B">
        <w:rPr>
          <w:rFonts w:asciiTheme="majorHAnsi" w:hAnsiTheme="majorHAnsi" w:cs="Times New Roman"/>
          <w:sz w:val="20"/>
        </w:rPr>
        <w:t>Faculty Development Grant</w:t>
      </w:r>
      <w:r>
        <w:rPr>
          <w:rFonts w:asciiTheme="majorHAnsi" w:hAnsiTheme="majorHAnsi" w:cs="Times New Roman"/>
          <w:sz w:val="20"/>
        </w:rPr>
        <w:t>, Intersession 2012.</w:t>
      </w:r>
    </w:p>
    <w:p w:rsidR="00543A5B" w:rsidRDefault="00543A5B" w:rsidP="00543A5B">
      <w:pPr>
        <w:rPr>
          <w:rFonts w:asciiTheme="majorHAnsi" w:hAnsiTheme="majorHAnsi" w:cs="Times New Roman"/>
          <w:sz w:val="20"/>
        </w:rPr>
      </w:pPr>
    </w:p>
    <w:p w:rsidR="009C6913" w:rsidRDefault="009C6913" w:rsidP="00193C44">
      <w:pPr>
        <w:rPr>
          <w:rFonts w:asciiTheme="majorHAnsi" w:hAnsiTheme="majorHAnsi" w:cs="Times New Roman"/>
          <w:sz w:val="20"/>
        </w:rPr>
      </w:pPr>
    </w:p>
    <w:p w:rsidR="009C6913" w:rsidRDefault="009C6913" w:rsidP="009C6913">
      <w:pPr>
        <w:jc w:val="center"/>
        <w:rPr>
          <w:rFonts w:asciiTheme="majorHAnsi" w:hAnsiTheme="majorHAnsi" w:cs="Times New Roman"/>
          <w:sz w:val="20"/>
        </w:rPr>
      </w:pPr>
      <w:r w:rsidRPr="009C6913">
        <w:rPr>
          <w:rFonts w:asciiTheme="majorHAnsi" w:hAnsiTheme="majorHAnsi" w:cs="Times New Roman"/>
          <w:b/>
          <w:i/>
          <w:sz w:val="20"/>
        </w:rPr>
        <w:t>Presentations</w:t>
      </w:r>
    </w:p>
    <w:p w:rsidR="009C6913" w:rsidRDefault="009A2856" w:rsidP="009A2856">
      <w:pPr>
        <w:rPr>
          <w:rFonts w:asciiTheme="majorHAnsi" w:hAnsiTheme="majorHAnsi" w:cs="Times New Roman"/>
          <w:sz w:val="20"/>
        </w:rPr>
      </w:pPr>
      <w:r w:rsidRPr="00193C44">
        <w:rPr>
          <w:rFonts w:asciiTheme="majorHAnsi" w:hAnsiTheme="majorHAnsi" w:cs="Times New Roman"/>
          <w:b/>
          <w:sz w:val="20"/>
        </w:rPr>
        <w:t>LaZella, A. T.</w:t>
      </w:r>
      <w:r>
        <w:rPr>
          <w:rFonts w:asciiTheme="majorHAnsi" w:hAnsiTheme="majorHAnsi" w:cs="Times New Roman"/>
          <w:sz w:val="20"/>
        </w:rPr>
        <w:t xml:space="preserve"> </w:t>
      </w:r>
      <w:r w:rsidRPr="009A2856">
        <w:rPr>
          <w:rFonts w:asciiTheme="majorHAnsi" w:hAnsiTheme="majorHAnsi" w:cs="Times New Roman"/>
          <w:i/>
          <w:sz w:val="20"/>
        </w:rPr>
        <w:t xml:space="preserve">Crowned Anarchy and Nomadic Distribution: Gilles Deleuze’s Transformative Appropriation of </w:t>
      </w:r>
      <w:r w:rsidRPr="009A2856">
        <w:rPr>
          <w:rFonts w:asciiTheme="majorHAnsi" w:hAnsiTheme="majorHAnsi" w:cs="Times New Roman"/>
          <w:i/>
          <w:sz w:val="20"/>
        </w:rPr>
        <w:tab/>
        <w:t>Duns Scotus</w:t>
      </w:r>
      <w:r>
        <w:rPr>
          <w:rFonts w:asciiTheme="majorHAnsi" w:hAnsiTheme="majorHAnsi" w:cs="Times New Roman"/>
          <w:sz w:val="20"/>
        </w:rPr>
        <w:t xml:space="preserve">. </w:t>
      </w:r>
      <w:r w:rsidRPr="009A2856">
        <w:rPr>
          <w:rFonts w:asciiTheme="majorHAnsi" w:hAnsiTheme="majorHAnsi" w:cs="Times New Roman"/>
          <w:sz w:val="20"/>
        </w:rPr>
        <w:t xml:space="preserve">Re-Making the Classical: Appropriation and Transformation, The 29th Meeting of the </w:t>
      </w:r>
      <w:r>
        <w:rPr>
          <w:rFonts w:asciiTheme="majorHAnsi" w:hAnsiTheme="majorHAnsi" w:cs="Times New Roman"/>
          <w:sz w:val="20"/>
        </w:rPr>
        <w:tab/>
      </w:r>
      <w:r w:rsidRPr="009A2856">
        <w:rPr>
          <w:rFonts w:asciiTheme="majorHAnsi" w:hAnsiTheme="majorHAnsi" w:cs="Times New Roman"/>
          <w:sz w:val="20"/>
        </w:rPr>
        <w:t>Illinois Medieval Association, Northern Illinois University</w:t>
      </w:r>
      <w:r>
        <w:rPr>
          <w:rFonts w:asciiTheme="majorHAnsi" w:hAnsiTheme="majorHAnsi" w:cs="Times New Roman"/>
          <w:sz w:val="20"/>
        </w:rPr>
        <w:t>, February 17-18</w:t>
      </w:r>
      <w:r w:rsidRPr="009A2856">
        <w:rPr>
          <w:rFonts w:asciiTheme="majorHAnsi" w:hAnsiTheme="majorHAnsi" w:cs="Times New Roman"/>
          <w:sz w:val="20"/>
        </w:rPr>
        <w:t>, 2012</w:t>
      </w:r>
      <w:r>
        <w:rPr>
          <w:rFonts w:asciiTheme="majorHAnsi" w:hAnsiTheme="majorHAnsi" w:cs="Times New Roman"/>
          <w:sz w:val="20"/>
        </w:rPr>
        <w:t>.</w:t>
      </w:r>
    </w:p>
    <w:p w:rsidR="00D51C2C" w:rsidRDefault="00AD7AE9" w:rsidP="006E23C4">
      <w:pPr>
        <w:rPr>
          <w:rFonts w:asciiTheme="majorHAnsi" w:hAnsiTheme="majorHAnsi" w:cs="Times New Roman"/>
          <w:sz w:val="20"/>
        </w:rPr>
      </w:pPr>
      <w:r w:rsidRPr="00193C44">
        <w:rPr>
          <w:rFonts w:asciiTheme="majorHAnsi" w:hAnsiTheme="majorHAnsi" w:cs="Times New Roman"/>
          <w:b/>
          <w:sz w:val="20"/>
        </w:rPr>
        <w:t>LaZella, A. T.</w:t>
      </w:r>
      <w:r>
        <w:rPr>
          <w:rFonts w:asciiTheme="majorHAnsi" w:hAnsiTheme="majorHAnsi" w:cs="Times New Roman"/>
          <w:sz w:val="20"/>
        </w:rPr>
        <w:t xml:space="preserve"> </w:t>
      </w:r>
      <w:r w:rsidRPr="00AD7AE9">
        <w:rPr>
          <w:rFonts w:asciiTheme="majorHAnsi" w:hAnsiTheme="majorHAnsi" w:cs="Times New Roman"/>
          <w:i/>
          <w:sz w:val="20"/>
        </w:rPr>
        <w:t>Equivocity of Being in Duns Scotus’s Quaestiones super Pradicamenta Aristotelis</w:t>
      </w:r>
      <w:r>
        <w:rPr>
          <w:rFonts w:asciiTheme="majorHAnsi" w:hAnsiTheme="majorHAnsi" w:cs="Times New Roman"/>
          <w:sz w:val="20"/>
        </w:rPr>
        <w:t>.</w:t>
      </w:r>
      <w:r w:rsidRPr="00AD7AE9">
        <w:rPr>
          <w:rFonts w:asciiTheme="majorHAnsi" w:hAnsiTheme="majorHAnsi" w:cs="Times New Roman"/>
          <w:sz w:val="20"/>
        </w:rPr>
        <w:t xml:space="preserve"> Ancient and </w:t>
      </w:r>
      <w:r>
        <w:rPr>
          <w:rFonts w:asciiTheme="majorHAnsi" w:hAnsiTheme="majorHAnsi" w:cs="Times New Roman"/>
          <w:sz w:val="20"/>
        </w:rPr>
        <w:tab/>
      </w:r>
      <w:r w:rsidRPr="00AD7AE9">
        <w:rPr>
          <w:rFonts w:asciiTheme="majorHAnsi" w:hAnsiTheme="majorHAnsi" w:cs="Times New Roman"/>
          <w:sz w:val="20"/>
        </w:rPr>
        <w:t>Medieval</w:t>
      </w:r>
      <w:r>
        <w:rPr>
          <w:rFonts w:asciiTheme="majorHAnsi" w:hAnsiTheme="majorHAnsi" w:cs="Times New Roman"/>
          <w:sz w:val="20"/>
        </w:rPr>
        <w:t xml:space="preserve"> Interpretations of Aristotle’</w:t>
      </w:r>
      <w:r w:rsidRPr="00AD7AE9">
        <w:rPr>
          <w:rFonts w:asciiTheme="majorHAnsi" w:hAnsiTheme="majorHAnsi" w:cs="Times New Roman"/>
          <w:sz w:val="20"/>
        </w:rPr>
        <w:t>s Categories, Franciscan University of Steubenville</w:t>
      </w:r>
      <w:r>
        <w:rPr>
          <w:rFonts w:asciiTheme="majorHAnsi" w:hAnsiTheme="majorHAnsi" w:cs="Times New Roman"/>
          <w:sz w:val="20"/>
        </w:rPr>
        <w:t>, April 12</w:t>
      </w:r>
      <w:r w:rsidRPr="00AD7AE9">
        <w:rPr>
          <w:rFonts w:asciiTheme="majorHAnsi" w:hAnsiTheme="majorHAnsi" w:cs="Times New Roman"/>
          <w:sz w:val="20"/>
        </w:rPr>
        <w:t>-</w:t>
      </w:r>
      <w:r>
        <w:rPr>
          <w:rFonts w:asciiTheme="majorHAnsi" w:hAnsiTheme="majorHAnsi" w:cs="Times New Roman"/>
          <w:sz w:val="20"/>
        </w:rPr>
        <w:tab/>
        <w:t>13,</w:t>
      </w:r>
      <w:r w:rsidRPr="00AD7AE9">
        <w:rPr>
          <w:rFonts w:asciiTheme="majorHAnsi" w:hAnsiTheme="majorHAnsi" w:cs="Times New Roman"/>
          <w:sz w:val="20"/>
        </w:rPr>
        <w:t xml:space="preserve"> 2012</w:t>
      </w:r>
      <w:r>
        <w:rPr>
          <w:rFonts w:asciiTheme="majorHAnsi" w:hAnsiTheme="majorHAnsi" w:cs="Times New Roman"/>
          <w:sz w:val="20"/>
        </w:rPr>
        <w:t>.</w:t>
      </w:r>
      <w:r w:rsidRPr="00AD7AE9">
        <w:rPr>
          <w:rFonts w:asciiTheme="majorHAnsi" w:hAnsiTheme="majorHAnsi" w:cs="Times New Roman"/>
          <w:sz w:val="20"/>
        </w:rPr>
        <w:cr/>
      </w:r>
    </w:p>
    <w:p w:rsidR="00D51C2C" w:rsidRDefault="00D51C2C" w:rsidP="006E23C4">
      <w:pPr>
        <w:rPr>
          <w:rFonts w:asciiTheme="majorHAnsi" w:hAnsiTheme="majorHAnsi" w:cs="Times New Roman"/>
          <w:sz w:val="20"/>
        </w:rPr>
      </w:pPr>
    </w:p>
    <w:p w:rsidR="00705445" w:rsidRDefault="00A17B18" w:rsidP="00A17B18">
      <w:pPr>
        <w:pStyle w:val="Style2"/>
        <w:outlineLvl w:val="1"/>
      </w:pPr>
      <w:bookmarkStart w:id="56" w:name="_Toc348616549"/>
      <w:r>
        <w:t>Sharon M. Meagher, Ph.D.</w:t>
      </w:r>
      <w:bookmarkEnd w:id="56"/>
    </w:p>
    <w:p w:rsidR="00A17B18" w:rsidRPr="00A17B18" w:rsidRDefault="00A17B18" w:rsidP="00A17B18">
      <w:pPr>
        <w:jc w:val="center"/>
        <w:rPr>
          <w:rFonts w:asciiTheme="majorHAnsi" w:hAnsiTheme="majorHAnsi"/>
        </w:rPr>
      </w:pPr>
    </w:p>
    <w:p w:rsidR="00A17B18" w:rsidRPr="00A17B18" w:rsidRDefault="00A17B18" w:rsidP="00A17B18">
      <w:pPr>
        <w:jc w:val="center"/>
        <w:rPr>
          <w:rFonts w:asciiTheme="majorHAnsi" w:hAnsiTheme="majorHAnsi"/>
          <w:b/>
          <w:i/>
          <w:sz w:val="20"/>
        </w:rPr>
      </w:pPr>
      <w:r w:rsidRPr="00A17B18">
        <w:rPr>
          <w:rFonts w:asciiTheme="majorHAnsi" w:hAnsiTheme="majorHAnsi"/>
          <w:b/>
          <w:i/>
          <w:sz w:val="20"/>
        </w:rPr>
        <w:t>Articles</w:t>
      </w:r>
    </w:p>
    <w:p w:rsidR="002D0E2E" w:rsidRDefault="002D0E2E" w:rsidP="002D0E2E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2D0E2E">
        <w:rPr>
          <w:rFonts w:asciiTheme="majorHAnsi" w:hAnsiTheme="majorHAnsi" w:cs="Courier New"/>
          <w:i/>
          <w:sz w:val="20"/>
          <w:szCs w:val="20"/>
        </w:rPr>
        <w:t>Place-based Reflection as a Foundation for Civic Engagement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>Diversity</w:t>
      </w:r>
      <w:r>
        <w:rPr>
          <w:rFonts w:asciiTheme="majorHAnsi" w:hAnsiTheme="majorHAnsi" w:cs="Courier New"/>
          <w:sz w:val="20"/>
          <w:szCs w:val="20"/>
        </w:rPr>
        <w:t xml:space="preserve"> and Democracy, V</w:t>
      </w:r>
      <w:r w:rsidRPr="00343731">
        <w:rPr>
          <w:rFonts w:asciiTheme="majorHAnsi" w:hAnsiTheme="majorHAnsi" w:cs="Courier New"/>
          <w:sz w:val="20"/>
          <w:szCs w:val="20"/>
        </w:rPr>
        <w:t xml:space="preserve">ol. </w:t>
      </w:r>
      <w:r>
        <w:rPr>
          <w:rFonts w:asciiTheme="majorHAnsi" w:hAnsiTheme="majorHAnsi" w:cs="Courier New"/>
          <w:sz w:val="20"/>
          <w:szCs w:val="20"/>
        </w:rPr>
        <w:tab/>
        <w:t>15, no. 2.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hyperlink r:id="rId11" w:history="1">
        <w:r w:rsidRPr="003D1151">
          <w:rPr>
            <w:rStyle w:val="Hyperlink"/>
            <w:rFonts w:asciiTheme="majorHAnsi" w:hAnsiTheme="majorHAnsi" w:cs="Courier New"/>
            <w:sz w:val="20"/>
            <w:szCs w:val="20"/>
          </w:rPr>
          <w:t>http://www.diversityweb.org/DiversityDemocracy/vol15no2/meagher.cfm</w:t>
        </w:r>
      </w:hyperlink>
      <w:r>
        <w:rPr>
          <w:rFonts w:asciiTheme="majorHAnsi" w:hAnsiTheme="majorHAnsi" w:cs="Courier New"/>
          <w:sz w:val="20"/>
          <w:szCs w:val="20"/>
        </w:rPr>
        <w:t>, May 2012.</w:t>
      </w:r>
    </w:p>
    <w:p w:rsidR="002D0E2E" w:rsidRDefault="002D0E2E" w:rsidP="002D0E2E">
      <w:pPr>
        <w:rPr>
          <w:rFonts w:asciiTheme="majorHAnsi" w:hAnsiTheme="majorHAnsi" w:cs="Courier New"/>
          <w:sz w:val="20"/>
          <w:szCs w:val="20"/>
        </w:rPr>
      </w:pPr>
    </w:p>
    <w:p w:rsidR="0040469C" w:rsidRDefault="0040469C" w:rsidP="002D0E2E">
      <w:pPr>
        <w:rPr>
          <w:rFonts w:asciiTheme="majorHAnsi" w:hAnsiTheme="majorHAnsi" w:cs="Courier New"/>
          <w:sz w:val="20"/>
          <w:szCs w:val="20"/>
        </w:rPr>
      </w:pPr>
    </w:p>
    <w:p w:rsidR="0040469C" w:rsidRDefault="0040469C" w:rsidP="0040469C">
      <w:pPr>
        <w:jc w:val="center"/>
        <w:rPr>
          <w:rFonts w:asciiTheme="majorHAnsi" w:hAnsiTheme="majorHAnsi" w:cs="Courier New"/>
          <w:sz w:val="20"/>
          <w:szCs w:val="20"/>
        </w:rPr>
      </w:pPr>
      <w:r w:rsidRPr="0040469C">
        <w:rPr>
          <w:rFonts w:asciiTheme="majorHAnsi" w:hAnsiTheme="majorHAnsi" w:cs="Courier New"/>
          <w:b/>
          <w:i/>
          <w:sz w:val="20"/>
          <w:szCs w:val="20"/>
        </w:rPr>
        <w:t>Grants</w:t>
      </w:r>
    </w:p>
    <w:p w:rsidR="0040469C" w:rsidRPr="0040469C" w:rsidRDefault="0040469C" w:rsidP="0040469C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40469C">
        <w:rPr>
          <w:rFonts w:asciiTheme="majorHAnsi" w:hAnsiTheme="majorHAnsi" w:cs="Courier New"/>
          <w:i/>
          <w:sz w:val="20"/>
          <w:szCs w:val="20"/>
        </w:rPr>
        <w:t>Fulbright Specialist</w:t>
      </w:r>
      <w:r>
        <w:rPr>
          <w:rFonts w:asciiTheme="majorHAnsi" w:hAnsiTheme="majorHAnsi" w:cs="Courier New"/>
          <w:sz w:val="20"/>
          <w:szCs w:val="20"/>
        </w:rPr>
        <w:t xml:space="preserve">. Fulbright Association, </w:t>
      </w:r>
      <w:r w:rsidRPr="00343731">
        <w:rPr>
          <w:rFonts w:asciiTheme="majorHAnsi" w:hAnsiTheme="majorHAnsi" w:cs="Courier New"/>
          <w:sz w:val="20"/>
          <w:szCs w:val="20"/>
        </w:rPr>
        <w:t>i</w:t>
      </w:r>
      <w:r>
        <w:rPr>
          <w:rFonts w:asciiTheme="majorHAnsi" w:hAnsiTheme="majorHAnsi" w:cs="Courier New"/>
          <w:sz w:val="20"/>
          <w:szCs w:val="20"/>
        </w:rPr>
        <w:t xml:space="preserve">nternational placements not yet determined,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March 2012-March 2017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705445" w:rsidRDefault="00705445" w:rsidP="00A17B18">
      <w:pPr>
        <w:rPr>
          <w:rFonts w:asciiTheme="majorHAnsi" w:hAnsiTheme="majorHAnsi"/>
          <w:sz w:val="20"/>
        </w:rPr>
      </w:pPr>
    </w:p>
    <w:p w:rsidR="0040469C" w:rsidRDefault="0040469C" w:rsidP="00A17B18">
      <w:pPr>
        <w:rPr>
          <w:rFonts w:asciiTheme="majorHAnsi" w:hAnsiTheme="majorHAnsi"/>
          <w:sz w:val="20"/>
        </w:rPr>
      </w:pPr>
    </w:p>
    <w:p w:rsidR="00A17B18" w:rsidRDefault="007D5879" w:rsidP="00A17B18">
      <w:pPr>
        <w:jc w:val="center"/>
        <w:rPr>
          <w:rFonts w:asciiTheme="majorHAnsi" w:hAnsiTheme="majorHAnsi"/>
          <w:sz w:val="20"/>
        </w:rPr>
      </w:pPr>
      <w:r w:rsidRPr="007D5879">
        <w:rPr>
          <w:rFonts w:asciiTheme="majorHAnsi" w:hAnsiTheme="majorHAnsi"/>
          <w:b/>
          <w:i/>
          <w:sz w:val="20"/>
        </w:rPr>
        <w:t>Presentations</w:t>
      </w:r>
    </w:p>
    <w:p w:rsidR="007D5879" w:rsidRDefault="007D5879" w:rsidP="007D5879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7D5879">
        <w:rPr>
          <w:rFonts w:asciiTheme="majorHAnsi" w:hAnsiTheme="majorHAnsi" w:cs="Courier New"/>
          <w:i/>
          <w:sz w:val="20"/>
          <w:szCs w:val="20"/>
        </w:rPr>
        <w:t>Reclaiming Philosophy in the Streets: Engels, de Certeau and Other Philosophical Streetwalkers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>
        <w:rPr>
          <w:rFonts w:asciiTheme="majorHAnsi" w:hAnsiTheme="majorHAnsi" w:cs="Courier New"/>
          <w:sz w:val="20"/>
          <w:szCs w:val="20"/>
        </w:rPr>
        <w:tab/>
        <w:t xml:space="preserve">Morgan State University, Baltimore, MD, </w:t>
      </w:r>
      <w:r w:rsidRPr="00343731">
        <w:rPr>
          <w:rFonts w:asciiTheme="majorHAnsi" w:hAnsiTheme="majorHAnsi" w:cs="Courier New"/>
          <w:sz w:val="20"/>
          <w:szCs w:val="20"/>
        </w:rPr>
        <w:t>October 6, 2011.</w:t>
      </w:r>
    </w:p>
    <w:p w:rsidR="007D5879" w:rsidRDefault="00447EFA" w:rsidP="007D5879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447EFA">
        <w:rPr>
          <w:rFonts w:asciiTheme="majorHAnsi" w:hAnsiTheme="majorHAnsi" w:cs="Courier New"/>
          <w:i/>
          <w:sz w:val="20"/>
          <w:szCs w:val="20"/>
        </w:rPr>
        <w:t>Philosophy and/in the City Workshop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Advancing Publicly Engaged Philosophy Conference.  </w:t>
      </w:r>
      <w:r>
        <w:rPr>
          <w:rFonts w:asciiTheme="majorHAnsi" w:hAnsiTheme="majorHAnsi" w:cs="Courier New"/>
          <w:sz w:val="20"/>
          <w:szCs w:val="20"/>
        </w:rPr>
        <w:tab/>
        <w:t xml:space="preserve">Washington, D.C., </w:t>
      </w:r>
      <w:r w:rsidRPr="00343731">
        <w:rPr>
          <w:rFonts w:asciiTheme="majorHAnsi" w:hAnsiTheme="majorHAnsi" w:cs="Courier New"/>
          <w:sz w:val="20"/>
          <w:szCs w:val="20"/>
        </w:rPr>
        <w:t>October 7,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190E35" w:rsidRDefault="00BD6188" w:rsidP="007D5879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BD6188">
        <w:rPr>
          <w:rFonts w:asciiTheme="majorHAnsi" w:hAnsiTheme="majorHAnsi" w:cs="Courier New"/>
          <w:i/>
          <w:sz w:val="20"/>
          <w:szCs w:val="20"/>
        </w:rPr>
        <w:t>From the Urban to the Rural: Wanderings of a Nomadic Philosopher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Karen Burke Memorial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Lecture, Philosophy Department, Stony Brook</w:t>
      </w:r>
      <w:r>
        <w:rPr>
          <w:rFonts w:asciiTheme="majorHAnsi" w:hAnsiTheme="majorHAnsi" w:cs="Courier New"/>
          <w:sz w:val="20"/>
          <w:szCs w:val="20"/>
        </w:rPr>
        <w:t xml:space="preserve"> University, Stony Brook, NY, </w:t>
      </w:r>
      <w:r w:rsidRPr="00343731">
        <w:rPr>
          <w:rFonts w:asciiTheme="majorHAnsi" w:hAnsiTheme="majorHAnsi" w:cs="Courier New"/>
          <w:sz w:val="20"/>
          <w:szCs w:val="20"/>
        </w:rPr>
        <w:t>April 9,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C470FF" w:rsidRDefault="00BE4AF9" w:rsidP="00C470FF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="002D45D5" w:rsidRPr="002D45D5">
        <w:rPr>
          <w:rFonts w:asciiTheme="majorHAnsi" w:hAnsiTheme="majorHAnsi" w:cs="Courier New"/>
          <w:i/>
          <w:sz w:val="20"/>
          <w:szCs w:val="20"/>
        </w:rPr>
        <w:t>Feminist Transformations</w:t>
      </w:r>
      <w:r w:rsidR="002D45D5"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Committee on the Status of Women Plenary Session in Celebration </w:t>
      </w:r>
      <w:r w:rsidR="002D45D5"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of the 50th Anniversa</w:t>
      </w:r>
      <w:r w:rsidR="00C470FF">
        <w:rPr>
          <w:rFonts w:asciiTheme="majorHAnsi" w:hAnsiTheme="majorHAnsi" w:cs="Courier New"/>
          <w:sz w:val="20"/>
          <w:szCs w:val="20"/>
        </w:rPr>
        <w:t>ry of SPEP,</w:t>
      </w:r>
      <w:r w:rsidRPr="00343731">
        <w:rPr>
          <w:rFonts w:asciiTheme="majorHAnsi" w:hAnsiTheme="majorHAnsi" w:cs="Courier New"/>
          <w:sz w:val="20"/>
          <w:szCs w:val="20"/>
        </w:rPr>
        <w:t xml:space="preserve"> Society for Phenomenology and Existential Philosophy An</w:t>
      </w:r>
      <w:r w:rsidR="002D45D5">
        <w:rPr>
          <w:rFonts w:asciiTheme="majorHAnsi" w:hAnsiTheme="majorHAnsi" w:cs="Courier New"/>
          <w:sz w:val="20"/>
          <w:szCs w:val="20"/>
        </w:rPr>
        <w:t xml:space="preserve">nual </w:t>
      </w:r>
      <w:r w:rsidR="002D45D5">
        <w:rPr>
          <w:rFonts w:asciiTheme="majorHAnsi" w:hAnsiTheme="majorHAnsi" w:cs="Courier New"/>
          <w:sz w:val="20"/>
          <w:szCs w:val="20"/>
        </w:rPr>
        <w:tab/>
        <w:t xml:space="preserve">Meeting, Philadelphia, PA, </w:t>
      </w:r>
      <w:r w:rsidRPr="00343731">
        <w:rPr>
          <w:rFonts w:asciiTheme="majorHAnsi" w:hAnsiTheme="majorHAnsi" w:cs="Courier New"/>
          <w:sz w:val="20"/>
          <w:szCs w:val="20"/>
        </w:rPr>
        <w:t>October 21, 2011.</w:t>
      </w:r>
    </w:p>
    <w:p w:rsidR="00C470FF" w:rsidRPr="00343731" w:rsidRDefault="00C470FF" w:rsidP="00C470FF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C470FF">
        <w:rPr>
          <w:rFonts w:asciiTheme="majorHAnsi" w:hAnsiTheme="majorHAnsi" w:cs="Courier New"/>
          <w:i/>
          <w:sz w:val="20"/>
          <w:szCs w:val="20"/>
        </w:rPr>
        <w:t>Finding Rural Sites of Resistance to Global Urbanization</w:t>
      </w:r>
      <w:r w:rsidRPr="00343731">
        <w:rPr>
          <w:rFonts w:asciiTheme="majorHAnsi" w:hAnsiTheme="majorHAnsi" w:cs="Courier New"/>
          <w:sz w:val="20"/>
          <w:szCs w:val="20"/>
        </w:rPr>
        <w:t>. On “Cities for People, Not</w:t>
      </w:r>
      <w:r>
        <w:rPr>
          <w:rFonts w:asciiTheme="majorHAnsi" w:hAnsiTheme="majorHAnsi" w:cs="Courier New"/>
          <w:sz w:val="20"/>
          <w:szCs w:val="20"/>
        </w:rPr>
        <w:t xml:space="preserve"> for Profit </w:t>
      </w:r>
      <w:r>
        <w:rPr>
          <w:rFonts w:asciiTheme="majorHAnsi" w:hAnsiTheme="majorHAnsi" w:cs="Courier New"/>
          <w:sz w:val="20"/>
          <w:szCs w:val="20"/>
        </w:rPr>
        <w:tab/>
        <w:t xml:space="preserve">and Beyond” panel, </w:t>
      </w:r>
      <w:r w:rsidRPr="00343731">
        <w:rPr>
          <w:rFonts w:asciiTheme="majorHAnsi" w:hAnsiTheme="majorHAnsi" w:cs="Courier New"/>
          <w:sz w:val="20"/>
          <w:szCs w:val="20"/>
        </w:rPr>
        <w:t xml:space="preserve">American Association </w:t>
      </w:r>
      <w:r>
        <w:rPr>
          <w:rFonts w:asciiTheme="majorHAnsi" w:hAnsiTheme="majorHAnsi" w:cs="Courier New"/>
          <w:sz w:val="20"/>
          <w:szCs w:val="20"/>
        </w:rPr>
        <w:t xml:space="preserve">of Geographers annual meeting, New York, NY, </w:t>
      </w:r>
      <w:r w:rsidRPr="00343731">
        <w:rPr>
          <w:rFonts w:asciiTheme="majorHAnsi" w:hAnsiTheme="majorHAnsi" w:cs="Courier New"/>
          <w:sz w:val="20"/>
          <w:szCs w:val="20"/>
        </w:rPr>
        <w:t xml:space="preserve">February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27, 2012.</w:t>
      </w:r>
    </w:p>
    <w:p w:rsidR="002D45D5" w:rsidRDefault="0073637F" w:rsidP="007D5879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lastRenderedPageBreak/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73637F">
        <w:rPr>
          <w:rFonts w:asciiTheme="majorHAnsi" w:hAnsiTheme="majorHAnsi" w:cs="Courier New"/>
          <w:i/>
          <w:sz w:val="20"/>
          <w:szCs w:val="20"/>
        </w:rPr>
        <w:t>ISO 26000:  Ethical Concerns and Political  Questions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American Association of Geographers </w:t>
      </w:r>
      <w:r>
        <w:rPr>
          <w:rFonts w:asciiTheme="majorHAnsi" w:hAnsiTheme="majorHAnsi" w:cs="Courier New"/>
          <w:sz w:val="20"/>
          <w:szCs w:val="20"/>
        </w:rPr>
        <w:tab/>
        <w:t xml:space="preserve">Annual Meeting, New York, NY, </w:t>
      </w:r>
      <w:r w:rsidRPr="00343731">
        <w:rPr>
          <w:rFonts w:asciiTheme="majorHAnsi" w:hAnsiTheme="majorHAnsi" w:cs="Courier New"/>
          <w:sz w:val="20"/>
          <w:szCs w:val="20"/>
        </w:rPr>
        <w:t>February 26,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5079C3" w:rsidRDefault="00C61D7D" w:rsidP="007D5879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C61D7D">
        <w:rPr>
          <w:rFonts w:asciiTheme="majorHAnsi" w:hAnsiTheme="majorHAnsi" w:cs="Courier New"/>
          <w:i/>
          <w:sz w:val="20"/>
          <w:szCs w:val="20"/>
        </w:rPr>
        <w:t>Radical Urban Walking Tours: A Critical Pedagogy for Critical Urban Theory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Critical Refusals: 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 xml:space="preserve">A Conference of </w:t>
      </w:r>
      <w:r>
        <w:rPr>
          <w:rFonts w:asciiTheme="majorHAnsi" w:hAnsiTheme="majorHAnsi" w:cs="Courier New"/>
          <w:sz w:val="20"/>
          <w:szCs w:val="20"/>
        </w:rPr>
        <w:t>the Herbert Marcuse Society,</w:t>
      </w:r>
      <w:r w:rsidRPr="00343731">
        <w:rPr>
          <w:rFonts w:asciiTheme="majorHAnsi" w:hAnsiTheme="majorHAnsi" w:cs="Courier New"/>
          <w:sz w:val="20"/>
          <w:szCs w:val="20"/>
        </w:rPr>
        <w:t xml:space="preserve"> University o</w:t>
      </w:r>
      <w:r>
        <w:rPr>
          <w:rFonts w:asciiTheme="majorHAnsi" w:hAnsiTheme="majorHAnsi" w:cs="Courier New"/>
          <w:sz w:val="20"/>
          <w:szCs w:val="20"/>
        </w:rPr>
        <w:t xml:space="preserve">f Pennsylvania, Philadelphia, PA, </w:t>
      </w:r>
      <w:r w:rsidRPr="00343731">
        <w:rPr>
          <w:rFonts w:asciiTheme="majorHAnsi" w:hAnsiTheme="majorHAnsi" w:cs="Courier New"/>
          <w:sz w:val="20"/>
          <w:szCs w:val="20"/>
        </w:rPr>
        <w:t xml:space="preserve">October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29, 2011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C61D7D" w:rsidRDefault="00B12735" w:rsidP="007D5879">
      <w:pPr>
        <w:rPr>
          <w:rFonts w:asciiTheme="majorHAnsi" w:hAnsiTheme="majorHAnsi" w:cs="Courier New"/>
          <w:sz w:val="20"/>
          <w:szCs w:val="20"/>
        </w:rPr>
      </w:pPr>
      <w:r w:rsidRPr="002D0E2E">
        <w:rPr>
          <w:rFonts w:asciiTheme="majorHAnsi" w:hAnsiTheme="majorHAnsi" w:cs="Courier New"/>
          <w:b/>
          <w:sz w:val="20"/>
          <w:szCs w:val="20"/>
        </w:rPr>
        <w:t>Meagher, S.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B12735">
        <w:rPr>
          <w:rFonts w:asciiTheme="majorHAnsi" w:hAnsiTheme="majorHAnsi" w:cs="Courier New"/>
          <w:i/>
          <w:sz w:val="20"/>
          <w:szCs w:val="20"/>
        </w:rPr>
        <w:t>The Philosopher, the Flâneur, and the Streetwalker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Stony Brook Humanities Institute, Stony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Broo</w:t>
      </w:r>
      <w:r>
        <w:rPr>
          <w:rFonts w:asciiTheme="majorHAnsi" w:hAnsiTheme="majorHAnsi" w:cs="Courier New"/>
          <w:sz w:val="20"/>
          <w:szCs w:val="20"/>
        </w:rPr>
        <w:t xml:space="preserve">k University, Stony Brook, NY, </w:t>
      </w:r>
      <w:r w:rsidRPr="00343731">
        <w:rPr>
          <w:rFonts w:asciiTheme="majorHAnsi" w:hAnsiTheme="majorHAnsi" w:cs="Courier New"/>
          <w:sz w:val="20"/>
          <w:szCs w:val="20"/>
        </w:rPr>
        <w:t>April 10,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C61D7D" w:rsidRDefault="00C61D7D" w:rsidP="007D5879">
      <w:pPr>
        <w:rPr>
          <w:rFonts w:asciiTheme="majorHAnsi" w:hAnsiTheme="majorHAnsi"/>
          <w:sz w:val="20"/>
        </w:rPr>
      </w:pPr>
    </w:p>
    <w:p w:rsidR="009242E2" w:rsidRDefault="009242E2" w:rsidP="007D5879">
      <w:pPr>
        <w:rPr>
          <w:rFonts w:asciiTheme="majorHAnsi" w:hAnsiTheme="majorHAnsi"/>
          <w:sz w:val="20"/>
        </w:rPr>
      </w:pPr>
    </w:p>
    <w:p w:rsidR="009242E2" w:rsidRDefault="009242E2" w:rsidP="00EA7848">
      <w:pPr>
        <w:pStyle w:val="Style2"/>
        <w:outlineLvl w:val="1"/>
      </w:pPr>
      <w:bookmarkStart w:id="57" w:name="_Toc348616550"/>
      <w:r w:rsidRPr="009242E2">
        <w:t xml:space="preserve">Matthew </w:t>
      </w:r>
      <w:r w:rsidR="00EA7848">
        <w:t>H</w:t>
      </w:r>
      <w:r w:rsidRPr="009242E2">
        <w:t>. Meyer, Ph.D.</w:t>
      </w:r>
      <w:bookmarkEnd w:id="57"/>
    </w:p>
    <w:p w:rsidR="009242E2" w:rsidRDefault="009242E2" w:rsidP="009242E2">
      <w:pPr>
        <w:rPr>
          <w:rFonts w:asciiTheme="majorHAnsi" w:hAnsiTheme="majorHAnsi"/>
        </w:rPr>
      </w:pPr>
    </w:p>
    <w:p w:rsidR="00560F41" w:rsidRDefault="00560F41" w:rsidP="009242E2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EA7848" w:rsidRDefault="00EA7848" w:rsidP="00560F41">
      <w:pPr>
        <w:rPr>
          <w:rFonts w:asciiTheme="majorHAnsi" w:hAnsiTheme="majorHAnsi"/>
          <w:sz w:val="20"/>
        </w:rPr>
      </w:pPr>
      <w:r w:rsidRPr="00EA7848">
        <w:rPr>
          <w:rFonts w:asciiTheme="majorHAnsi" w:hAnsiTheme="majorHAnsi"/>
          <w:b/>
          <w:sz w:val="20"/>
        </w:rPr>
        <w:t>Meyer, M. H.</w:t>
      </w:r>
      <w:r>
        <w:rPr>
          <w:rFonts w:asciiTheme="majorHAnsi" w:hAnsiTheme="majorHAnsi"/>
          <w:sz w:val="20"/>
        </w:rPr>
        <w:t xml:space="preserve"> </w:t>
      </w:r>
      <w:r w:rsidRPr="00EA7848">
        <w:rPr>
          <w:rFonts w:asciiTheme="majorHAnsi" w:hAnsiTheme="majorHAnsi"/>
          <w:i/>
          <w:sz w:val="20"/>
        </w:rPr>
        <w:t>The Comic Nature of Ecce Homo</w:t>
      </w:r>
      <w:r>
        <w:rPr>
          <w:rFonts w:asciiTheme="majorHAnsi" w:hAnsiTheme="majorHAnsi"/>
          <w:sz w:val="20"/>
        </w:rPr>
        <w:t xml:space="preserve">. </w:t>
      </w:r>
      <w:r w:rsidRPr="00EA7848">
        <w:rPr>
          <w:rFonts w:asciiTheme="majorHAnsi" w:hAnsiTheme="majorHAnsi"/>
          <w:sz w:val="20"/>
        </w:rPr>
        <w:t>Journal of Nietz</w:t>
      </w:r>
      <w:r>
        <w:rPr>
          <w:rFonts w:asciiTheme="majorHAnsi" w:hAnsiTheme="majorHAnsi"/>
          <w:sz w:val="20"/>
        </w:rPr>
        <w:t>sche Studies, Vol. 43(1): 32-43, 2012.</w:t>
      </w:r>
    </w:p>
    <w:p w:rsidR="00EA7848" w:rsidRDefault="00EA7848" w:rsidP="00560F41">
      <w:pPr>
        <w:rPr>
          <w:rFonts w:asciiTheme="majorHAnsi" w:hAnsiTheme="majorHAnsi"/>
          <w:sz w:val="20"/>
        </w:rPr>
      </w:pPr>
    </w:p>
    <w:p w:rsidR="00F2361F" w:rsidRDefault="00F2361F" w:rsidP="00560F41">
      <w:pPr>
        <w:rPr>
          <w:rFonts w:asciiTheme="majorHAnsi" w:hAnsiTheme="majorHAnsi"/>
          <w:sz w:val="20"/>
        </w:rPr>
      </w:pPr>
    </w:p>
    <w:p w:rsidR="00F2361F" w:rsidRDefault="00F2361F" w:rsidP="00F2361F">
      <w:pPr>
        <w:jc w:val="center"/>
        <w:rPr>
          <w:rFonts w:asciiTheme="majorHAnsi" w:hAnsiTheme="majorHAnsi"/>
          <w:sz w:val="20"/>
        </w:rPr>
      </w:pPr>
      <w:r w:rsidRPr="00F2361F">
        <w:rPr>
          <w:rFonts w:asciiTheme="majorHAnsi" w:hAnsiTheme="majorHAnsi"/>
          <w:b/>
          <w:i/>
          <w:sz w:val="20"/>
        </w:rPr>
        <w:t>Book Articles</w:t>
      </w:r>
    </w:p>
    <w:p w:rsidR="00F2361F" w:rsidRPr="00F2361F" w:rsidRDefault="009669A2" w:rsidP="00F2361F">
      <w:pPr>
        <w:rPr>
          <w:rFonts w:asciiTheme="majorHAnsi" w:hAnsiTheme="majorHAnsi"/>
          <w:sz w:val="20"/>
        </w:rPr>
      </w:pPr>
      <w:r w:rsidRPr="00EA7848">
        <w:rPr>
          <w:rFonts w:asciiTheme="majorHAnsi" w:hAnsiTheme="majorHAnsi"/>
          <w:b/>
          <w:sz w:val="20"/>
        </w:rPr>
        <w:t>Meyer, M. H.</w:t>
      </w:r>
      <w:r>
        <w:rPr>
          <w:rFonts w:asciiTheme="majorHAnsi" w:hAnsiTheme="majorHAnsi"/>
          <w:sz w:val="20"/>
        </w:rPr>
        <w:t xml:space="preserve"> </w:t>
      </w:r>
      <w:r w:rsidRPr="009669A2">
        <w:rPr>
          <w:rFonts w:asciiTheme="majorHAnsi" w:hAnsiTheme="majorHAnsi"/>
          <w:i/>
          <w:sz w:val="20"/>
        </w:rPr>
        <w:t>Nietzsche's Naturalism and the Falsification Thesis</w:t>
      </w:r>
      <w:r>
        <w:rPr>
          <w:rFonts w:asciiTheme="majorHAnsi" w:hAnsiTheme="majorHAnsi"/>
          <w:sz w:val="20"/>
        </w:rPr>
        <w:t xml:space="preserve">. </w:t>
      </w:r>
      <w:r w:rsidRPr="009669A2">
        <w:rPr>
          <w:rFonts w:asciiTheme="majorHAnsi" w:hAnsiTheme="majorHAnsi"/>
          <w:sz w:val="20"/>
        </w:rPr>
        <w:t xml:space="preserve">In Nietzsches Wissenschaftsphilosophie, eds. </w:t>
      </w:r>
      <w:r>
        <w:rPr>
          <w:rFonts w:asciiTheme="majorHAnsi" w:hAnsiTheme="majorHAnsi"/>
          <w:sz w:val="20"/>
        </w:rPr>
        <w:tab/>
      </w:r>
      <w:r w:rsidRPr="009669A2">
        <w:rPr>
          <w:rFonts w:asciiTheme="majorHAnsi" w:hAnsiTheme="majorHAnsi"/>
          <w:sz w:val="20"/>
        </w:rPr>
        <w:t xml:space="preserve">H. Heit, M. Brusotti, </w:t>
      </w:r>
      <w:r>
        <w:rPr>
          <w:rFonts w:asciiTheme="majorHAnsi" w:hAnsiTheme="majorHAnsi"/>
          <w:sz w:val="20"/>
        </w:rPr>
        <w:t>&amp;</w:t>
      </w:r>
      <w:r w:rsidRPr="009669A2">
        <w:rPr>
          <w:rFonts w:asciiTheme="majorHAnsi" w:hAnsiTheme="majorHAnsi"/>
          <w:sz w:val="20"/>
        </w:rPr>
        <w:t xml:space="preserve"> G. Abel (Berlin: Walter de Gruyter), pp. 133-146</w:t>
      </w:r>
      <w:r>
        <w:rPr>
          <w:rFonts w:asciiTheme="majorHAnsi" w:hAnsiTheme="majorHAnsi"/>
          <w:sz w:val="20"/>
        </w:rPr>
        <w:t>, 2011.</w:t>
      </w:r>
    </w:p>
    <w:p w:rsidR="00F2361F" w:rsidRDefault="00F2361F" w:rsidP="00560F41">
      <w:pPr>
        <w:rPr>
          <w:rFonts w:asciiTheme="majorHAnsi" w:hAnsiTheme="majorHAnsi"/>
          <w:sz w:val="20"/>
        </w:rPr>
      </w:pPr>
    </w:p>
    <w:p w:rsidR="00D80911" w:rsidRDefault="00D80911" w:rsidP="00560F41">
      <w:pPr>
        <w:rPr>
          <w:rFonts w:asciiTheme="majorHAnsi" w:hAnsiTheme="majorHAnsi"/>
          <w:sz w:val="20"/>
        </w:rPr>
      </w:pPr>
    </w:p>
    <w:p w:rsidR="00D80911" w:rsidRDefault="00D80911" w:rsidP="00D80911">
      <w:pPr>
        <w:jc w:val="center"/>
        <w:rPr>
          <w:rFonts w:asciiTheme="majorHAnsi" w:hAnsiTheme="majorHAnsi"/>
          <w:sz w:val="20"/>
        </w:rPr>
      </w:pPr>
      <w:r w:rsidRPr="00D80911">
        <w:rPr>
          <w:rFonts w:asciiTheme="majorHAnsi" w:hAnsiTheme="majorHAnsi"/>
          <w:b/>
          <w:i/>
          <w:sz w:val="20"/>
        </w:rPr>
        <w:t>Book Reviews</w:t>
      </w:r>
    </w:p>
    <w:p w:rsidR="00D80911" w:rsidRPr="00D80911" w:rsidRDefault="00D80911" w:rsidP="00D80911">
      <w:r w:rsidRPr="00EA7848">
        <w:rPr>
          <w:rFonts w:asciiTheme="majorHAnsi" w:hAnsiTheme="majorHAnsi"/>
          <w:b/>
          <w:sz w:val="20"/>
        </w:rPr>
        <w:t>Meyer, M. H.</w:t>
      </w:r>
      <w:r>
        <w:rPr>
          <w:rFonts w:asciiTheme="majorHAnsi" w:hAnsiTheme="majorHAnsi"/>
          <w:sz w:val="20"/>
        </w:rPr>
        <w:t xml:space="preserve"> </w:t>
      </w:r>
      <w:r w:rsidRPr="00D80911">
        <w:rPr>
          <w:rFonts w:asciiTheme="majorHAnsi" w:hAnsiTheme="majorHAnsi"/>
          <w:i/>
          <w:sz w:val="20"/>
        </w:rPr>
        <w:t>Nietzsche and the Ancient Skeptical Tradition</w:t>
      </w:r>
      <w:r>
        <w:rPr>
          <w:rFonts w:asciiTheme="majorHAnsi" w:hAnsiTheme="majorHAnsi"/>
          <w:sz w:val="20"/>
        </w:rPr>
        <w:t>, by</w:t>
      </w:r>
      <w:r w:rsidRPr="00D80911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J.</w:t>
      </w:r>
      <w:r w:rsidRPr="00D80911">
        <w:rPr>
          <w:rFonts w:asciiTheme="majorHAnsi" w:hAnsiTheme="majorHAnsi"/>
          <w:sz w:val="20"/>
        </w:rPr>
        <w:t xml:space="preserve"> N. Berry</w:t>
      </w:r>
      <w:r>
        <w:rPr>
          <w:rFonts w:asciiTheme="majorHAnsi" w:hAnsiTheme="majorHAnsi"/>
          <w:sz w:val="20"/>
        </w:rPr>
        <w:t xml:space="preserve">. </w:t>
      </w:r>
      <w:r w:rsidRPr="00D80911">
        <w:rPr>
          <w:rFonts w:asciiTheme="majorHAnsi" w:hAnsiTheme="majorHAnsi"/>
          <w:sz w:val="20"/>
        </w:rPr>
        <w:t xml:space="preserve">Journal of Nietzsche Studies, Vol. </w:t>
      </w:r>
      <w:r>
        <w:rPr>
          <w:rFonts w:asciiTheme="majorHAnsi" w:hAnsiTheme="majorHAnsi"/>
          <w:sz w:val="20"/>
        </w:rPr>
        <w:tab/>
      </w:r>
      <w:r w:rsidRPr="00D80911">
        <w:rPr>
          <w:rFonts w:asciiTheme="majorHAnsi" w:hAnsiTheme="majorHAnsi"/>
          <w:sz w:val="20"/>
        </w:rPr>
        <w:t>43(1): 144-147</w:t>
      </w:r>
      <w:r>
        <w:rPr>
          <w:rFonts w:asciiTheme="majorHAnsi" w:hAnsiTheme="majorHAnsi"/>
          <w:sz w:val="20"/>
        </w:rPr>
        <w:t>, 2012.</w:t>
      </w:r>
    </w:p>
    <w:p w:rsidR="00EA7848" w:rsidRDefault="00EA7848" w:rsidP="00560F41">
      <w:pPr>
        <w:rPr>
          <w:rFonts w:asciiTheme="majorHAnsi" w:hAnsiTheme="majorHAnsi"/>
          <w:sz w:val="20"/>
        </w:rPr>
      </w:pPr>
    </w:p>
    <w:p w:rsidR="00D80911" w:rsidRDefault="00D80911" w:rsidP="00560F41">
      <w:pPr>
        <w:rPr>
          <w:rFonts w:asciiTheme="majorHAnsi" w:hAnsiTheme="majorHAnsi"/>
          <w:sz w:val="20"/>
        </w:rPr>
      </w:pPr>
    </w:p>
    <w:p w:rsidR="002E1F54" w:rsidRDefault="002E1F54" w:rsidP="002E1F54">
      <w:pPr>
        <w:jc w:val="center"/>
        <w:rPr>
          <w:rFonts w:asciiTheme="majorHAnsi" w:hAnsiTheme="majorHAnsi"/>
          <w:sz w:val="20"/>
        </w:rPr>
      </w:pPr>
      <w:r w:rsidRPr="002E1F54">
        <w:rPr>
          <w:rFonts w:asciiTheme="majorHAnsi" w:hAnsiTheme="majorHAnsi"/>
          <w:b/>
          <w:i/>
          <w:sz w:val="20"/>
        </w:rPr>
        <w:t>Peer Reviews</w:t>
      </w:r>
    </w:p>
    <w:p w:rsidR="00452ECC" w:rsidRDefault="002E1F54" w:rsidP="002E1F54">
      <w:pPr>
        <w:rPr>
          <w:rFonts w:asciiTheme="majorHAnsi" w:hAnsiTheme="majorHAnsi"/>
          <w:sz w:val="20"/>
        </w:rPr>
      </w:pPr>
      <w:r w:rsidRPr="00EA7848">
        <w:rPr>
          <w:rFonts w:asciiTheme="majorHAnsi" w:hAnsiTheme="majorHAnsi"/>
          <w:b/>
          <w:sz w:val="20"/>
        </w:rPr>
        <w:t>Meyer, M. H.</w:t>
      </w:r>
      <w:r>
        <w:rPr>
          <w:rFonts w:asciiTheme="majorHAnsi" w:hAnsiTheme="majorHAnsi"/>
          <w:sz w:val="20"/>
        </w:rPr>
        <w:t xml:space="preserve"> Unknown Author, </w:t>
      </w:r>
      <w:r w:rsidRPr="002E1F54">
        <w:rPr>
          <w:rFonts w:asciiTheme="majorHAnsi" w:hAnsiTheme="majorHAnsi"/>
          <w:sz w:val="20"/>
        </w:rPr>
        <w:t>Manuscript #11-53</w:t>
      </w:r>
      <w:r>
        <w:rPr>
          <w:rFonts w:asciiTheme="majorHAnsi" w:hAnsiTheme="majorHAnsi"/>
          <w:sz w:val="20"/>
        </w:rPr>
        <w:t xml:space="preserve"> in </w:t>
      </w:r>
      <w:r w:rsidRPr="002E1F54">
        <w:rPr>
          <w:rFonts w:asciiTheme="majorHAnsi" w:hAnsiTheme="majorHAnsi"/>
          <w:sz w:val="20"/>
        </w:rPr>
        <w:t>Philosophy and Rhetoric</w:t>
      </w:r>
      <w:r>
        <w:rPr>
          <w:rFonts w:asciiTheme="majorHAnsi" w:hAnsiTheme="majorHAnsi"/>
          <w:sz w:val="20"/>
        </w:rPr>
        <w:t>, November 2011.</w:t>
      </w:r>
    </w:p>
    <w:p w:rsidR="00DC633D" w:rsidRDefault="00452ECC" w:rsidP="00452ECC">
      <w:pPr>
        <w:rPr>
          <w:rFonts w:asciiTheme="majorHAnsi" w:hAnsiTheme="majorHAnsi"/>
          <w:sz w:val="20"/>
        </w:rPr>
      </w:pPr>
      <w:r w:rsidRPr="00EA7848">
        <w:rPr>
          <w:rFonts w:asciiTheme="majorHAnsi" w:hAnsiTheme="majorHAnsi"/>
          <w:b/>
          <w:sz w:val="20"/>
        </w:rPr>
        <w:t>Meyer, M. H.</w:t>
      </w:r>
      <w:r>
        <w:rPr>
          <w:rFonts w:asciiTheme="majorHAnsi" w:hAnsiTheme="majorHAnsi"/>
          <w:sz w:val="20"/>
        </w:rPr>
        <w:t xml:space="preserve"> </w:t>
      </w:r>
      <w:r w:rsidRPr="00452ECC">
        <w:rPr>
          <w:rFonts w:asciiTheme="majorHAnsi" w:hAnsiTheme="majorHAnsi"/>
          <w:i/>
          <w:sz w:val="20"/>
        </w:rPr>
        <w:t>Nietzsche's Therapeutic Teaching: For Individuals and Culture</w:t>
      </w:r>
      <w:r>
        <w:rPr>
          <w:rFonts w:asciiTheme="majorHAnsi" w:hAnsiTheme="majorHAnsi"/>
          <w:sz w:val="20"/>
        </w:rPr>
        <w:t xml:space="preserve">, </w:t>
      </w:r>
      <w:r w:rsidRPr="00452ECC">
        <w:rPr>
          <w:rFonts w:asciiTheme="majorHAnsi" w:hAnsiTheme="majorHAnsi"/>
          <w:sz w:val="20"/>
        </w:rPr>
        <w:t>Horst Huetter (ed.)</w:t>
      </w:r>
      <w:r>
        <w:rPr>
          <w:rFonts w:asciiTheme="majorHAnsi" w:hAnsiTheme="majorHAnsi"/>
          <w:sz w:val="20"/>
        </w:rPr>
        <w:t xml:space="preserve">. </w:t>
      </w:r>
      <w:r w:rsidRPr="00452ECC">
        <w:rPr>
          <w:rFonts w:asciiTheme="majorHAnsi" w:hAnsiTheme="majorHAnsi"/>
          <w:sz w:val="20"/>
        </w:rPr>
        <w:t xml:space="preserve">Continuum </w:t>
      </w:r>
      <w:r>
        <w:rPr>
          <w:rFonts w:asciiTheme="majorHAnsi" w:hAnsiTheme="majorHAnsi"/>
          <w:sz w:val="20"/>
        </w:rPr>
        <w:tab/>
      </w:r>
      <w:r w:rsidRPr="00452ECC">
        <w:rPr>
          <w:rFonts w:asciiTheme="majorHAnsi" w:hAnsiTheme="majorHAnsi"/>
          <w:sz w:val="20"/>
        </w:rPr>
        <w:t>International Publishing Group</w:t>
      </w:r>
      <w:r>
        <w:rPr>
          <w:rFonts w:asciiTheme="majorHAnsi" w:hAnsiTheme="majorHAnsi"/>
          <w:sz w:val="20"/>
        </w:rPr>
        <w:t>, July 2011.</w:t>
      </w:r>
    </w:p>
    <w:p w:rsidR="00DC633D" w:rsidRDefault="00DC633D" w:rsidP="00DC633D">
      <w:pPr>
        <w:jc w:val="center"/>
        <w:rPr>
          <w:rFonts w:asciiTheme="majorHAnsi" w:hAnsiTheme="majorHAnsi"/>
          <w:sz w:val="20"/>
        </w:rPr>
      </w:pPr>
      <w:r w:rsidRPr="00DC633D">
        <w:rPr>
          <w:rFonts w:asciiTheme="majorHAnsi" w:hAnsiTheme="majorHAnsi"/>
          <w:b/>
          <w:i/>
          <w:sz w:val="20"/>
        </w:rPr>
        <w:t>Presentations</w:t>
      </w:r>
    </w:p>
    <w:p w:rsidR="002948A7" w:rsidRDefault="002948A7" w:rsidP="002948A7">
      <w:pPr>
        <w:rPr>
          <w:rFonts w:asciiTheme="majorHAnsi" w:hAnsiTheme="majorHAnsi"/>
          <w:sz w:val="20"/>
        </w:rPr>
      </w:pPr>
      <w:r w:rsidRPr="00EA7848">
        <w:rPr>
          <w:rFonts w:asciiTheme="majorHAnsi" w:hAnsiTheme="majorHAnsi"/>
          <w:b/>
          <w:sz w:val="20"/>
        </w:rPr>
        <w:t>Meyer, M. H.</w:t>
      </w:r>
      <w:r>
        <w:rPr>
          <w:rFonts w:asciiTheme="majorHAnsi" w:hAnsiTheme="majorHAnsi"/>
          <w:sz w:val="20"/>
        </w:rPr>
        <w:t xml:space="preserve"> </w:t>
      </w:r>
      <w:r w:rsidRPr="002948A7">
        <w:rPr>
          <w:rFonts w:asciiTheme="majorHAnsi" w:hAnsiTheme="majorHAnsi"/>
          <w:i/>
          <w:sz w:val="20"/>
        </w:rPr>
        <w:t>Nietzsche, Comedy, and Romantic Irony</w:t>
      </w:r>
      <w:r>
        <w:rPr>
          <w:rFonts w:asciiTheme="majorHAnsi" w:hAnsiTheme="majorHAnsi"/>
          <w:sz w:val="20"/>
        </w:rPr>
        <w:t xml:space="preserve">. </w:t>
      </w:r>
      <w:r w:rsidRPr="002948A7">
        <w:rPr>
          <w:rFonts w:asciiTheme="majorHAnsi" w:hAnsiTheme="majorHAnsi"/>
          <w:sz w:val="20"/>
        </w:rPr>
        <w:t>International Conference of t</w:t>
      </w:r>
      <w:r>
        <w:rPr>
          <w:rFonts w:asciiTheme="majorHAnsi" w:hAnsiTheme="majorHAnsi"/>
          <w:sz w:val="20"/>
        </w:rPr>
        <w:t xml:space="preserve">he Friedrich Nietzsche </w:t>
      </w:r>
      <w:r>
        <w:rPr>
          <w:rFonts w:asciiTheme="majorHAnsi" w:hAnsiTheme="majorHAnsi"/>
          <w:sz w:val="20"/>
        </w:rPr>
        <w:tab/>
        <w:t xml:space="preserve">Society, </w:t>
      </w:r>
      <w:r w:rsidRPr="002948A7">
        <w:rPr>
          <w:rFonts w:asciiTheme="majorHAnsi" w:hAnsiTheme="majorHAnsi"/>
          <w:sz w:val="20"/>
        </w:rPr>
        <w:t>Queen Mary College</w:t>
      </w:r>
      <w:r>
        <w:rPr>
          <w:rFonts w:asciiTheme="majorHAnsi" w:hAnsiTheme="majorHAnsi"/>
          <w:sz w:val="20"/>
        </w:rPr>
        <w:t>,</w:t>
      </w:r>
      <w:r w:rsidRPr="002948A7">
        <w:rPr>
          <w:rFonts w:asciiTheme="majorHAnsi" w:hAnsiTheme="majorHAnsi"/>
          <w:sz w:val="20"/>
        </w:rPr>
        <w:t xml:space="preserve"> London</w:t>
      </w:r>
      <w:r>
        <w:rPr>
          <w:rFonts w:asciiTheme="majorHAnsi" w:hAnsiTheme="majorHAnsi"/>
          <w:sz w:val="20"/>
        </w:rPr>
        <w:t>, September 2011.</w:t>
      </w:r>
    </w:p>
    <w:p w:rsidR="003C42B6" w:rsidRDefault="003C42B6" w:rsidP="003C42B6">
      <w:pPr>
        <w:rPr>
          <w:rFonts w:asciiTheme="majorHAnsi" w:hAnsiTheme="majorHAnsi"/>
          <w:sz w:val="20"/>
        </w:rPr>
      </w:pPr>
      <w:r w:rsidRPr="00EA7848">
        <w:rPr>
          <w:rFonts w:asciiTheme="majorHAnsi" w:hAnsiTheme="majorHAnsi"/>
          <w:b/>
          <w:sz w:val="20"/>
        </w:rPr>
        <w:t>Meyer, M. H.</w:t>
      </w:r>
      <w:r>
        <w:rPr>
          <w:rFonts w:asciiTheme="majorHAnsi" w:hAnsiTheme="majorHAnsi"/>
          <w:sz w:val="20"/>
        </w:rPr>
        <w:t xml:space="preserve"> </w:t>
      </w:r>
      <w:r w:rsidRPr="003C42B6">
        <w:rPr>
          <w:rFonts w:asciiTheme="majorHAnsi" w:hAnsiTheme="majorHAnsi"/>
          <w:i/>
          <w:sz w:val="20"/>
        </w:rPr>
        <w:t>At the Border of P</w:t>
      </w:r>
      <w:r>
        <w:rPr>
          <w:rFonts w:asciiTheme="majorHAnsi" w:hAnsiTheme="majorHAnsi"/>
          <w:i/>
          <w:sz w:val="20"/>
        </w:rPr>
        <w:t xml:space="preserve">hilosophy and Poetry: Republic </w:t>
      </w:r>
      <w:r w:rsidRPr="003C42B6">
        <w:rPr>
          <w:rFonts w:asciiTheme="majorHAnsi" w:hAnsiTheme="majorHAnsi"/>
          <w:i/>
          <w:sz w:val="20"/>
        </w:rPr>
        <w:t>V-VII as a Comic Parabasis of Self-Definition</w:t>
      </w:r>
      <w:r>
        <w:rPr>
          <w:rFonts w:asciiTheme="majorHAnsi" w:hAnsiTheme="majorHAnsi"/>
          <w:sz w:val="20"/>
        </w:rPr>
        <w:t xml:space="preserve">. </w:t>
      </w:r>
      <w:r>
        <w:rPr>
          <w:rFonts w:asciiTheme="majorHAnsi" w:hAnsiTheme="majorHAnsi"/>
          <w:sz w:val="20"/>
        </w:rPr>
        <w:tab/>
      </w:r>
      <w:r w:rsidRPr="003C42B6">
        <w:rPr>
          <w:rFonts w:asciiTheme="majorHAnsi" w:hAnsiTheme="majorHAnsi"/>
          <w:sz w:val="20"/>
        </w:rPr>
        <w:t>International Conference of the Oesterreichischen Gesellschaft fuer Philos</w:t>
      </w:r>
      <w:r>
        <w:rPr>
          <w:rFonts w:asciiTheme="majorHAnsi" w:hAnsiTheme="majorHAnsi"/>
          <w:sz w:val="20"/>
        </w:rPr>
        <w:t>ophie</w:t>
      </w:r>
      <w:r w:rsidR="00A20150">
        <w:rPr>
          <w:rFonts w:asciiTheme="majorHAnsi" w:hAnsiTheme="majorHAnsi"/>
          <w:sz w:val="20"/>
        </w:rPr>
        <w:t>,</w:t>
      </w:r>
      <w:r>
        <w:rPr>
          <w:rFonts w:asciiTheme="majorHAnsi" w:hAnsiTheme="majorHAnsi"/>
          <w:sz w:val="20"/>
        </w:rPr>
        <w:t xml:space="preserve"> </w:t>
      </w:r>
      <w:r w:rsidRPr="003C42B6">
        <w:rPr>
          <w:rFonts w:asciiTheme="majorHAnsi" w:hAnsiTheme="majorHAnsi"/>
          <w:sz w:val="20"/>
        </w:rPr>
        <w:t>Vienna, Austria</w:t>
      </w:r>
      <w:r>
        <w:rPr>
          <w:rFonts w:asciiTheme="majorHAnsi" w:hAnsiTheme="majorHAnsi"/>
          <w:sz w:val="20"/>
        </w:rPr>
        <w:t>, June</w:t>
      </w:r>
      <w:r>
        <w:rPr>
          <w:rFonts w:asciiTheme="majorHAnsi" w:hAnsiTheme="majorHAnsi"/>
          <w:sz w:val="20"/>
        </w:rPr>
        <w:tab/>
        <w:t>2011.</w:t>
      </w:r>
    </w:p>
    <w:p w:rsidR="009242E2" w:rsidRPr="00A20150" w:rsidRDefault="00A20150" w:rsidP="00A20150">
      <w:pPr>
        <w:rPr>
          <w:rFonts w:asciiTheme="majorHAnsi" w:hAnsiTheme="majorHAnsi"/>
          <w:sz w:val="20"/>
        </w:rPr>
      </w:pPr>
      <w:r w:rsidRPr="00EA7848">
        <w:rPr>
          <w:rFonts w:asciiTheme="majorHAnsi" w:hAnsiTheme="majorHAnsi"/>
          <w:b/>
          <w:sz w:val="20"/>
        </w:rPr>
        <w:t>Meyer, M. H.</w:t>
      </w:r>
      <w:r>
        <w:rPr>
          <w:rFonts w:asciiTheme="majorHAnsi" w:hAnsiTheme="majorHAnsi"/>
          <w:sz w:val="20"/>
        </w:rPr>
        <w:t xml:space="preserve"> </w:t>
      </w:r>
      <w:r w:rsidRPr="00A20150">
        <w:rPr>
          <w:rFonts w:asciiTheme="majorHAnsi" w:hAnsiTheme="majorHAnsi"/>
          <w:i/>
          <w:sz w:val="20"/>
        </w:rPr>
        <w:t>Naturalism, Aestheti</w:t>
      </w:r>
      <w:r>
        <w:rPr>
          <w:rFonts w:asciiTheme="majorHAnsi" w:hAnsiTheme="majorHAnsi"/>
          <w:i/>
          <w:sz w:val="20"/>
        </w:rPr>
        <w:t xml:space="preserve">cism, and Nietzsche's Position </w:t>
      </w:r>
      <w:r w:rsidRPr="00A20150">
        <w:rPr>
          <w:rFonts w:asciiTheme="majorHAnsi" w:hAnsiTheme="majorHAnsi"/>
          <w:i/>
          <w:sz w:val="20"/>
        </w:rPr>
        <w:t xml:space="preserve">in the Ancient Quarrel between Philosophy and </w:t>
      </w:r>
      <w:r>
        <w:rPr>
          <w:rFonts w:asciiTheme="majorHAnsi" w:hAnsiTheme="majorHAnsi"/>
          <w:i/>
          <w:sz w:val="20"/>
        </w:rPr>
        <w:tab/>
      </w:r>
      <w:r w:rsidRPr="00A20150">
        <w:rPr>
          <w:rFonts w:asciiTheme="majorHAnsi" w:hAnsiTheme="majorHAnsi"/>
          <w:i/>
          <w:sz w:val="20"/>
        </w:rPr>
        <w:t>Poetry</w:t>
      </w:r>
      <w:r>
        <w:rPr>
          <w:rFonts w:asciiTheme="majorHAnsi" w:hAnsiTheme="majorHAnsi"/>
          <w:i/>
          <w:sz w:val="20"/>
        </w:rPr>
        <w:t>.</w:t>
      </w:r>
      <w:r>
        <w:rPr>
          <w:rFonts w:asciiTheme="majorHAnsi" w:hAnsiTheme="majorHAnsi"/>
          <w:sz w:val="20"/>
        </w:rPr>
        <w:t xml:space="preserve"> </w:t>
      </w:r>
      <w:r w:rsidRPr="00A20150">
        <w:rPr>
          <w:rFonts w:asciiTheme="majorHAnsi" w:hAnsiTheme="majorHAnsi"/>
          <w:sz w:val="20"/>
        </w:rPr>
        <w:t>International Works</w:t>
      </w:r>
      <w:r>
        <w:rPr>
          <w:rFonts w:asciiTheme="majorHAnsi" w:hAnsiTheme="majorHAnsi"/>
          <w:sz w:val="20"/>
        </w:rPr>
        <w:t xml:space="preserve">hop on Nietzsche and Antiquity, </w:t>
      </w:r>
      <w:r w:rsidRPr="00A20150">
        <w:rPr>
          <w:rFonts w:asciiTheme="majorHAnsi" w:hAnsiTheme="majorHAnsi"/>
          <w:sz w:val="20"/>
        </w:rPr>
        <w:t>Berlin's Technical University</w:t>
      </w:r>
      <w:r>
        <w:rPr>
          <w:rFonts w:asciiTheme="majorHAnsi" w:hAnsiTheme="majorHAnsi"/>
          <w:sz w:val="20"/>
        </w:rPr>
        <w:t xml:space="preserve">, November </w:t>
      </w:r>
      <w:r>
        <w:rPr>
          <w:rFonts w:asciiTheme="majorHAnsi" w:hAnsiTheme="majorHAnsi"/>
          <w:sz w:val="20"/>
        </w:rPr>
        <w:tab/>
        <w:t>2011.</w:t>
      </w:r>
      <w:r w:rsidR="009242E2" w:rsidRPr="00452ECC">
        <w:rPr>
          <w:rFonts w:asciiTheme="majorHAnsi" w:hAnsiTheme="majorHAnsi"/>
          <w:i/>
          <w:sz w:val="20"/>
        </w:rPr>
        <w:br/>
      </w:r>
    </w:p>
    <w:p w:rsidR="00A17B18" w:rsidRPr="00A17B18" w:rsidRDefault="00A17B18" w:rsidP="00A17B18">
      <w:pPr>
        <w:jc w:val="center"/>
        <w:rPr>
          <w:rFonts w:asciiTheme="majorHAnsi" w:hAnsiTheme="majorHAnsi"/>
          <w:sz w:val="20"/>
        </w:rPr>
      </w:pPr>
    </w:p>
    <w:p w:rsidR="004221C4" w:rsidRPr="005F1F8C" w:rsidRDefault="004221C4" w:rsidP="0037562D">
      <w:pPr>
        <w:pStyle w:val="Style2"/>
        <w:outlineLvl w:val="1"/>
      </w:pPr>
      <w:bookmarkStart w:id="58" w:name="_Toc348616551"/>
      <w:r>
        <w:t>Ann A. Pang-White</w:t>
      </w:r>
      <w:r w:rsidRPr="005F1F8C">
        <w:t>, Ph.D.</w:t>
      </w:r>
      <w:bookmarkEnd w:id="58"/>
    </w:p>
    <w:p w:rsidR="004221C4" w:rsidRPr="00FE4B79" w:rsidRDefault="004221C4" w:rsidP="004221C4">
      <w:pPr>
        <w:jc w:val="center"/>
        <w:rPr>
          <w:rFonts w:asciiTheme="majorHAnsi" w:hAnsiTheme="majorHAnsi" w:cs="Times New Roman"/>
          <w:szCs w:val="26"/>
        </w:rPr>
      </w:pPr>
    </w:p>
    <w:p w:rsidR="004221C4" w:rsidRDefault="004221C4" w:rsidP="004221C4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351A1C">
        <w:rPr>
          <w:rFonts w:asciiTheme="majorHAnsi" w:hAnsiTheme="majorHAnsi" w:cs="Times New Roman"/>
          <w:i/>
          <w:sz w:val="20"/>
        </w:rPr>
        <w:t>Caring in Confucian Philosophy</w:t>
      </w:r>
      <w:r>
        <w:rPr>
          <w:rFonts w:asciiTheme="majorHAnsi" w:hAnsiTheme="majorHAnsi" w:cs="Times New Roman"/>
          <w:sz w:val="20"/>
        </w:rPr>
        <w:t>.</w:t>
      </w:r>
      <w:r w:rsidRPr="00351A1C">
        <w:rPr>
          <w:rFonts w:asciiTheme="majorHAnsi" w:hAnsiTheme="majorHAnsi" w:cs="Times New Roman"/>
          <w:b/>
          <w:sz w:val="20"/>
        </w:rPr>
        <w:t xml:space="preserve"> </w:t>
      </w:r>
      <w:r w:rsidRPr="0028550B">
        <w:rPr>
          <w:rFonts w:asciiTheme="majorHAnsi" w:hAnsiTheme="majorHAnsi" w:cs="Times New Roman"/>
          <w:sz w:val="20"/>
        </w:rPr>
        <w:t>Blind review, referred journal</w:t>
      </w:r>
      <w:r>
        <w:rPr>
          <w:rFonts w:asciiTheme="majorHAnsi" w:hAnsiTheme="majorHAnsi" w:cs="Times New Roman"/>
          <w:sz w:val="20"/>
        </w:rPr>
        <w:t xml:space="preserve">, </w:t>
      </w:r>
      <w:r w:rsidRPr="00351A1C">
        <w:rPr>
          <w:rFonts w:asciiTheme="majorHAnsi" w:hAnsiTheme="majorHAnsi" w:cs="Times New Roman"/>
          <w:sz w:val="20"/>
        </w:rPr>
        <w:t xml:space="preserve">Philosophy Compass </w:t>
      </w:r>
      <w:r>
        <w:rPr>
          <w:rFonts w:asciiTheme="majorHAnsi" w:hAnsiTheme="majorHAnsi" w:cs="Times New Roman"/>
          <w:sz w:val="20"/>
        </w:rPr>
        <w:tab/>
      </w:r>
      <w:r w:rsidRPr="00351A1C">
        <w:rPr>
          <w:rFonts w:asciiTheme="majorHAnsi" w:hAnsiTheme="majorHAnsi" w:cs="Times New Roman"/>
          <w:sz w:val="20"/>
        </w:rPr>
        <w:t>(Blackwell-Wi</w:t>
      </w:r>
      <w:r>
        <w:rPr>
          <w:rFonts w:asciiTheme="majorHAnsi" w:hAnsiTheme="majorHAnsi" w:cs="Times New Roman"/>
          <w:sz w:val="20"/>
        </w:rPr>
        <w:t>ley), Vol. 6, Issue 6</w:t>
      </w:r>
      <w:r w:rsidRPr="00351A1C">
        <w:rPr>
          <w:rFonts w:asciiTheme="majorHAnsi" w:hAnsiTheme="majorHAnsi" w:cs="Times New Roman"/>
          <w:sz w:val="20"/>
        </w:rPr>
        <w:t>: 374-384</w:t>
      </w:r>
      <w:r>
        <w:rPr>
          <w:rFonts w:asciiTheme="majorHAnsi" w:hAnsiTheme="majorHAnsi" w:cs="Times New Roman"/>
          <w:sz w:val="20"/>
        </w:rPr>
        <w:t>, May 2011.</w:t>
      </w: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</w:p>
    <w:p w:rsidR="004221C4" w:rsidRDefault="004221C4" w:rsidP="004221C4">
      <w:pPr>
        <w:jc w:val="center"/>
        <w:rPr>
          <w:rFonts w:asciiTheme="majorHAnsi" w:hAnsiTheme="majorHAnsi" w:cs="Times New Roman"/>
          <w:sz w:val="20"/>
        </w:rPr>
      </w:pPr>
      <w:r w:rsidRPr="00BB0D6F">
        <w:rPr>
          <w:rFonts w:asciiTheme="majorHAnsi" w:hAnsiTheme="majorHAnsi" w:cs="Times New Roman"/>
          <w:b/>
          <w:i/>
          <w:sz w:val="20"/>
        </w:rPr>
        <w:t>Book Chapters</w:t>
      </w: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BB0D6F">
        <w:rPr>
          <w:rFonts w:asciiTheme="majorHAnsi" w:hAnsiTheme="majorHAnsi" w:cs="Times New Roman"/>
          <w:i/>
          <w:sz w:val="20"/>
        </w:rPr>
        <w:t>Friendship and Happiness: Why Matter Matters in Augustine’s Confessions</w:t>
      </w:r>
      <w:r>
        <w:rPr>
          <w:rFonts w:asciiTheme="majorHAnsi" w:hAnsiTheme="majorHAnsi" w:cs="Times New Roman"/>
          <w:i/>
          <w:sz w:val="20"/>
        </w:rPr>
        <w:t xml:space="preserve"> (</w:t>
      </w:r>
      <w:r w:rsidRPr="00BB0D6F">
        <w:rPr>
          <w:rFonts w:asciiTheme="majorHAnsi" w:hAnsiTheme="majorHAnsi" w:cs="Times New Roman"/>
          <w:i/>
          <w:sz w:val="20"/>
        </w:rPr>
        <w:t>p. 175-195)</w:t>
      </w:r>
      <w:r w:rsidRPr="00BB0D6F">
        <w:rPr>
          <w:rFonts w:asciiTheme="majorHAnsi" w:hAnsiTheme="majorHAnsi" w:cs="Times New Roman"/>
          <w:sz w:val="20"/>
        </w:rPr>
        <w:t>.</w:t>
      </w:r>
      <w:r w:rsidRPr="00BB0D6F">
        <w:t xml:space="preserve"> </w:t>
      </w:r>
      <w:r>
        <w:tab/>
      </w:r>
      <w:r w:rsidRPr="0028550B">
        <w:rPr>
          <w:rFonts w:asciiTheme="majorHAnsi" w:hAnsiTheme="majorHAnsi" w:cs="Times New Roman"/>
          <w:sz w:val="20"/>
        </w:rPr>
        <w:t>Blind review</w:t>
      </w:r>
      <w:r>
        <w:rPr>
          <w:rFonts w:asciiTheme="majorHAnsi" w:hAnsiTheme="majorHAnsi" w:cs="Times New Roman"/>
          <w:sz w:val="20"/>
        </w:rPr>
        <w:t xml:space="preserve">, in </w:t>
      </w:r>
      <w:r w:rsidRPr="00BB0D6F">
        <w:rPr>
          <w:rFonts w:asciiTheme="majorHAnsi" w:hAnsiTheme="majorHAnsi" w:cs="Times New Roman"/>
          <w:sz w:val="20"/>
        </w:rPr>
        <w:t xml:space="preserve">Tolle Lege: Essays on Augustine and Medieval Philosophy in Honor of Roland J. </w:t>
      </w:r>
      <w:r>
        <w:rPr>
          <w:rFonts w:asciiTheme="majorHAnsi" w:hAnsiTheme="majorHAnsi" w:cs="Times New Roman"/>
          <w:sz w:val="20"/>
        </w:rPr>
        <w:tab/>
      </w:r>
      <w:r w:rsidRPr="00BB0D6F">
        <w:rPr>
          <w:rFonts w:asciiTheme="majorHAnsi" w:hAnsiTheme="majorHAnsi" w:cs="Times New Roman"/>
          <w:sz w:val="20"/>
        </w:rPr>
        <w:t>Teske, S.J., ed</w:t>
      </w:r>
      <w:r>
        <w:rPr>
          <w:rFonts w:asciiTheme="majorHAnsi" w:hAnsiTheme="majorHAnsi" w:cs="Times New Roman"/>
          <w:sz w:val="20"/>
        </w:rPr>
        <w:t>s</w:t>
      </w:r>
      <w:r w:rsidRPr="00BB0D6F">
        <w:rPr>
          <w:rFonts w:asciiTheme="majorHAnsi" w:hAnsiTheme="majorHAnsi" w:cs="Times New Roman"/>
          <w:sz w:val="20"/>
        </w:rPr>
        <w:t>. Richard Taylor, Da</w:t>
      </w:r>
      <w:r>
        <w:rPr>
          <w:rFonts w:asciiTheme="majorHAnsi" w:hAnsiTheme="majorHAnsi" w:cs="Times New Roman"/>
          <w:sz w:val="20"/>
        </w:rPr>
        <w:t>vid Twetten, and Michael Wreen.</w:t>
      </w:r>
      <w:r w:rsidRPr="00BB0D6F">
        <w:rPr>
          <w:rFonts w:asciiTheme="majorHAnsi" w:hAnsiTheme="majorHAnsi" w:cs="Times New Roman"/>
          <w:sz w:val="20"/>
        </w:rPr>
        <w:t xml:space="preserve"> Milwaukee, WI: Marquette </w:t>
      </w:r>
      <w:r>
        <w:rPr>
          <w:rFonts w:asciiTheme="majorHAnsi" w:hAnsiTheme="majorHAnsi" w:cs="Times New Roman"/>
          <w:sz w:val="20"/>
        </w:rPr>
        <w:tab/>
      </w:r>
      <w:r w:rsidRPr="00BB0D6F">
        <w:rPr>
          <w:rFonts w:asciiTheme="majorHAnsi" w:hAnsiTheme="majorHAnsi" w:cs="Times New Roman"/>
          <w:sz w:val="20"/>
        </w:rPr>
        <w:t xml:space="preserve">University Press, Fall 2011.  </w:t>
      </w:r>
    </w:p>
    <w:p w:rsidR="00411309" w:rsidRDefault="00411309" w:rsidP="004221C4">
      <w:pPr>
        <w:rPr>
          <w:rFonts w:asciiTheme="majorHAnsi" w:hAnsiTheme="majorHAnsi" w:cs="Times New Roman"/>
          <w:sz w:val="20"/>
        </w:rPr>
      </w:pPr>
    </w:p>
    <w:p w:rsidR="00411309" w:rsidRDefault="00411309" w:rsidP="004221C4">
      <w:pPr>
        <w:rPr>
          <w:rFonts w:asciiTheme="majorHAnsi" w:hAnsiTheme="majorHAnsi" w:cs="Times New Roman"/>
          <w:sz w:val="20"/>
        </w:rPr>
      </w:pPr>
    </w:p>
    <w:p w:rsidR="00411309" w:rsidRDefault="00411309" w:rsidP="00411309">
      <w:pPr>
        <w:jc w:val="center"/>
        <w:rPr>
          <w:rFonts w:asciiTheme="majorHAnsi" w:hAnsiTheme="majorHAnsi" w:cs="Times New Roman"/>
          <w:sz w:val="20"/>
        </w:rPr>
      </w:pPr>
      <w:r w:rsidRPr="004B220F">
        <w:rPr>
          <w:rFonts w:asciiTheme="majorHAnsi" w:hAnsiTheme="majorHAnsi" w:cs="Times New Roman"/>
          <w:b/>
          <w:i/>
          <w:sz w:val="20"/>
        </w:rPr>
        <w:lastRenderedPageBreak/>
        <w:t>Grants</w:t>
      </w:r>
    </w:p>
    <w:p w:rsidR="00411309" w:rsidRDefault="00411309" w:rsidP="00411309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4B220F">
        <w:rPr>
          <w:rFonts w:asciiTheme="majorHAnsi" w:hAnsiTheme="majorHAnsi" w:cs="Times New Roman"/>
          <w:sz w:val="20"/>
        </w:rPr>
        <w:t>Internal Research Grant</w:t>
      </w:r>
      <w:r>
        <w:rPr>
          <w:rFonts w:asciiTheme="majorHAnsi" w:hAnsiTheme="majorHAnsi" w:cs="Times New Roman"/>
          <w:sz w:val="20"/>
        </w:rPr>
        <w:t>,</w:t>
      </w:r>
      <w:r w:rsidRPr="004B220F">
        <w:t xml:space="preserve"> </w:t>
      </w:r>
      <w:r w:rsidRPr="004B220F">
        <w:rPr>
          <w:rFonts w:asciiTheme="majorHAnsi" w:hAnsiTheme="majorHAnsi" w:cs="Times New Roman"/>
          <w:sz w:val="20"/>
        </w:rPr>
        <w:t>Office of Research Services and Sponsored Programs</w:t>
      </w:r>
      <w:r>
        <w:rPr>
          <w:rFonts w:asciiTheme="majorHAnsi" w:hAnsiTheme="majorHAnsi" w:cs="Times New Roman"/>
          <w:sz w:val="20"/>
        </w:rPr>
        <w:t>, 2011-2012.</w:t>
      </w:r>
    </w:p>
    <w:p w:rsidR="00411309" w:rsidRDefault="00411309" w:rsidP="00411309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D6383F">
        <w:rPr>
          <w:rFonts w:asciiTheme="majorHAnsi" w:hAnsiTheme="majorHAnsi" w:cs="Times New Roman"/>
          <w:sz w:val="20"/>
        </w:rPr>
        <w:t>Over</w:t>
      </w:r>
      <w:r>
        <w:rPr>
          <w:rFonts w:asciiTheme="majorHAnsi" w:hAnsiTheme="majorHAnsi" w:cs="Times New Roman"/>
          <w:sz w:val="20"/>
        </w:rPr>
        <w:t xml:space="preserve">seas Mandarin Chinese Teacher </w:t>
      </w:r>
      <w:r w:rsidRPr="00D6383F">
        <w:rPr>
          <w:rFonts w:asciiTheme="majorHAnsi" w:hAnsiTheme="majorHAnsi" w:cs="Times New Roman"/>
          <w:sz w:val="20"/>
        </w:rPr>
        <w:t>from Taiwan Grant</w:t>
      </w:r>
      <w:r>
        <w:rPr>
          <w:rFonts w:asciiTheme="majorHAnsi" w:hAnsiTheme="majorHAnsi" w:cs="Times New Roman"/>
          <w:sz w:val="20"/>
        </w:rPr>
        <w:t xml:space="preserve">, </w:t>
      </w:r>
      <w:r w:rsidRPr="00D6383F">
        <w:rPr>
          <w:rFonts w:asciiTheme="majorHAnsi" w:hAnsiTheme="majorHAnsi" w:cs="Times New Roman"/>
          <w:sz w:val="20"/>
        </w:rPr>
        <w:t xml:space="preserve">The Ministry of Education, Taipei, </w:t>
      </w:r>
      <w:r>
        <w:rPr>
          <w:rFonts w:asciiTheme="majorHAnsi" w:hAnsiTheme="majorHAnsi" w:cs="Times New Roman"/>
          <w:sz w:val="20"/>
        </w:rPr>
        <w:tab/>
      </w:r>
      <w:r w:rsidRPr="00D6383F">
        <w:rPr>
          <w:rFonts w:asciiTheme="majorHAnsi" w:hAnsiTheme="majorHAnsi" w:cs="Times New Roman"/>
          <w:sz w:val="20"/>
        </w:rPr>
        <w:t>Taiwan, R.O.C.</w:t>
      </w:r>
      <w:r>
        <w:rPr>
          <w:rFonts w:asciiTheme="majorHAnsi" w:hAnsiTheme="majorHAnsi" w:cs="Times New Roman"/>
          <w:sz w:val="20"/>
        </w:rPr>
        <w:t>, 2012-2013.</w:t>
      </w:r>
    </w:p>
    <w:p w:rsidR="00411309" w:rsidRPr="0087577D" w:rsidRDefault="00411309" w:rsidP="00411309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87577D">
        <w:rPr>
          <w:rFonts w:asciiTheme="majorHAnsi" w:hAnsiTheme="majorHAnsi" w:cs="Times New Roman"/>
          <w:sz w:val="20"/>
        </w:rPr>
        <w:t>Overseas M</w:t>
      </w:r>
      <w:r>
        <w:rPr>
          <w:rFonts w:asciiTheme="majorHAnsi" w:hAnsiTheme="majorHAnsi" w:cs="Times New Roman"/>
          <w:sz w:val="20"/>
        </w:rPr>
        <w:t xml:space="preserve">andarin Chinese Teachers from </w:t>
      </w:r>
      <w:r w:rsidRPr="0087577D">
        <w:rPr>
          <w:rFonts w:asciiTheme="majorHAnsi" w:hAnsiTheme="majorHAnsi" w:cs="Times New Roman"/>
          <w:sz w:val="20"/>
        </w:rPr>
        <w:t>Taiwan Grant</w:t>
      </w:r>
      <w:r>
        <w:rPr>
          <w:rFonts w:asciiTheme="majorHAnsi" w:hAnsiTheme="majorHAnsi" w:cs="Times New Roman"/>
          <w:sz w:val="20"/>
        </w:rPr>
        <w:t xml:space="preserve">, </w:t>
      </w:r>
      <w:r w:rsidRPr="0087577D">
        <w:rPr>
          <w:rFonts w:asciiTheme="majorHAnsi" w:hAnsiTheme="majorHAnsi" w:cs="Times New Roman"/>
          <w:sz w:val="20"/>
        </w:rPr>
        <w:t>Taiwan Ministry of Education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ab/>
        <w:t>2011-2012.</w:t>
      </w:r>
      <w:r w:rsidRPr="0087577D">
        <w:rPr>
          <w:rFonts w:asciiTheme="majorHAnsi" w:hAnsiTheme="majorHAnsi" w:cs="Times New Roman"/>
          <w:sz w:val="20"/>
        </w:rPr>
        <w:t xml:space="preserve"> </w:t>
      </w:r>
      <w:r w:rsidRPr="0087577D">
        <w:rPr>
          <w:rFonts w:asciiTheme="majorHAnsi" w:hAnsiTheme="majorHAnsi" w:cs="Times New Roman"/>
          <w:b/>
          <w:sz w:val="20"/>
        </w:rPr>
        <w:t xml:space="preserve"> </w:t>
      </w:r>
    </w:p>
    <w:p w:rsidR="00411309" w:rsidRPr="0087577D" w:rsidRDefault="00411309" w:rsidP="00411309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 w:rsidRPr="0087577D">
        <w:rPr>
          <w:rFonts w:asciiTheme="majorHAnsi" w:hAnsiTheme="majorHAnsi" w:cs="Times New Roman"/>
          <w:b/>
          <w:sz w:val="20"/>
        </w:rPr>
        <w:t xml:space="preserve"> </w:t>
      </w:r>
      <w:r w:rsidRPr="0087577D">
        <w:rPr>
          <w:rFonts w:asciiTheme="majorHAnsi" w:hAnsiTheme="majorHAnsi" w:cs="Times New Roman"/>
          <w:sz w:val="20"/>
        </w:rPr>
        <w:t>Short-term Travel Course to Taiwan Subsidy</w:t>
      </w:r>
      <w:r>
        <w:rPr>
          <w:rFonts w:asciiTheme="majorHAnsi" w:hAnsiTheme="majorHAnsi" w:cs="Times New Roman"/>
          <w:sz w:val="20"/>
        </w:rPr>
        <w:t xml:space="preserve">, </w:t>
      </w:r>
      <w:r w:rsidRPr="0087577D">
        <w:rPr>
          <w:rFonts w:asciiTheme="majorHAnsi" w:hAnsiTheme="majorHAnsi" w:cs="Times New Roman"/>
          <w:sz w:val="20"/>
        </w:rPr>
        <w:t>Taiwan Ministry of Education</w:t>
      </w:r>
      <w:r>
        <w:rPr>
          <w:rFonts w:asciiTheme="majorHAnsi" w:hAnsiTheme="majorHAnsi" w:cs="Times New Roman"/>
          <w:sz w:val="20"/>
        </w:rPr>
        <w:t>, May 2012.</w:t>
      </w:r>
    </w:p>
    <w:p w:rsidR="00411309" w:rsidRPr="0087577D" w:rsidRDefault="00411309" w:rsidP="00411309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A07CFB">
        <w:rPr>
          <w:rFonts w:asciiTheme="majorHAnsi" w:hAnsiTheme="majorHAnsi" w:cs="Times New Roman"/>
          <w:sz w:val="20"/>
        </w:rPr>
        <w:t>Developing Cre</w:t>
      </w:r>
      <w:r>
        <w:rPr>
          <w:rFonts w:asciiTheme="majorHAnsi" w:hAnsiTheme="majorHAnsi" w:cs="Times New Roman"/>
          <w:sz w:val="20"/>
        </w:rPr>
        <w:t xml:space="preserve">dit-Bearing Faculty-led Study </w:t>
      </w:r>
      <w:r w:rsidRPr="00A07CFB">
        <w:rPr>
          <w:rFonts w:asciiTheme="majorHAnsi" w:hAnsiTheme="majorHAnsi" w:cs="Times New Roman"/>
          <w:sz w:val="20"/>
        </w:rPr>
        <w:t>Abroad Course</w:t>
      </w:r>
      <w:r>
        <w:rPr>
          <w:rFonts w:asciiTheme="majorHAnsi" w:hAnsiTheme="majorHAnsi" w:cs="Times New Roman"/>
          <w:sz w:val="20"/>
        </w:rPr>
        <w:t xml:space="preserve">, </w:t>
      </w:r>
      <w:r w:rsidRPr="00A07CFB">
        <w:rPr>
          <w:rFonts w:asciiTheme="majorHAnsi" w:hAnsiTheme="majorHAnsi" w:cs="Times New Roman"/>
          <w:sz w:val="20"/>
        </w:rPr>
        <w:t xml:space="preserve">International Programs and </w:t>
      </w:r>
      <w:r>
        <w:rPr>
          <w:rFonts w:asciiTheme="majorHAnsi" w:hAnsiTheme="majorHAnsi" w:cs="Times New Roman"/>
          <w:sz w:val="20"/>
        </w:rPr>
        <w:tab/>
      </w:r>
      <w:r w:rsidRPr="00A07CFB">
        <w:rPr>
          <w:rFonts w:asciiTheme="majorHAnsi" w:hAnsiTheme="majorHAnsi" w:cs="Times New Roman"/>
          <w:sz w:val="20"/>
        </w:rPr>
        <w:t>Services,</w:t>
      </w:r>
      <w:r>
        <w:rPr>
          <w:rFonts w:asciiTheme="majorHAnsi" w:hAnsiTheme="majorHAnsi" w:cs="Times New Roman"/>
          <w:sz w:val="20"/>
        </w:rPr>
        <w:t xml:space="preserve"> The University of Scranton, 2011-2012.</w:t>
      </w: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</w:p>
    <w:p w:rsidR="004221C4" w:rsidRDefault="004221C4" w:rsidP="004221C4">
      <w:pPr>
        <w:jc w:val="center"/>
        <w:rPr>
          <w:rFonts w:asciiTheme="majorHAnsi" w:hAnsiTheme="majorHAnsi" w:cs="Times New Roman"/>
          <w:sz w:val="20"/>
        </w:rPr>
      </w:pPr>
      <w:r w:rsidRPr="003C1CBB">
        <w:rPr>
          <w:rFonts w:asciiTheme="majorHAnsi" w:hAnsiTheme="majorHAnsi" w:cs="Times New Roman"/>
          <w:b/>
          <w:i/>
          <w:sz w:val="20"/>
        </w:rPr>
        <w:t>Presentations</w:t>
      </w: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3C1CBB">
        <w:rPr>
          <w:rFonts w:asciiTheme="majorHAnsi" w:hAnsiTheme="majorHAnsi" w:cs="Times New Roman"/>
          <w:i/>
          <w:sz w:val="20"/>
        </w:rPr>
        <w:t xml:space="preserve">Augustine and the Confessions: </w:t>
      </w:r>
      <w:r w:rsidRPr="003C1CBB">
        <w:rPr>
          <w:rFonts w:ascii="Cambria" w:hAnsi="Cambria" w:cs="Cambria"/>
          <w:i/>
          <w:sz w:val="20"/>
        </w:rPr>
        <w:t xml:space="preserve">Catholic </w:t>
      </w:r>
      <w:r w:rsidRPr="003C1CBB">
        <w:rPr>
          <w:rFonts w:asciiTheme="majorHAnsi" w:hAnsiTheme="majorHAnsi" w:cs="Times New Roman"/>
          <w:i/>
          <w:sz w:val="20"/>
        </w:rPr>
        <w:t xml:space="preserve">Intellectual Tradition Summer Seminar for faculty </w:t>
      </w:r>
      <w:r w:rsidRPr="003C1CBB">
        <w:rPr>
          <w:rFonts w:asciiTheme="majorHAnsi" w:hAnsiTheme="majorHAnsi" w:cs="Times New Roman"/>
          <w:i/>
          <w:sz w:val="20"/>
        </w:rPr>
        <w:cr/>
      </w:r>
      <w:r w:rsidRPr="003C1CBB">
        <w:rPr>
          <w:rFonts w:asciiTheme="majorHAnsi" w:hAnsiTheme="majorHAnsi" w:cs="Times New Roman"/>
          <w:i/>
          <w:sz w:val="20"/>
        </w:rPr>
        <w:tab/>
        <w:t>and staffs</w:t>
      </w:r>
      <w:r>
        <w:rPr>
          <w:rFonts w:asciiTheme="majorHAnsi" w:hAnsiTheme="majorHAnsi" w:cs="Times New Roman"/>
          <w:sz w:val="20"/>
        </w:rPr>
        <w:t xml:space="preserve">. </w:t>
      </w:r>
      <w:r w:rsidRPr="003C1CBB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June 2011.</w:t>
      </w: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5622B4">
        <w:rPr>
          <w:rFonts w:asciiTheme="majorHAnsi" w:hAnsiTheme="majorHAnsi" w:cs="Times New Roman"/>
          <w:i/>
          <w:sz w:val="20"/>
        </w:rPr>
        <w:t>Rewards and Challenges of Raising Bi-Racial Child</w:t>
      </w:r>
      <w:r>
        <w:rPr>
          <w:rFonts w:asciiTheme="majorHAnsi" w:hAnsiTheme="majorHAnsi" w:cs="Times New Roman"/>
          <w:sz w:val="20"/>
        </w:rPr>
        <w:t xml:space="preserve">. Guest Speaker, </w:t>
      </w:r>
      <w:r w:rsidRPr="005622B4">
        <w:rPr>
          <w:rFonts w:asciiTheme="majorHAnsi" w:hAnsiTheme="majorHAnsi" w:cs="Times New Roman"/>
          <w:sz w:val="20"/>
        </w:rPr>
        <w:t xml:space="preserve">Multi-cultural </w:t>
      </w:r>
      <w:r>
        <w:rPr>
          <w:rFonts w:asciiTheme="majorHAnsi" w:hAnsiTheme="majorHAnsi" w:cs="Times New Roman"/>
          <w:sz w:val="20"/>
        </w:rPr>
        <w:tab/>
      </w:r>
      <w:r w:rsidRPr="005622B4">
        <w:rPr>
          <w:rFonts w:asciiTheme="majorHAnsi" w:hAnsiTheme="majorHAnsi" w:cs="Times New Roman"/>
          <w:sz w:val="20"/>
        </w:rPr>
        <w:t>Counseling</w:t>
      </w:r>
      <w:r>
        <w:rPr>
          <w:rFonts w:asciiTheme="majorHAnsi" w:hAnsiTheme="majorHAnsi" w:cs="Times New Roman"/>
          <w:sz w:val="20"/>
        </w:rPr>
        <w:t xml:space="preserve"> </w:t>
      </w:r>
      <w:r w:rsidRPr="005622B4">
        <w:rPr>
          <w:rFonts w:ascii="Cambria" w:hAnsi="Cambria" w:cs="Cambria"/>
          <w:sz w:val="20"/>
        </w:rPr>
        <w:t>Course</w:t>
      </w:r>
      <w:r>
        <w:rPr>
          <w:rFonts w:ascii="Cambria" w:hAnsi="Cambria" w:cs="Cambria"/>
          <w:sz w:val="20"/>
        </w:rPr>
        <w:t xml:space="preserve">, </w:t>
      </w:r>
      <w:r w:rsidRPr="003C1CBB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February 29, 2012.</w:t>
      </w:r>
    </w:p>
    <w:p w:rsidR="004221C4" w:rsidRPr="003C1CBB" w:rsidRDefault="004221C4" w:rsidP="004221C4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4D2341">
        <w:rPr>
          <w:rFonts w:asciiTheme="majorHAnsi" w:hAnsiTheme="majorHAnsi" w:cs="Times New Roman"/>
          <w:i/>
          <w:sz w:val="20"/>
        </w:rPr>
        <w:t>Panelist, Global Women Forum</w:t>
      </w:r>
      <w:r>
        <w:rPr>
          <w:rFonts w:asciiTheme="majorHAnsi" w:hAnsiTheme="majorHAnsi" w:cs="Times New Roman"/>
          <w:sz w:val="20"/>
        </w:rPr>
        <w:t xml:space="preserve">. </w:t>
      </w:r>
      <w:r w:rsidRPr="003C1CBB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March 7, 2012.</w:t>
      </w:r>
    </w:p>
    <w:p w:rsidR="004221C4" w:rsidRDefault="004221C4" w:rsidP="004221C4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i/>
          <w:sz w:val="20"/>
        </w:rPr>
        <w:t xml:space="preserve">Augustine and the </w:t>
      </w:r>
      <w:r w:rsidRPr="004D2341">
        <w:rPr>
          <w:rFonts w:asciiTheme="majorHAnsi" w:hAnsiTheme="majorHAnsi" w:cs="Times New Roman"/>
          <w:i/>
          <w:sz w:val="20"/>
        </w:rPr>
        <w:t>City of God</w:t>
      </w:r>
      <w:r>
        <w:rPr>
          <w:rFonts w:asciiTheme="majorHAnsi" w:hAnsiTheme="majorHAnsi" w:cs="Times New Roman"/>
          <w:i/>
          <w:sz w:val="20"/>
        </w:rPr>
        <w:t>:</w:t>
      </w:r>
      <w:r w:rsidRPr="004D2341">
        <w:rPr>
          <w:rFonts w:ascii="Cambria" w:hAnsi="Cambria" w:cs="Cambria"/>
          <w:i/>
          <w:sz w:val="20"/>
        </w:rPr>
        <w:t xml:space="preserve"> Catholic </w:t>
      </w:r>
      <w:r w:rsidRPr="004D2341">
        <w:rPr>
          <w:rFonts w:asciiTheme="majorHAnsi" w:hAnsiTheme="majorHAnsi" w:cs="Times New Roman"/>
          <w:i/>
          <w:sz w:val="20"/>
        </w:rPr>
        <w:t>Intellectual Traditi</w:t>
      </w:r>
      <w:r>
        <w:rPr>
          <w:rFonts w:asciiTheme="majorHAnsi" w:hAnsiTheme="majorHAnsi" w:cs="Times New Roman"/>
          <w:i/>
          <w:sz w:val="20"/>
        </w:rPr>
        <w:t xml:space="preserve">on Summer Seminar for faculty </w:t>
      </w:r>
      <w:r>
        <w:rPr>
          <w:rFonts w:asciiTheme="majorHAnsi" w:hAnsiTheme="majorHAnsi" w:cs="Times New Roman"/>
          <w:i/>
          <w:sz w:val="20"/>
        </w:rPr>
        <w:tab/>
      </w:r>
      <w:r w:rsidRPr="004D2341">
        <w:rPr>
          <w:rFonts w:asciiTheme="majorHAnsi" w:hAnsiTheme="majorHAnsi" w:cs="Times New Roman"/>
          <w:i/>
          <w:sz w:val="20"/>
        </w:rPr>
        <w:t>and staffs</w:t>
      </w:r>
      <w:r>
        <w:rPr>
          <w:rFonts w:asciiTheme="majorHAnsi" w:hAnsiTheme="majorHAnsi" w:cs="Times New Roman"/>
          <w:sz w:val="20"/>
        </w:rPr>
        <w:t xml:space="preserve">. </w:t>
      </w:r>
      <w:r w:rsidRPr="003C1CBB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June 2011.</w:t>
      </w:r>
    </w:p>
    <w:p w:rsidR="004221C4" w:rsidRDefault="004221C4" w:rsidP="004221C4"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0847E2">
        <w:rPr>
          <w:rFonts w:asciiTheme="majorHAnsi" w:hAnsiTheme="majorHAnsi" w:cs="Times New Roman"/>
          <w:i/>
          <w:sz w:val="20"/>
        </w:rPr>
        <w:t>The Confessions and the City of God: Augustine and Happiness</w:t>
      </w:r>
      <w:r>
        <w:rPr>
          <w:rFonts w:asciiTheme="majorHAnsi" w:hAnsiTheme="majorHAnsi" w:cs="Times New Roman"/>
          <w:sz w:val="20"/>
        </w:rPr>
        <w:t xml:space="preserve">. </w:t>
      </w:r>
      <w:r w:rsidRPr="000847E2">
        <w:rPr>
          <w:rFonts w:asciiTheme="majorHAnsi" w:hAnsiTheme="majorHAnsi" w:cs="Times New Roman"/>
          <w:sz w:val="20"/>
        </w:rPr>
        <w:t xml:space="preserve">National Chengchi University, </w:t>
      </w:r>
      <w:r>
        <w:rPr>
          <w:rFonts w:asciiTheme="majorHAnsi" w:hAnsiTheme="majorHAnsi" w:cs="Times New Roman"/>
          <w:sz w:val="20"/>
        </w:rPr>
        <w:tab/>
      </w:r>
      <w:r w:rsidRPr="000847E2">
        <w:rPr>
          <w:rFonts w:asciiTheme="majorHAnsi" w:hAnsiTheme="majorHAnsi" w:cs="Times New Roman"/>
          <w:sz w:val="20"/>
        </w:rPr>
        <w:t>Taipei, Taiwan, R.O.C.</w:t>
      </w:r>
      <w:r>
        <w:rPr>
          <w:rFonts w:asciiTheme="majorHAnsi" w:hAnsiTheme="majorHAnsi" w:cs="Times New Roman"/>
          <w:sz w:val="20"/>
        </w:rPr>
        <w:t>, December 20, 2011.</w:t>
      </w:r>
      <w:r w:rsidRPr="000847E2">
        <w:t xml:space="preserve"> </w:t>
      </w:r>
    </w:p>
    <w:p w:rsidR="004221C4" w:rsidRPr="003C1CBB" w:rsidRDefault="004221C4" w:rsidP="004221C4">
      <w:pPr>
        <w:rPr>
          <w:rFonts w:asciiTheme="majorHAnsi" w:hAnsiTheme="majorHAnsi" w:cs="Times New Roman"/>
          <w:sz w:val="20"/>
        </w:rPr>
      </w:pPr>
      <w:r w:rsidRPr="00351A1C">
        <w:rPr>
          <w:rFonts w:asciiTheme="majorHAnsi" w:hAnsiTheme="majorHAnsi" w:cs="Times New Roman"/>
          <w:b/>
          <w:sz w:val="20"/>
        </w:rPr>
        <w:t>Pang-White, A. A.</w:t>
      </w:r>
      <w:r>
        <w:rPr>
          <w:rFonts w:asciiTheme="majorHAnsi" w:hAnsiTheme="majorHAnsi" w:cs="Times New Roman"/>
          <w:sz w:val="20"/>
        </w:rPr>
        <w:t xml:space="preserve"> </w:t>
      </w:r>
      <w:r w:rsidRPr="000847E2">
        <w:rPr>
          <w:rFonts w:asciiTheme="majorHAnsi" w:hAnsiTheme="majorHAnsi" w:cs="Times New Roman"/>
          <w:i/>
          <w:sz w:val="20"/>
        </w:rPr>
        <w:t>Philosophy and Death</w:t>
      </w:r>
      <w:r>
        <w:rPr>
          <w:rFonts w:asciiTheme="majorHAnsi" w:hAnsiTheme="majorHAnsi" w:cs="Times New Roman"/>
          <w:sz w:val="20"/>
        </w:rPr>
        <w:t xml:space="preserve">. </w:t>
      </w:r>
      <w:r w:rsidRPr="000847E2">
        <w:rPr>
          <w:rFonts w:asciiTheme="majorHAnsi" w:hAnsiTheme="majorHAnsi" w:cs="Times New Roman"/>
          <w:sz w:val="20"/>
        </w:rPr>
        <w:t xml:space="preserve">Keynote Speech, Philosophy Honors Society Induction Ceremony, </w:t>
      </w:r>
      <w:r>
        <w:rPr>
          <w:rFonts w:asciiTheme="majorHAnsi" w:hAnsiTheme="majorHAnsi" w:cs="Times New Roman"/>
          <w:sz w:val="20"/>
        </w:rPr>
        <w:tab/>
      </w:r>
      <w:r w:rsidRPr="000847E2">
        <w:rPr>
          <w:rFonts w:asciiTheme="majorHAnsi" w:hAnsiTheme="majorHAnsi" w:cs="Times New Roman"/>
          <w:sz w:val="20"/>
        </w:rPr>
        <w:t>The University of Scranton</w:t>
      </w:r>
      <w:r>
        <w:rPr>
          <w:rFonts w:asciiTheme="majorHAnsi" w:hAnsiTheme="majorHAnsi" w:cs="Times New Roman"/>
          <w:sz w:val="20"/>
        </w:rPr>
        <w:t>, Scranton, PA, April 30, 2012.</w:t>
      </w:r>
    </w:p>
    <w:p w:rsidR="006D3F9E" w:rsidRDefault="006D3F9E" w:rsidP="006E23C4">
      <w:pPr>
        <w:rPr>
          <w:rFonts w:asciiTheme="majorHAnsi" w:hAnsiTheme="majorHAnsi" w:cs="Times New Roman"/>
          <w:sz w:val="20"/>
        </w:rPr>
      </w:pPr>
    </w:p>
    <w:p w:rsidR="00761C79" w:rsidRDefault="00761C79" w:rsidP="006E23C4">
      <w:pPr>
        <w:rPr>
          <w:rFonts w:asciiTheme="majorHAnsi" w:hAnsiTheme="majorHAnsi" w:cs="Times New Roman"/>
          <w:sz w:val="20"/>
        </w:rPr>
      </w:pPr>
    </w:p>
    <w:p w:rsidR="00761C79" w:rsidRDefault="00761C79" w:rsidP="00761C79">
      <w:pPr>
        <w:pStyle w:val="Style2"/>
        <w:outlineLvl w:val="1"/>
      </w:pPr>
      <w:bookmarkStart w:id="59" w:name="_Toc348616552"/>
      <w:r>
        <w:t>William V. Rowe, Ph.D.</w:t>
      </w:r>
      <w:bookmarkEnd w:id="59"/>
    </w:p>
    <w:p w:rsidR="00761C79" w:rsidRDefault="00761C79" w:rsidP="00761C79">
      <w:pPr>
        <w:rPr>
          <w:rFonts w:asciiTheme="majorHAnsi" w:hAnsiTheme="majorHAnsi"/>
        </w:rPr>
      </w:pPr>
    </w:p>
    <w:p w:rsidR="00761C79" w:rsidRDefault="00761C79" w:rsidP="00761C79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761C79" w:rsidRDefault="00761C79" w:rsidP="00761C79">
      <w:pPr>
        <w:rPr>
          <w:rFonts w:asciiTheme="majorHAnsi" w:hAnsiTheme="majorHAnsi"/>
          <w:sz w:val="20"/>
        </w:rPr>
      </w:pPr>
      <w:r w:rsidRPr="00761C79">
        <w:rPr>
          <w:rFonts w:asciiTheme="majorHAnsi" w:hAnsiTheme="majorHAnsi"/>
          <w:b/>
          <w:sz w:val="20"/>
        </w:rPr>
        <w:t>Rowe, W. V.</w:t>
      </w:r>
      <w:r>
        <w:rPr>
          <w:rFonts w:asciiTheme="majorHAnsi" w:hAnsiTheme="majorHAnsi"/>
          <w:sz w:val="20"/>
        </w:rPr>
        <w:t xml:space="preserve"> </w:t>
      </w:r>
      <w:r w:rsidRPr="00761C79">
        <w:rPr>
          <w:rFonts w:asciiTheme="majorHAnsi" w:hAnsiTheme="majorHAnsi"/>
          <w:i/>
          <w:sz w:val="20"/>
        </w:rPr>
        <w:t xml:space="preserve">Shared Space: Response to Professor Julie Kuhlken's 'The Nation-State and the Potential for Earthly </w:t>
      </w:r>
      <w:r>
        <w:rPr>
          <w:rFonts w:asciiTheme="majorHAnsi" w:hAnsiTheme="majorHAnsi"/>
          <w:i/>
          <w:sz w:val="20"/>
        </w:rPr>
        <w:tab/>
      </w:r>
      <w:r w:rsidRPr="00761C79">
        <w:rPr>
          <w:rFonts w:asciiTheme="majorHAnsi" w:hAnsiTheme="majorHAnsi"/>
          <w:i/>
          <w:sz w:val="20"/>
        </w:rPr>
        <w:t>Dwelling’</w:t>
      </w:r>
      <w:r>
        <w:rPr>
          <w:rFonts w:asciiTheme="majorHAnsi" w:hAnsiTheme="majorHAnsi"/>
          <w:sz w:val="20"/>
        </w:rPr>
        <w:t xml:space="preserve">. </w:t>
      </w:r>
      <w:r w:rsidRPr="00761C79">
        <w:rPr>
          <w:rFonts w:asciiTheme="majorHAnsi" w:hAnsiTheme="majorHAnsi"/>
          <w:sz w:val="20"/>
        </w:rPr>
        <w:t>Heritage Room, Weinberg Library, University of Scranton</w:t>
      </w:r>
      <w:r>
        <w:rPr>
          <w:rFonts w:asciiTheme="majorHAnsi" w:hAnsiTheme="majorHAnsi"/>
          <w:sz w:val="20"/>
        </w:rPr>
        <w:t>, December 2, 2011.</w:t>
      </w:r>
    </w:p>
    <w:p w:rsidR="00761C79" w:rsidRPr="00D27261" w:rsidRDefault="00D27261" w:rsidP="00D27261">
      <w:pPr>
        <w:rPr>
          <w:rFonts w:asciiTheme="majorHAnsi" w:hAnsiTheme="majorHAnsi"/>
          <w:sz w:val="20"/>
        </w:rPr>
      </w:pPr>
      <w:r w:rsidRPr="00761C79">
        <w:rPr>
          <w:rFonts w:asciiTheme="majorHAnsi" w:hAnsiTheme="majorHAnsi"/>
          <w:b/>
          <w:sz w:val="20"/>
        </w:rPr>
        <w:t>Rowe, W. V.</w:t>
      </w:r>
      <w:r>
        <w:rPr>
          <w:rFonts w:asciiTheme="majorHAnsi" w:hAnsiTheme="majorHAnsi"/>
          <w:sz w:val="20"/>
        </w:rPr>
        <w:t xml:space="preserve"> </w:t>
      </w:r>
      <w:r w:rsidRPr="00D27261">
        <w:rPr>
          <w:rFonts w:asciiTheme="majorHAnsi" w:hAnsiTheme="majorHAnsi"/>
          <w:i/>
          <w:sz w:val="20"/>
        </w:rPr>
        <w:t xml:space="preserve">Neuroplasticity as Care for the Self: Address to Inductees of Psi Chi, the International Honor Society </w:t>
      </w:r>
      <w:r>
        <w:rPr>
          <w:rFonts w:asciiTheme="majorHAnsi" w:hAnsiTheme="majorHAnsi"/>
          <w:i/>
          <w:sz w:val="20"/>
        </w:rPr>
        <w:tab/>
      </w:r>
      <w:r w:rsidRPr="00D27261">
        <w:rPr>
          <w:rFonts w:asciiTheme="majorHAnsi" w:hAnsiTheme="majorHAnsi"/>
          <w:i/>
          <w:sz w:val="20"/>
        </w:rPr>
        <w:t>in Psychology</w:t>
      </w:r>
      <w:r>
        <w:rPr>
          <w:rFonts w:asciiTheme="majorHAnsi" w:hAnsiTheme="majorHAnsi"/>
          <w:sz w:val="20"/>
        </w:rPr>
        <w:t xml:space="preserve">. </w:t>
      </w:r>
      <w:r w:rsidRPr="00D27261">
        <w:rPr>
          <w:rFonts w:asciiTheme="majorHAnsi" w:hAnsiTheme="majorHAnsi"/>
          <w:sz w:val="20"/>
        </w:rPr>
        <w:t>Patrick and Margaret DeNaples Center, Room 405, The University of Scranton</w:t>
      </w:r>
      <w:r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ab/>
        <w:t>November 29, 2011.</w:t>
      </w:r>
    </w:p>
    <w:p w:rsidR="00FF7B17" w:rsidRPr="00D27261" w:rsidRDefault="00D27261" w:rsidP="00D27261">
      <w:pPr>
        <w:rPr>
          <w:rFonts w:asciiTheme="majorHAnsi" w:hAnsiTheme="majorHAnsi"/>
          <w:sz w:val="20"/>
        </w:rPr>
      </w:pPr>
      <w:r w:rsidRPr="00761C79">
        <w:rPr>
          <w:rFonts w:asciiTheme="majorHAnsi" w:hAnsiTheme="majorHAnsi"/>
          <w:b/>
          <w:sz w:val="20"/>
        </w:rPr>
        <w:t>Rowe, W. V.</w:t>
      </w:r>
      <w:r>
        <w:rPr>
          <w:rFonts w:asciiTheme="majorHAnsi" w:hAnsiTheme="majorHAnsi"/>
          <w:sz w:val="20"/>
        </w:rPr>
        <w:t xml:space="preserve"> </w:t>
      </w:r>
      <w:r w:rsidRPr="00D27261">
        <w:rPr>
          <w:rFonts w:asciiTheme="majorHAnsi" w:hAnsiTheme="majorHAnsi"/>
          <w:i/>
          <w:sz w:val="20"/>
        </w:rPr>
        <w:t xml:space="preserve">Lincoln's &amp; Natural Law: Contribution to Morey Myers' Schemel Forum Course, 'Lincoln Speaks on </w:t>
      </w:r>
      <w:r>
        <w:rPr>
          <w:rFonts w:asciiTheme="majorHAnsi" w:hAnsiTheme="majorHAnsi"/>
          <w:i/>
          <w:sz w:val="20"/>
        </w:rPr>
        <w:tab/>
      </w:r>
      <w:r w:rsidRPr="00D27261">
        <w:rPr>
          <w:rFonts w:asciiTheme="majorHAnsi" w:hAnsiTheme="majorHAnsi"/>
          <w:i/>
          <w:sz w:val="20"/>
        </w:rPr>
        <w:t>Slavery and Race'</w:t>
      </w:r>
      <w:r>
        <w:rPr>
          <w:rFonts w:asciiTheme="majorHAnsi" w:hAnsiTheme="majorHAnsi"/>
          <w:sz w:val="20"/>
        </w:rPr>
        <w:t xml:space="preserve">. </w:t>
      </w:r>
      <w:r w:rsidRPr="00D27261">
        <w:rPr>
          <w:rFonts w:asciiTheme="majorHAnsi" w:hAnsiTheme="majorHAnsi"/>
          <w:sz w:val="20"/>
        </w:rPr>
        <w:t>Room 305, Weinberg Library, University of Scranton</w:t>
      </w:r>
      <w:r>
        <w:rPr>
          <w:rFonts w:asciiTheme="majorHAnsi" w:hAnsiTheme="majorHAnsi"/>
          <w:sz w:val="20"/>
        </w:rPr>
        <w:t>, October 18, 2011.</w:t>
      </w:r>
    </w:p>
    <w:p w:rsidR="00D27261" w:rsidRPr="00D27261" w:rsidRDefault="00D27261" w:rsidP="006E23C4">
      <w:pPr>
        <w:rPr>
          <w:rFonts w:asciiTheme="majorHAnsi" w:hAnsiTheme="majorHAnsi"/>
          <w:sz w:val="20"/>
        </w:rPr>
      </w:pPr>
    </w:p>
    <w:p w:rsidR="00D27261" w:rsidRDefault="00D27261" w:rsidP="006E23C4">
      <w:pPr>
        <w:rPr>
          <w:rFonts w:asciiTheme="majorHAnsi" w:hAnsiTheme="majorHAnsi" w:cs="Times New Roman"/>
          <w:sz w:val="20"/>
        </w:rPr>
      </w:pPr>
    </w:p>
    <w:p w:rsidR="00FF7B17" w:rsidRPr="005F1F8C" w:rsidRDefault="00FF7B17" w:rsidP="0037562D">
      <w:pPr>
        <w:pStyle w:val="Style2"/>
        <w:outlineLvl w:val="1"/>
      </w:pPr>
      <w:bookmarkStart w:id="60" w:name="_Toc348616553"/>
      <w:r>
        <w:t>Ileana F. Szymanski</w:t>
      </w:r>
      <w:r w:rsidRPr="005F1F8C">
        <w:t>, Ph.D.</w:t>
      </w:r>
      <w:bookmarkEnd w:id="60"/>
    </w:p>
    <w:p w:rsidR="00FF7B17" w:rsidRPr="00FE4B79" w:rsidRDefault="00FF7B17" w:rsidP="00FF7B17">
      <w:pPr>
        <w:jc w:val="center"/>
        <w:rPr>
          <w:rFonts w:asciiTheme="majorHAnsi" w:hAnsiTheme="majorHAnsi" w:cs="Times New Roman"/>
          <w:szCs w:val="26"/>
        </w:rPr>
      </w:pPr>
    </w:p>
    <w:p w:rsidR="00FF7B17" w:rsidRDefault="00FF7B17" w:rsidP="00FF7B17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FF7B17" w:rsidRPr="00CD0185" w:rsidRDefault="00FF7B17" w:rsidP="00FF7B17">
      <w:pPr>
        <w:rPr>
          <w:rFonts w:asciiTheme="majorHAnsi" w:hAnsiTheme="majorHAnsi" w:cs="Times New Roman"/>
          <w:sz w:val="20"/>
        </w:rPr>
      </w:pPr>
      <w:r w:rsidRPr="00CD0185">
        <w:rPr>
          <w:rFonts w:asciiTheme="majorHAnsi" w:hAnsiTheme="majorHAnsi" w:cs="Times New Roman"/>
          <w:b/>
          <w:sz w:val="20"/>
        </w:rPr>
        <w:t>Szymanski, I.</w:t>
      </w:r>
      <w:r w:rsidR="005A337B" w:rsidRPr="00CD0185">
        <w:rPr>
          <w:rFonts w:asciiTheme="majorHAnsi" w:hAnsiTheme="majorHAnsi" w:cs="Times New Roman"/>
          <w:b/>
          <w:sz w:val="20"/>
        </w:rPr>
        <w:t xml:space="preserve"> F.</w:t>
      </w:r>
      <w:r w:rsidRPr="00CD0185">
        <w:rPr>
          <w:rFonts w:asciiTheme="majorHAnsi" w:hAnsiTheme="majorHAnsi" w:cs="Times New Roman"/>
          <w:sz w:val="20"/>
        </w:rPr>
        <w:t xml:space="preserve"> </w:t>
      </w:r>
      <w:r w:rsidRPr="00CD0185">
        <w:rPr>
          <w:rFonts w:asciiTheme="majorHAnsi" w:hAnsiTheme="majorHAnsi" w:cs="Times New Roman"/>
          <w:i/>
          <w:sz w:val="20"/>
        </w:rPr>
        <w:t>Food as Activity and Happiness</w:t>
      </w:r>
      <w:r w:rsidRPr="00CD0185">
        <w:rPr>
          <w:rFonts w:asciiTheme="majorHAnsi" w:hAnsiTheme="majorHAnsi" w:cs="Times New Roman"/>
          <w:sz w:val="20"/>
        </w:rPr>
        <w:t xml:space="preserve">. Human Ecology College, Fu Jen Catholic University, Taipei, </w:t>
      </w:r>
      <w:r w:rsidRPr="00CD0185">
        <w:rPr>
          <w:rFonts w:asciiTheme="majorHAnsi" w:hAnsiTheme="majorHAnsi" w:cs="Times New Roman"/>
          <w:sz w:val="20"/>
        </w:rPr>
        <w:tab/>
        <w:t>Taiwan, May 2011.</w:t>
      </w:r>
    </w:p>
    <w:p w:rsidR="00FF7B17" w:rsidRPr="00CD0185" w:rsidRDefault="005A337B" w:rsidP="00FF7B17">
      <w:pPr>
        <w:rPr>
          <w:rFonts w:asciiTheme="majorHAnsi" w:hAnsiTheme="majorHAnsi" w:cs="Times New Roman"/>
          <w:sz w:val="20"/>
        </w:rPr>
      </w:pPr>
      <w:r w:rsidRPr="00CD0185">
        <w:rPr>
          <w:rFonts w:asciiTheme="majorHAnsi" w:hAnsiTheme="majorHAnsi" w:cs="Times New Roman"/>
          <w:b/>
          <w:sz w:val="20"/>
        </w:rPr>
        <w:t>Szymanski, I. F.</w:t>
      </w:r>
      <w:r w:rsidRPr="00CD0185">
        <w:rPr>
          <w:rFonts w:asciiTheme="majorHAnsi" w:hAnsiTheme="majorHAnsi" w:cs="Times New Roman"/>
          <w:sz w:val="20"/>
        </w:rPr>
        <w:t xml:space="preserve"> </w:t>
      </w:r>
      <w:r w:rsidRPr="00CD0185">
        <w:rPr>
          <w:rFonts w:asciiTheme="majorHAnsi" w:hAnsiTheme="majorHAnsi" w:cs="Times New Roman"/>
          <w:i/>
          <w:sz w:val="20"/>
        </w:rPr>
        <w:t>Food as Activity: Self-Transformation in Terezin</w:t>
      </w:r>
      <w:r w:rsidRPr="00CD0185">
        <w:rPr>
          <w:rFonts w:asciiTheme="majorHAnsi" w:hAnsiTheme="majorHAnsi" w:cs="Times New Roman"/>
          <w:sz w:val="20"/>
        </w:rPr>
        <w:t xml:space="preserve">. International Association for Philosophy and </w:t>
      </w:r>
      <w:r w:rsidRPr="00CD0185">
        <w:rPr>
          <w:rFonts w:asciiTheme="majorHAnsi" w:hAnsiTheme="majorHAnsi" w:cs="Times New Roman"/>
          <w:sz w:val="20"/>
        </w:rPr>
        <w:tab/>
        <w:t>Literature, National Cheng Kung University, Tainan, Taiwan, May 2011.</w:t>
      </w:r>
    </w:p>
    <w:p w:rsidR="00FF7B17" w:rsidRPr="00CD0185" w:rsidRDefault="005A337B" w:rsidP="006E23C4">
      <w:pPr>
        <w:rPr>
          <w:rFonts w:asciiTheme="majorHAnsi" w:hAnsiTheme="majorHAnsi" w:cs="Times New Roman"/>
          <w:sz w:val="20"/>
        </w:rPr>
      </w:pPr>
      <w:r w:rsidRPr="00CD0185">
        <w:rPr>
          <w:rFonts w:asciiTheme="majorHAnsi" w:hAnsiTheme="majorHAnsi" w:cs="Times New Roman"/>
          <w:b/>
          <w:sz w:val="20"/>
        </w:rPr>
        <w:t>Szymanski, I. F.</w:t>
      </w:r>
      <w:r w:rsidRPr="00CD0185">
        <w:rPr>
          <w:rFonts w:asciiTheme="majorHAnsi" w:hAnsiTheme="majorHAnsi" w:cs="Times New Roman"/>
          <w:sz w:val="20"/>
        </w:rPr>
        <w:t xml:space="preserve"> </w:t>
      </w:r>
      <w:r w:rsidRPr="00CD0185">
        <w:rPr>
          <w:rFonts w:asciiTheme="majorHAnsi" w:hAnsiTheme="majorHAnsi" w:cs="Times New Roman"/>
          <w:i/>
          <w:sz w:val="20"/>
        </w:rPr>
        <w:t>Aristotle and Sense-Perception in De Anima II.5</w:t>
      </w:r>
      <w:r w:rsidRPr="00CD0185">
        <w:rPr>
          <w:rFonts w:asciiTheme="majorHAnsi" w:hAnsiTheme="majorHAnsi" w:cs="Times New Roman"/>
          <w:sz w:val="20"/>
        </w:rPr>
        <w:t xml:space="preserve">. Philosophy Department, National Cheng Chi </w:t>
      </w:r>
      <w:r w:rsidRPr="00CD0185">
        <w:rPr>
          <w:rFonts w:asciiTheme="majorHAnsi" w:hAnsiTheme="majorHAnsi" w:cs="Times New Roman"/>
          <w:sz w:val="20"/>
        </w:rPr>
        <w:tab/>
        <w:t>University, Taipei, Taiwan, May 2011.</w:t>
      </w:r>
    </w:p>
    <w:p w:rsidR="00577BE0" w:rsidRPr="00CD0185" w:rsidRDefault="005A337B" w:rsidP="006E23C4">
      <w:pPr>
        <w:rPr>
          <w:rFonts w:asciiTheme="majorHAnsi" w:hAnsiTheme="majorHAnsi" w:cs="Times New Roman"/>
          <w:sz w:val="20"/>
        </w:rPr>
      </w:pPr>
      <w:r w:rsidRPr="00CD0185">
        <w:rPr>
          <w:rFonts w:asciiTheme="majorHAnsi" w:hAnsiTheme="majorHAnsi" w:cs="Times New Roman"/>
          <w:b/>
          <w:sz w:val="20"/>
        </w:rPr>
        <w:t>Szymanski, I. F.</w:t>
      </w:r>
      <w:r w:rsidRPr="00CD0185">
        <w:rPr>
          <w:rFonts w:asciiTheme="majorHAnsi" w:hAnsiTheme="majorHAnsi" w:cs="Times New Roman"/>
          <w:sz w:val="20"/>
        </w:rPr>
        <w:t xml:space="preserve"> </w:t>
      </w:r>
      <w:r w:rsidRPr="00CD0185">
        <w:rPr>
          <w:rFonts w:asciiTheme="majorHAnsi" w:hAnsiTheme="majorHAnsi" w:cs="Times New Roman"/>
          <w:i/>
          <w:sz w:val="20"/>
        </w:rPr>
        <w:t>Aristotle and Sense-Perception in De Anima II.5</w:t>
      </w:r>
      <w:r w:rsidRPr="00CD0185">
        <w:rPr>
          <w:rFonts w:asciiTheme="majorHAnsi" w:hAnsiTheme="majorHAnsi" w:cs="Times New Roman"/>
          <w:sz w:val="20"/>
        </w:rPr>
        <w:t xml:space="preserve">. Philosophy Department, National Taiwan </w:t>
      </w:r>
      <w:r w:rsidRPr="00CD0185">
        <w:rPr>
          <w:rFonts w:asciiTheme="majorHAnsi" w:hAnsiTheme="majorHAnsi" w:cs="Times New Roman"/>
          <w:sz w:val="20"/>
        </w:rPr>
        <w:tab/>
        <w:t>University, Taipei, Taiwan, May 2011.</w:t>
      </w:r>
    </w:p>
    <w:p w:rsidR="0084659D" w:rsidRDefault="0084659D" w:rsidP="0084659D">
      <w:pPr>
        <w:rPr>
          <w:rFonts w:asciiTheme="majorHAnsi" w:hAnsiTheme="majorHAnsi" w:cs="Times New Roman"/>
          <w:sz w:val="20"/>
        </w:rPr>
      </w:pPr>
      <w:r w:rsidRPr="00CD0185">
        <w:rPr>
          <w:rFonts w:asciiTheme="majorHAnsi" w:hAnsiTheme="majorHAnsi" w:cs="Times New Roman"/>
          <w:b/>
          <w:sz w:val="20"/>
        </w:rPr>
        <w:t>Szymanski, I. F.</w:t>
      </w:r>
      <w:r w:rsidRPr="00CD0185">
        <w:rPr>
          <w:rFonts w:asciiTheme="majorHAnsi" w:hAnsiTheme="majorHAnsi" w:cs="Times New Roman"/>
          <w:sz w:val="20"/>
        </w:rPr>
        <w:t xml:space="preserve"> </w:t>
      </w:r>
      <w:r w:rsidRPr="00CD0185">
        <w:rPr>
          <w:rFonts w:asciiTheme="majorHAnsi" w:hAnsiTheme="majorHAnsi" w:cs="Times New Roman"/>
          <w:i/>
          <w:sz w:val="20"/>
        </w:rPr>
        <w:t>Aristotle and Sense-Perception in De Anima II.5</w:t>
      </w:r>
      <w:r w:rsidRPr="00CD0185">
        <w:rPr>
          <w:rFonts w:asciiTheme="majorHAnsi" w:hAnsiTheme="majorHAnsi" w:cs="Times New Roman"/>
          <w:sz w:val="20"/>
        </w:rPr>
        <w:t xml:space="preserve">. Philosophy Department, Fu Jen Catholic </w:t>
      </w:r>
      <w:r w:rsidRPr="00CD0185">
        <w:rPr>
          <w:rFonts w:asciiTheme="majorHAnsi" w:hAnsiTheme="majorHAnsi" w:cs="Times New Roman"/>
          <w:sz w:val="20"/>
        </w:rPr>
        <w:tab/>
        <w:t>University, Taipei, Taiwan, May 2011.</w:t>
      </w:r>
    </w:p>
    <w:p w:rsidR="005A337B" w:rsidRDefault="005A337B" w:rsidP="006E23C4">
      <w:pPr>
        <w:rPr>
          <w:rFonts w:asciiTheme="majorHAnsi" w:hAnsiTheme="majorHAnsi" w:cs="Times New Roman"/>
          <w:sz w:val="20"/>
        </w:rPr>
      </w:pPr>
    </w:p>
    <w:p w:rsidR="005A337B" w:rsidRDefault="005A337B" w:rsidP="006E23C4">
      <w:pPr>
        <w:rPr>
          <w:rFonts w:asciiTheme="majorHAnsi" w:hAnsiTheme="majorHAnsi" w:cs="Times New Roman"/>
          <w:sz w:val="20"/>
        </w:rPr>
      </w:pPr>
    </w:p>
    <w:p w:rsidR="00FC6F92" w:rsidRDefault="00FC6F92" w:rsidP="006E23C4">
      <w:pPr>
        <w:rPr>
          <w:rFonts w:asciiTheme="majorHAnsi" w:hAnsiTheme="majorHAnsi" w:cs="Times New Roman"/>
          <w:sz w:val="20"/>
        </w:rPr>
      </w:pPr>
    </w:p>
    <w:p w:rsidR="00577BE0" w:rsidRPr="005F1F8C" w:rsidRDefault="00577BE0" w:rsidP="0037562D">
      <w:pPr>
        <w:pStyle w:val="Style2"/>
        <w:outlineLvl w:val="1"/>
      </w:pPr>
      <w:bookmarkStart w:id="61" w:name="_Toc348616554"/>
      <w:r>
        <w:lastRenderedPageBreak/>
        <w:t>Patrick A. Tully</w:t>
      </w:r>
      <w:r w:rsidRPr="005F1F8C">
        <w:t>, Ph.D.</w:t>
      </w:r>
      <w:bookmarkEnd w:id="61"/>
    </w:p>
    <w:p w:rsidR="00577BE0" w:rsidRPr="00FE4B79" w:rsidRDefault="00577BE0" w:rsidP="00577BE0">
      <w:pPr>
        <w:jc w:val="center"/>
        <w:rPr>
          <w:rFonts w:asciiTheme="majorHAnsi" w:hAnsiTheme="majorHAnsi" w:cs="Times New Roman"/>
          <w:szCs w:val="26"/>
        </w:rPr>
      </w:pPr>
    </w:p>
    <w:p w:rsidR="00577BE0" w:rsidRDefault="00577BE0" w:rsidP="00577BE0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577BE0" w:rsidRDefault="00577BE0" w:rsidP="00577BE0">
      <w:pPr>
        <w:rPr>
          <w:rFonts w:asciiTheme="majorHAnsi" w:hAnsiTheme="majorHAnsi" w:cs="Times New Roman"/>
          <w:sz w:val="20"/>
        </w:rPr>
      </w:pPr>
      <w:r w:rsidRPr="00577BE0">
        <w:rPr>
          <w:rFonts w:asciiTheme="majorHAnsi" w:hAnsiTheme="majorHAnsi" w:cs="Times New Roman"/>
          <w:b/>
          <w:sz w:val="20"/>
        </w:rPr>
        <w:t>Tully, P. A.</w:t>
      </w:r>
      <w:r>
        <w:rPr>
          <w:rFonts w:asciiTheme="majorHAnsi" w:hAnsiTheme="majorHAnsi" w:cs="Times New Roman"/>
          <w:sz w:val="20"/>
        </w:rPr>
        <w:t xml:space="preserve"> </w:t>
      </w:r>
      <w:r w:rsidRPr="00577BE0">
        <w:rPr>
          <w:rFonts w:asciiTheme="majorHAnsi" w:hAnsiTheme="majorHAnsi" w:cs="Times New Roman"/>
          <w:i/>
          <w:sz w:val="20"/>
        </w:rPr>
        <w:t>Researchers and Firing Squads: Questions Concerning the Use of Frozen Human Embryos</w:t>
      </w:r>
      <w:r>
        <w:rPr>
          <w:rFonts w:asciiTheme="majorHAnsi" w:hAnsiTheme="majorHAnsi" w:cs="Times New Roman"/>
          <w:sz w:val="20"/>
        </w:rPr>
        <w:t xml:space="preserve">. </w:t>
      </w:r>
      <w:r w:rsidRPr="00577BE0">
        <w:rPr>
          <w:rFonts w:asciiTheme="majorHAnsi" w:hAnsiTheme="majorHAnsi" w:cs="Times New Roman"/>
          <w:sz w:val="20"/>
        </w:rPr>
        <w:t xml:space="preserve">The </w:t>
      </w:r>
      <w:r>
        <w:rPr>
          <w:rFonts w:asciiTheme="majorHAnsi" w:hAnsiTheme="majorHAnsi" w:cs="Times New Roman"/>
          <w:sz w:val="20"/>
        </w:rPr>
        <w:tab/>
      </w:r>
      <w:r w:rsidRPr="00577BE0">
        <w:rPr>
          <w:rFonts w:asciiTheme="majorHAnsi" w:hAnsiTheme="majorHAnsi" w:cs="Times New Roman"/>
          <w:sz w:val="20"/>
        </w:rPr>
        <w:t>Journal of Medicine and Philosophy</w:t>
      </w:r>
      <w:r>
        <w:rPr>
          <w:rFonts w:asciiTheme="majorHAnsi" w:hAnsiTheme="majorHAnsi" w:cs="Times New Roman"/>
          <w:sz w:val="20"/>
        </w:rPr>
        <w:t>, October</w:t>
      </w:r>
      <w:r w:rsidRPr="00577BE0">
        <w:rPr>
          <w:rFonts w:asciiTheme="majorHAnsi" w:hAnsiTheme="majorHAnsi" w:cs="Times New Roman"/>
          <w:sz w:val="20"/>
        </w:rPr>
        <w:t xml:space="preserve"> 2011</w:t>
      </w:r>
      <w:r>
        <w:rPr>
          <w:rFonts w:asciiTheme="majorHAnsi" w:hAnsiTheme="majorHAnsi" w:cs="Times New Roman"/>
          <w:sz w:val="20"/>
        </w:rPr>
        <w:t>.</w:t>
      </w:r>
    </w:p>
    <w:p w:rsidR="00766F84" w:rsidRDefault="00766F84" w:rsidP="00577BE0">
      <w:pPr>
        <w:rPr>
          <w:rFonts w:asciiTheme="majorHAnsi" w:hAnsiTheme="majorHAnsi" w:cs="Times New Roman"/>
          <w:sz w:val="20"/>
        </w:rPr>
      </w:pPr>
    </w:p>
    <w:p w:rsidR="00766F84" w:rsidRDefault="00766F84" w:rsidP="00766F84">
      <w:pPr>
        <w:jc w:val="center"/>
        <w:rPr>
          <w:rFonts w:asciiTheme="majorHAnsi" w:hAnsiTheme="majorHAnsi" w:cs="Times New Roman"/>
          <w:sz w:val="20"/>
        </w:rPr>
      </w:pPr>
    </w:p>
    <w:p w:rsidR="00766F84" w:rsidRDefault="00766F84" w:rsidP="00766F84">
      <w:pPr>
        <w:jc w:val="center"/>
        <w:rPr>
          <w:rFonts w:asciiTheme="majorHAnsi" w:hAnsiTheme="majorHAnsi" w:cs="Times New Roman"/>
          <w:sz w:val="20"/>
        </w:rPr>
      </w:pPr>
      <w:r w:rsidRPr="00766F84">
        <w:rPr>
          <w:rFonts w:asciiTheme="majorHAnsi" w:hAnsiTheme="majorHAnsi" w:cs="Times New Roman"/>
          <w:b/>
          <w:i/>
          <w:sz w:val="20"/>
        </w:rPr>
        <w:t>Presentations</w:t>
      </w:r>
    </w:p>
    <w:p w:rsidR="00766F84" w:rsidRPr="005B4E1B" w:rsidRDefault="005B4E1B" w:rsidP="005B4E1B">
      <w:pPr>
        <w:rPr>
          <w:rFonts w:asciiTheme="majorHAnsi" w:hAnsiTheme="majorHAnsi" w:cs="Times New Roman"/>
          <w:sz w:val="20"/>
        </w:rPr>
      </w:pPr>
      <w:r w:rsidRPr="00577BE0">
        <w:rPr>
          <w:rFonts w:asciiTheme="majorHAnsi" w:hAnsiTheme="majorHAnsi" w:cs="Times New Roman"/>
          <w:b/>
          <w:sz w:val="20"/>
        </w:rPr>
        <w:t>Tully, P. A.</w:t>
      </w:r>
      <w:r>
        <w:rPr>
          <w:rFonts w:asciiTheme="majorHAnsi" w:hAnsiTheme="majorHAnsi" w:cs="Times New Roman"/>
          <w:sz w:val="20"/>
        </w:rPr>
        <w:t xml:space="preserve"> </w:t>
      </w:r>
      <w:r w:rsidRPr="005B4E1B">
        <w:rPr>
          <w:rFonts w:asciiTheme="majorHAnsi" w:hAnsiTheme="majorHAnsi" w:cs="Times New Roman"/>
          <w:i/>
          <w:sz w:val="20"/>
        </w:rPr>
        <w:t>Embryo Adoption After Dignitas Personae: Another Option?</w:t>
      </w:r>
      <w:r>
        <w:rPr>
          <w:rFonts w:asciiTheme="majorHAnsi" w:hAnsiTheme="majorHAnsi" w:cs="Times New Roman"/>
          <w:sz w:val="20"/>
        </w:rPr>
        <w:t xml:space="preserve"> </w:t>
      </w:r>
      <w:r w:rsidRPr="005B4E1B">
        <w:rPr>
          <w:rFonts w:asciiTheme="majorHAnsi" w:hAnsiTheme="majorHAnsi" w:cs="Times New Roman"/>
          <w:sz w:val="20"/>
        </w:rPr>
        <w:t>University Faculty for Life 2</w:t>
      </w:r>
      <w:r>
        <w:rPr>
          <w:rFonts w:asciiTheme="majorHAnsi" w:hAnsiTheme="majorHAnsi" w:cs="Times New Roman"/>
          <w:sz w:val="20"/>
        </w:rPr>
        <w:t xml:space="preserve">0th annual </w:t>
      </w:r>
      <w:r>
        <w:rPr>
          <w:rFonts w:asciiTheme="majorHAnsi" w:hAnsiTheme="majorHAnsi" w:cs="Times New Roman"/>
          <w:sz w:val="20"/>
        </w:rPr>
        <w:tab/>
        <w:t>national conference, University of Notre Dame, June</w:t>
      </w:r>
      <w:r w:rsidRPr="005B4E1B">
        <w:rPr>
          <w:rFonts w:asciiTheme="majorHAnsi" w:hAnsiTheme="majorHAnsi" w:cs="Times New Roman"/>
          <w:sz w:val="20"/>
        </w:rPr>
        <w:t xml:space="preserve"> 2011</w:t>
      </w:r>
      <w:r>
        <w:rPr>
          <w:rFonts w:asciiTheme="majorHAnsi" w:hAnsiTheme="majorHAnsi" w:cs="Times New Roman"/>
          <w:sz w:val="20"/>
        </w:rPr>
        <w:t>.</w:t>
      </w:r>
    </w:p>
    <w:p w:rsidR="002C5799" w:rsidRDefault="002C5799" w:rsidP="00F90D6F">
      <w:pPr>
        <w:rPr>
          <w:rFonts w:asciiTheme="majorHAnsi" w:hAnsiTheme="majorHAnsi" w:cs="Times New Roman"/>
          <w:sz w:val="20"/>
          <w:szCs w:val="26"/>
        </w:rPr>
      </w:pPr>
    </w:p>
    <w:p w:rsidR="002C5799" w:rsidRDefault="002C5799" w:rsidP="00F90D6F">
      <w:pPr>
        <w:rPr>
          <w:rFonts w:asciiTheme="majorHAnsi" w:hAnsiTheme="majorHAnsi" w:cs="Times New Roman"/>
          <w:sz w:val="20"/>
          <w:szCs w:val="26"/>
        </w:rPr>
      </w:pPr>
    </w:p>
    <w:p w:rsidR="00DA3827" w:rsidRDefault="00DA3827" w:rsidP="00F90D6F">
      <w:pPr>
        <w:rPr>
          <w:rFonts w:asciiTheme="majorHAnsi" w:hAnsiTheme="majorHAnsi" w:cs="Times New Roman"/>
          <w:sz w:val="20"/>
          <w:szCs w:val="26"/>
        </w:rPr>
      </w:pPr>
    </w:p>
    <w:p w:rsidR="00BF32E7" w:rsidRDefault="00BF32E7" w:rsidP="00014BF6">
      <w:pPr>
        <w:pStyle w:val="Style1"/>
        <w:outlineLvl w:val="0"/>
      </w:pPr>
      <w:bookmarkStart w:id="62" w:name="_Toc348616555"/>
      <w:r>
        <w:t>Physics/Electrical Engineering</w:t>
      </w:r>
      <w:bookmarkEnd w:id="62"/>
    </w:p>
    <w:p w:rsidR="00BF32E7" w:rsidRDefault="00BF32E7" w:rsidP="00BF32E7">
      <w:pPr>
        <w:rPr>
          <w:rFonts w:asciiTheme="majorHAnsi" w:hAnsiTheme="majorHAnsi"/>
        </w:rPr>
      </w:pPr>
    </w:p>
    <w:p w:rsidR="00BF32E7" w:rsidRDefault="00BF32E7" w:rsidP="00014BF6">
      <w:pPr>
        <w:pStyle w:val="Style2"/>
        <w:outlineLvl w:val="1"/>
      </w:pPr>
      <w:bookmarkStart w:id="63" w:name="_Toc348616556"/>
      <w:r>
        <w:t xml:space="preserve">Jeremy </w:t>
      </w:r>
      <w:r w:rsidR="00384A90">
        <w:t xml:space="preserve">F. </w:t>
      </w:r>
      <w:r>
        <w:t>Sepinsky, Ph.D.</w:t>
      </w:r>
      <w:bookmarkEnd w:id="63"/>
    </w:p>
    <w:p w:rsidR="00BF32E7" w:rsidRDefault="00BF32E7" w:rsidP="00BF32E7">
      <w:pPr>
        <w:rPr>
          <w:rFonts w:asciiTheme="majorHAnsi" w:hAnsiTheme="majorHAnsi"/>
        </w:rPr>
      </w:pPr>
    </w:p>
    <w:p w:rsidR="00BF32E7" w:rsidRDefault="00014BF6" w:rsidP="00BF32E7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Grants</w:t>
      </w:r>
    </w:p>
    <w:p w:rsidR="00014BF6" w:rsidRDefault="00384A90" w:rsidP="00384A90">
      <w:pPr>
        <w:rPr>
          <w:rFonts w:asciiTheme="majorHAnsi" w:hAnsiTheme="majorHAnsi"/>
          <w:sz w:val="20"/>
        </w:rPr>
      </w:pPr>
      <w:r w:rsidRPr="00384A90">
        <w:rPr>
          <w:rFonts w:asciiTheme="majorHAnsi" w:hAnsiTheme="majorHAnsi"/>
          <w:b/>
          <w:sz w:val="20"/>
        </w:rPr>
        <w:t>Sepinsky, J. F.</w:t>
      </w:r>
      <w:r>
        <w:rPr>
          <w:rFonts w:asciiTheme="majorHAnsi" w:hAnsiTheme="majorHAnsi"/>
          <w:sz w:val="20"/>
        </w:rPr>
        <w:t xml:space="preserve"> </w:t>
      </w:r>
      <w:r w:rsidRPr="00384A90">
        <w:rPr>
          <w:rFonts w:asciiTheme="majorHAnsi" w:hAnsiTheme="majorHAnsi"/>
          <w:i/>
          <w:sz w:val="20"/>
        </w:rPr>
        <w:t>The Orbital Evolution of Mass Transferring Eccentric Bi</w:t>
      </w:r>
      <w:r>
        <w:rPr>
          <w:rFonts w:asciiTheme="majorHAnsi" w:hAnsiTheme="majorHAnsi"/>
          <w:i/>
          <w:sz w:val="20"/>
        </w:rPr>
        <w:t>nary Star Systems</w:t>
      </w:r>
      <w:r w:rsidRPr="00384A90">
        <w:rPr>
          <w:rFonts w:asciiTheme="majorHAnsi" w:hAnsiTheme="majorHAnsi"/>
          <w:i/>
          <w:sz w:val="20"/>
        </w:rPr>
        <w:t>: Long Term Analysis</w:t>
      </w:r>
      <w:r>
        <w:rPr>
          <w:rFonts w:asciiTheme="majorHAnsi" w:hAnsiTheme="majorHAnsi"/>
          <w:sz w:val="20"/>
        </w:rPr>
        <w:t xml:space="preserve">. </w:t>
      </w:r>
      <w:r>
        <w:rPr>
          <w:rFonts w:asciiTheme="majorHAnsi" w:hAnsiTheme="majorHAnsi"/>
          <w:sz w:val="20"/>
        </w:rPr>
        <w:tab/>
      </w:r>
      <w:r w:rsidRPr="00384A90">
        <w:rPr>
          <w:rFonts w:asciiTheme="majorHAnsi" w:hAnsiTheme="majorHAnsi"/>
          <w:sz w:val="20"/>
        </w:rPr>
        <w:t>The University of Scranton Internal Research Grant</w:t>
      </w:r>
      <w:r>
        <w:rPr>
          <w:rFonts w:asciiTheme="majorHAnsi" w:hAnsiTheme="majorHAnsi"/>
          <w:sz w:val="20"/>
        </w:rPr>
        <w:t>, November 2011.</w:t>
      </w:r>
    </w:p>
    <w:p w:rsidR="00384A90" w:rsidRDefault="008746FF" w:rsidP="008746FF">
      <w:pPr>
        <w:rPr>
          <w:rFonts w:asciiTheme="majorHAnsi" w:hAnsiTheme="majorHAnsi"/>
          <w:sz w:val="20"/>
        </w:rPr>
      </w:pPr>
      <w:r w:rsidRPr="00384A90">
        <w:rPr>
          <w:rFonts w:asciiTheme="majorHAnsi" w:hAnsiTheme="majorHAnsi"/>
          <w:b/>
          <w:sz w:val="20"/>
        </w:rPr>
        <w:t>Sepinsky, J. F.</w:t>
      </w:r>
      <w:r>
        <w:rPr>
          <w:rFonts w:asciiTheme="majorHAnsi" w:hAnsiTheme="majorHAnsi"/>
          <w:sz w:val="20"/>
        </w:rPr>
        <w:t xml:space="preserve"> </w:t>
      </w:r>
      <w:r w:rsidRPr="008746FF">
        <w:rPr>
          <w:rFonts w:asciiTheme="majorHAnsi" w:hAnsiTheme="majorHAnsi"/>
          <w:i/>
          <w:sz w:val="20"/>
        </w:rPr>
        <w:t>Angular Momentum Transport in Mass Transferring Double Degenerate Binaries</w:t>
      </w:r>
      <w:r>
        <w:rPr>
          <w:rFonts w:asciiTheme="majorHAnsi" w:hAnsiTheme="majorHAnsi"/>
          <w:sz w:val="20"/>
        </w:rPr>
        <w:t xml:space="preserve">. </w:t>
      </w:r>
      <w:r w:rsidRPr="008746FF">
        <w:rPr>
          <w:rFonts w:asciiTheme="majorHAnsi" w:hAnsiTheme="majorHAnsi"/>
          <w:sz w:val="20"/>
        </w:rPr>
        <w:t xml:space="preserve">American </w:t>
      </w:r>
      <w:r>
        <w:rPr>
          <w:rFonts w:asciiTheme="majorHAnsi" w:hAnsiTheme="majorHAnsi"/>
          <w:sz w:val="20"/>
        </w:rPr>
        <w:tab/>
      </w:r>
      <w:r w:rsidRPr="008746FF">
        <w:rPr>
          <w:rFonts w:asciiTheme="majorHAnsi" w:hAnsiTheme="majorHAnsi"/>
          <w:sz w:val="20"/>
        </w:rPr>
        <w:t>Astronomical Society International Travel Grant</w:t>
      </w:r>
      <w:r>
        <w:rPr>
          <w:rFonts w:asciiTheme="majorHAnsi" w:hAnsiTheme="majorHAnsi"/>
          <w:sz w:val="20"/>
        </w:rPr>
        <w:t>, April 2012.</w:t>
      </w:r>
    </w:p>
    <w:p w:rsidR="0095075F" w:rsidRDefault="0095075F" w:rsidP="0095075F">
      <w:pPr>
        <w:rPr>
          <w:rFonts w:asciiTheme="majorHAnsi" w:hAnsiTheme="majorHAnsi"/>
          <w:sz w:val="20"/>
        </w:rPr>
      </w:pPr>
      <w:r w:rsidRPr="00384A90">
        <w:rPr>
          <w:rFonts w:asciiTheme="majorHAnsi" w:hAnsiTheme="majorHAnsi"/>
          <w:b/>
          <w:sz w:val="20"/>
        </w:rPr>
        <w:t>Sepinsky, J. F.</w:t>
      </w:r>
      <w:r>
        <w:rPr>
          <w:rFonts w:asciiTheme="majorHAnsi" w:hAnsiTheme="majorHAnsi"/>
          <w:sz w:val="20"/>
        </w:rPr>
        <w:t xml:space="preserve"> </w:t>
      </w:r>
      <w:r w:rsidRPr="00BF71EA">
        <w:rPr>
          <w:rFonts w:asciiTheme="majorHAnsi" w:hAnsiTheme="majorHAnsi"/>
          <w:i/>
          <w:sz w:val="20"/>
        </w:rPr>
        <w:t xml:space="preserve">A Further Analysis of Mass Transferring Eccentric Binary Star Systems: Detailed Mass Transfer </w:t>
      </w:r>
      <w:r w:rsidRPr="00BF71EA">
        <w:rPr>
          <w:rFonts w:asciiTheme="majorHAnsi" w:hAnsiTheme="majorHAnsi"/>
          <w:i/>
          <w:sz w:val="20"/>
        </w:rPr>
        <w:tab/>
        <w:t>Rates and System Properties</w:t>
      </w:r>
      <w:r>
        <w:rPr>
          <w:rFonts w:asciiTheme="majorHAnsi" w:hAnsiTheme="majorHAnsi"/>
          <w:sz w:val="20"/>
        </w:rPr>
        <w:t xml:space="preserve">. </w:t>
      </w:r>
      <w:r w:rsidR="004943F7" w:rsidRPr="004943F7">
        <w:rPr>
          <w:rFonts w:asciiTheme="majorHAnsi" w:hAnsiTheme="majorHAnsi"/>
          <w:sz w:val="20"/>
        </w:rPr>
        <w:t xml:space="preserve">The University of Scranton Faculty Development Grant, </w:t>
      </w:r>
      <w:r w:rsidR="004943F7">
        <w:rPr>
          <w:rFonts w:asciiTheme="majorHAnsi" w:hAnsiTheme="majorHAnsi"/>
          <w:sz w:val="20"/>
        </w:rPr>
        <w:t xml:space="preserve">November </w:t>
      </w:r>
      <w:r w:rsidR="004943F7" w:rsidRPr="004943F7">
        <w:rPr>
          <w:rFonts w:asciiTheme="majorHAnsi" w:hAnsiTheme="majorHAnsi"/>
          <w:sz w:val="20"/>
        </w:rPr>
        <w:t>2012</w:t>
      </w:r>
      <w:r w:rsidR="004943F7">
        <w:rPr>
          <w:rFonts w:asciiTheme="majorHAnsi" w:hAnsiTheme="majorHAnsi"/>
          <w:sz w:val="20"/>
        </w:rPr>
        <w:t>.</w:t>
      </w:r>
    </w:p>
    <w:p w:rsidR="004943F7" w:rsidRDefault="004943F7" w:rsidP="0095075F">
      <w:pPr>
        <w:rPr>
          <w:rFonts w:asciiTheme="majorHAnsi" w:hAnsiTheme="majorHAnsi"/>
          <w:sz w:val="20"/>
        </w:rPr>
      </w:pPr>
    </w:p>
    <w:p w:rsidR="004943F7" w:rsidRDefault="00C4427D" w:rsidP="004943F7">
      <w:pPr>
        <w:jc w:val="center"/>
        <w:rPr>
          <w:rFonts w:asciiTheme="majorHAnsi" w:hAnsiTheme="majorHAnsi"/>
          <w:sz w:val="20"/>
        </w:rPr>
      </w:pPr>
      <w:r w:rsidRPr="00C4427D">
        <w:rPr>
          <w:rFonts w:asciiTheme="majorHAnsi" w:hAnsiTheme="majorHAnsi"/>
          <w:b/>
          <w:i/>
          <w:sz w:val="20"/>
        </w:rPr>
        <w:t>Presentations</w:t>
      </w:r>
    </w:p>
    <w:p w:rsidR="004E7B8A" w:rsidRDefault="004E7B8A" w:rsidP="004F178E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Culver, C.,</w:t>
      </w:r>
      <w:r w:rsidRPr="004E7B8A">
        <w:rPr>
          <w:rFonts w:asciiTheme="majorHAnsi" w:hAnsiTheme="majorHAnsi"/>
          <w:sz w:val="20"/>
        </w:rPr>
        <w:t xml:space="preserve"> </w:t>
      </w:r>
      <w:r w:rsidRPr="00546FC0">
        <w:rPr>
          <w:rFonts w:asciiTheme="majorHAnsi" w:hAnsiTheme="majorHAnsi"/>
          <w:b/>
          <w:sz w:val="20"/>
        </w:rPr>
        <w:t>Sepinsky, J. F.</w:t>
      </w:r>
      <w:r>
        <w:rPr>
          <w:rFonts w:asciiTheme="majorHAnsi" w:hAnsiTheme="majorHAnsi"/>
          <w:sz w:val="20"/>
        </w:rPr>
        <w:t xml:space="preserve">, </w:t>
      </w:r>
      <w:r w:rsidRPr="004E7B8A">
        <w:rPr>
          <w:rFonts w:asciiTheme="majorHAnsi" w:hAnsiTheme="majorHAnsi"/>
          <w:sz w:val="20"/>
        </w:rPr>
        <w:t>Belczynski, K.</w:t>
      </w:r>
      <w:r>
        <w:rPr>
          <w:rFonts w:asciiTheme="majorHAnsi" w:hAnsiTheme="majorHAnsi"/>
          <w:sz w:val="20"/>
        </w:rPr>
        <w:t xml:space="preserve"> </w:t>
      </w:r>
      <w:r w:rsidR="004F178E" w:rsidRPr="004F178E">
        <w:rPr>
          <w:rFonts w:asciiTheme="majorHAnsi" w:hAnsiTheme="majorHAnsi"/>
          <w:i/>
          <w:sz w:val="20"/>
        </w:rPr>
        <w:t xml:space="preserve">The Eccentricity Distribution of Binary Star Systems at the Onset of </w:t>
      </w:r>
      <w:r w:rsidR="004F178E" w:rsidRPr="004F178E">
        <w:rPr>
          <w:rFonts w:asciiTheme="majorHAnsi" w:hAnsiTheme="majorHAnsi"/>
          <w:i/>
          <w:sz w:val="20"/>
        </w:rPr>
        <w:tab/>
        <w:t>Roche Lobe Overflow</w:t>
      </w:r>
      <w:r w:rsidR="004F178E">
        <w:rPr>
          <w:rFonts w:asciiTheme="majorHAnsi" w:hAnsiTheme="majorHAnsi"/>
          <w:sz w:val="20"/>
        </w:rPr>
        <w:t xml:space="preserve">. </w:t>
      </w:r>
      <w:r w:rsidR="004F178E" w:rsidRPr="004F178E">
        <w:rPr>
          <w:rFonts w:asciiTheme="majorHAnsi" w:hAnsiTheme="majorHAnsi"/>
          <w:sz w:val="20"/>
        </w:rPr>
        <w:t>American Astronomical Society, AAS Meeting #219, #153.45</w:t>
      </w:r>
      <w:r w:rsidR="004F178E">
        <w:rPr>
          <w:rFonts w:asciiTheme="majorHAnsi" w:hAnsiTheme="majorHAnsi"/>
          <w:sz w:val="20"/>
        </w:rPr>
        <w:t>, January 2012.</w:t>
      </w:r>
    </w:p>
    <w:p w:rsidR="00546FC0" w:rsidRDefault="00546FC0" w:rsidP="00546FC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Mancini, A., Haggerty, C.,</w:t>
      </w:r>
      <w:r w:rsidRPr="00546FC0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&amp; </w:t>
      </w:r>
      <w:r w:rsidRPr="00546FC0">
        <w:rPr>
          <w:rFonts w:asciiTheme="majorHAnsi" w:hAnsiTheme="majorHAnsi"/>
          <w:b/>
          <w:sz w:val="20"/>
        </w:rPr>
        <w:t>Sepinsky, J. F.</w:t>
      </w:r>
      <w:r>
        <w:rPr>
          <w:rFonts w:asciiTheme="majorHAnsi" w:hAnsiTheme="majorHAnsi"/>
          <w:sz w:val="20"/>
        </w:rPr>
        <w:t xml:space="preserve"> </w:t>
      </w:r>
      <w:r w:rsidRPr="00546FC0">
        <w:rPr>
          <w:rFonts w:asciiTheme="majorHAnsi" w:hAnsiTheme="majorHAnsi"/>
          <w:i/>
          <w:sz w:val="20"/>
        </w:rPr>
        <w:t xml:space="preserve">The Size And Shape Of The Mass Transfer Nozzle In Eccentric </w:t>
      </w:r>
      <w:r>
        <w:rPr>
          <w:rFonts w:asciiTheme="majorHAnsi" w:hAnsiTheme="majorHAnsi"/>
          <w:i/>
          <w:sz w:val="20"/>
        </w:rPr>
        <w:tab/>
      </w:r>
      <w:r w:rsidRPr="00546FC0">
        <w:rPr>
          <w:rFonts w:asciiTheme="majorHAnsi" w:hAnsiTheme="majorHAnsi"/>
          <w:i/>
          <w:sz w:val="20"/>
        </w:rPr>
        <w:t>Interacting Binary Star Systems</w:t>
      </w:r>
      <w:r>
        <w:rPr>
          <w:rFonts w:asciiTheme="majorHAnsi" w:hAnsiTheme="majorHAnsi"/>
          <w:sz w:val="20"/>
        </w:rPr>
        <w:t xml:space="preserve">. </w:t>
      </w:r>
      <w:r w:rsidRPr="00546FC0">
        <w:rPr>
          <w:rFonts w:asciiTheme="majorHAnsi" w:hAnsiTheme="majorHAnsi"/>
          <w:sz w:val="20"/>
        </w:rPr>
        <w:t xml:space="preserve">12th Annual Celebration of Student Scholars, The University of </w:t>
      </w:r>
      <w:r>
        <w:rPr>
          <w:rFonts w:asciiTheme="majorHAnsi" w:hAnsiTheme="majorHAnsi"/>
          <w:sz w:val="20"/>
        </w:rPr>
        <w:tab/>
      </w:r>
      <w:r w:rsidRPr="00546FC0">
        <w:rPr>
          <w:rFonts w:asciiTheme="majorHAnsi" w:hAnsiTheme="majorHAnsi"/>
          <w:sz w:val="20"/>
        </w:rPr>
        <w:t>Scranton</w:t>
      </w:r>
      <w:r>
        <w:rPr>
          <w:rFonts w:asciiTheme="majorHAnsi" w:hAnsiTheme="majorHAnsi"/>
          <w:sz w:val="20"/>
        </w:rPr>
        <w:t>, May 1, 2012.</w:t>
      </w:r>
    </w:p>
    <w:p w:rsidR="0052798B" w:rsidRPr="00546FC0" w:rsidRDefault="0052798B" w:rsidP="00546FC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Mancini, A., Haggerty, C.,</w:t>
      </w:r>
      <w:r w:rsidRPr="00546FC0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&amp; </w:t>
      </w:r>
      <w:r w:rsidRPr="00546FC0">
        <w:rPr>
          <w:rFonts w:asciiTheme="majorHAnsi" w:hAnsiTheme="majorHAnsi"/>
          <w:b/>
          <w:sz w:val="20"/>
        </w:rPr>
        <w:t>Sepinsky, J. F.</w:t>
      </w:r>
      <w:r>
        <w:rPr>
          <w:rFonts w:asciiTheme="majorHAnsi" w:hAnsiTheme="majorHAnsi"/>
          <w:sz w:val="20"/>
        </w:rPr>
        <w:t xml:space="preserve"> </w:t>
      </w:r>
      <w:r w:rsidRPr="00546FC0">
        <w:rPr>
          <w:rFonts w:asciiTheme="majorHAnsi" w:hAnsiTheme="majorHAnsi"/>
          <w:i/>
          <w:sz w:val="20"/>
        </w:rPr>
        <w:t xml:space="preserve">The Size And Shape Of The Mass Transfer Nozzle In Eccentric </w:t>
      </w:r>
      <w:r>
        <w:rPr>
          <w:rFonts w:asciiTheme="majorHAnsi" w:hAnsiTheme="majorHAnsi"/>
          <w:i/>
          <w:sz w:val="20"/>
        </w:rPr>
        <w:tab/>
      </w:r>
      <w:r w:rsidRPr="00546FC0">
        <w:rPr>
          <w:rFonts w:asciiTheme="majorHAnsi" w:hAnsiTheme="majorHAnsi"/>
          <w:i/>
          <w:sz w:val="20"/>
        </w:rPr>
        <w:t>Interacting Binary Star Systems</w:t>
      </w:r>
      <w:r>
        <w:rPr>
          <w:rFonts w:asciiTheme="majorHAnsi" w:hAnsiTheme="majorHAnsi"/>
          <w:sz w:val="20"/>
        </w:rPr>
        <w:t xml:space="preserve">. </w:t>
      </w:r>
      <w:r w:rsidRPr="0052798B">
        <w:rPr>
          <w:rFonts w:asciiTheme="majorHAnsi" w:hAnsiTheme="majorHAnsi"/>
          <w:sz w:val="20"/>
        </w:rPr>
        <w:t>American Astronomical Society, AAS Meeting #219, #153.22</w:t>
      </w:r>
      <w:r>
        <w:rPr>
          <w:rFonts w:asciiTheme="majorHAnsi" w:hAnsiTheme="majorHAnsi"/>
          <w:sz w:val="20"/>
        </w:rPr>
        <w:t xml:space="preserve">, January </w:t>
      </w:r>
      <w:r>
        <w:rPr>
          <w:rFonts w:asciiTheme="majorHAnsi" w:hAnsiTheme="majorHAnsi"/>
          <w:sz w:val="20"/>
        </w:rPr>
        <w:tab/>
        <w:t>2012.</w:t>
      </w:r>
    </w:p>
    <w:p w:rsidR="00C4427D" w:rsidRDefault="00C4427D" w:rsidP="00C4427D">
      <w:pPr>
        <w:rPr>
          <w:rFonts w:asciiTheme="majorHAnsi" w:hAnsiTheme="majorHAnsi"/>
          <w:sz w:val="20"/>
        </w:rPr>
      </w:pPr>
      <w:r w:rsidRPr="00384A90">
        <w:rPr>
          <w:rFonts w:asciiTheme="majorHAnsi" w:hAnsiTheme="majorHAnsi"/>
          <w:b/>
          <w:sz w:val="20"/>
        </w:rPr>
        <w:t>Sepinsky, J. F.</w:t>
      </w:r>
      <w:r w:rsidRPr="00C4427D">
        <w:rPr>
          <w:rFonts w:asciiTheme="majorHAnsi" w:hAnsiTheme="majorHAnsi"/>
          <w:sz w:val="20"/>
        </w:rPr>
        <w:t>,</w:t>
      </w:r>
      <w:r>
        <w:rPr>
          <w:rFonts w:asciiTheme="majorHAnsi" w:hAnsiTheme="majorHAnsi"/>
          <w:sz w:val="20"/>
        </w:rPr>
        <w:t xml:space="preserve"> </w:t>
      </w:r>
      <w:r w:rsidRPr="00C4427D">
        <w:rPr>
          <w:rFonts w:asciiTheme="majorHAnsi" w:hAnsiTheme="majorHAnsi"/>
          <w:sz w:val="20"/>
        </w:rPr>
        <w:t>Kremer,</w:t>
      </w:r>
      <w:r>
        <w:rPr>
          <w:rFonts w:asciiTheme="majorHAnsi" w:hAnsiTheme="majorHAnsi"/>
          <w:sz w:val="20"/>
        </w:rPr>
        <w:t xml:space="preserve"> K., &amp; </w:t>
      </w:r>
      <w:r w:rsidRPr="00C4427D">
        <w:rPr>
          <w:rFonts w:asciiTheme="majorHAnsi" w:hAnsiTheme="majorHAnsi"/>
          <w:sz w:val="20"/>
        </w:rPr>
        <w:t>Kalogera</w:t>
      </w:r>
      <w:r>
        <w:rPr>
          <w:rFonts w:asciiTheme="majorHAnsi" w:hAnsiTheme="majorHAnsi"/>
          <w:sz w:val="20"/>
        </w:rPr>
        <w:t xml:space="preserve">, V. </w:t>
      </w:r>
      <w:r w:rsidRPr="00C4427D">
        <w:rPr>
          <w:rFonts w:asciiTheme="majorHAnsi" w:hAnsiTheme="majorHAnsi"/>
          <w:i/>
          <w:sz w:val="20"/>
        </w:rPr>
        <w:t xml:space="preserve">Angular Momentum and Stability: Double White Dwarfs as </w:t>
      </w:r>
      <w:r>
        <w:rPr>
          <w:rFonts w:asciiTheme="majorHAnsi" w:hAnsiTheme="majorHAnsi"/>
          <w:i/>
          <w:sz w:val="20"/>
        </w:rPr>
        <w:tab/>
      </w:r>
      <w:r w:rsidRPr="00C4427D">
        <w:rPr>
          <w:rFonts w:asciiTheme="majorHAnsi" w:hAnsiTheme="majorHAnsi"/>
          <w:i/>
          <w:sz w:val="20"/>
        </w:rPr>
        <w:t>Progenitors of AM CVn</w:t>
      </w:r>
      <w:r>
        <w:rPr>
          <w:rFonts w:asciiTheme="majorHAnsi" w:hAnsiTheme="majorHAnsi"/>
          <w:sz w:val="20"/>
        </w:rPr>
        <w:t xml:space="preserve">. </w:t>
      </w:r>
      <w:r w:rsidR="00855573" w:rsidRPr="00855573">
        <w:rPr>
          <w:rFonts w:asciiTheme="majorHAnsi" w:hAnsiTheme="majorHAnsi"/>
          <w:sz w:val="20"/>
        </w:rPr>
        <w:t>Third International Workshop on AM CVn stars</w:t>
      </w:r>
      <w:r w:rsidR="00855573">
        <w:rPr>
          <w:rFonts w:asciiTheme="majorHAnsi" w:hAnsiTheme="majorHAnsi"/>
          <w:sz w:val="20"/>
        </w:rPr>
        <w:t>, April 18, 2012.</w:t>
      </w:r>
    </w:p>
    <w:p w:rsidR="00546FC0" w:rsidRPr="00C4427D" w:rsidRDefault="00546FC0" w:rsidP="00C4427D">
      <w:pPr>
        <w:rPr>
          <w:rFonts w:asciiTheme="majorHAnsi" w:hAnsiTheme="majorHAnsi"/>
          <w:sz w:val="20"/>
        </w:rPr>
      </w:pPr>
    </w:p>
    <w:p w:rsidR="00BF32E7" w:rsidRPr="00BF32E7" w:rsidRDefault="00BF32E7" w:rsidP="00BF32E7">
      <w:pPr>
        <w:jc w:val="center"/>
        <w:rPr>
          <w:rFonts w:asciiTheme="majorHAnsi" w:hAnsiTheme="majorHAnsi"/>
          <w:sz w:val="20"/>
        </w:rPr>
      </w:pPr>
    </w:p>
    <w:p w:rsidR="005B4E1B" w:rsidRDefault="005B4E1B" w:rsidP="00F90D6F">
      <w:pPr>
        <w:rPr>
          <w:rFonts w:asciiTheme="majorHAnsi" w:hAnsiTheme="majorHAnsi" w:cs="Times New Roman"/>
          <w:sz w:val="20"/>
          <w:szCs w:val="26"/>
        </w:rPr>
      </w:pPr>
    </w:p>
    <w:p w:rsidR="00425D14" w:rsidRPr="005F1F8C" w:rsidRDefault="00425D14" w:rsidP="0037562D">
      <w:pPr>
        <w:pStyle w:val="Style1"/>
        <w:outlineLvl w:val="0"/>
      </w:pPr>
      <w:bookmarkStart w:id="64" w:name="_Toc348616557"/>
      <w:r>
        <w:t>Political Science</w:t>
      </w:r>
      <w:bookmarkEnd w:id="64"/>
    </w:p>
    <w:p w:rsidR="00425D14" w:rsidRPr="00FE4B79" w:rsidRDefault="00425D14" w:rsidP="00425D14">
      <w:pPr>
        <w:rPr>
          <w:rFonts w:asciiTheme="majorHAnsi" w:hAnsiTheme="majorHAnsi" w:cs="Times New Roman"/>
        </w:rPr>
      </w:pPr>
    </w:p>
    <w:p w:rsidR="00425D14" w:rsidRPr="005F1F8C" w:rsidRDefault="00425D14" w:rsidP="0037562D">
      <w:pPr>
        <w:pStyle w:val="Style2"/>
        <w:outlineLvl w:val="1"/>
      </w:pPr>
      <w:bookmarkStart w:id="65" w:name="_Toc348616558"/>
      <w:r>
        <w:t>Michael E. Allison</w:t>
      </w:r>
      <w:r w:rsidRPr="005F1F8C">
        <w:t>, Ph.D.</w:t>
      </w:r>
      <w:bookmarkEnd w:id="65"/>
    </w:p>
    <w:p w:rsidR="00425D14" w:rsidRPr="00FE4B79" w:rsidRDefault="00425D14" w:rsidP="00425D14">
      <w:pPr>
        <w:jc w:val="center"/>
        <w:rPr>
          <w:rFonts w:asciiTheme="majorHAnsi" w:hAnsiTheme="majorHAnsi" w:cs="Times New Roman"/>
          <w:szCs w:val="26"/>
        </w:rPr>
      </w:pPr>
    </w:p>
    <w:p w:rsidR="006D5080" w:rsidRPr="006D5080" w:rsidRDefault="006D5080" w:rsidP="00425D14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Book Reviews</w:t>
      </w:r>
    </w:p>
    <w:p w:rsidR="006D5080" w:rsidRDefault="006D5080" w:rsidP="006D5080">
      <w:pPr>
        <w:rPr>
          <w:rFonts w:asciiTheme="majorHAnsi" w:hAnsiTheme="majorHAnsi" w:cs="Times New Roman"/>
          <w:sz w:val="20"/>
        </w:rPr>
      </w:pPr>
      <w:r w:rsidRPr="00EA2EAE">
        <w:rPr>
          <w:rFonts w:asciiTheme="majorHAnsi" w:hAnsiTheme="majorHAnsi" w:cs="Times New Roman"/>
          <w:b/>
          <w:sz w:val="20"/>
        </w:rPr>
        <w:t>Allison, M. E.</w:t>
      </w:r>
      <w:r w:rsidRPr="006D5080">
        <w:rPr>
          <w:i/>
        </w:rPr>
        <w:t xml:space="preserve"> </w:t>
      </w:r>
      <w:r w:rsidRPr="006D5080">
        <w:rPr>
          <w:rFonts w:asciiTheme="majorHAnsi" w:hAnsiTheme="majorHAnsi" w:cs="Times New Roman"/>
          <w:i/>
          <w:sz w:val="20"/>
        </w:rPr>
        <w:t xml:space="preserve">Space of Detention: </w:t>
      </w:r>
      <w:r>
        <w:rPr>
          <w:rFonts w:asciiTheme="majorHAnsi" w:hAnsiTheme="majorHAnsi" w:cs="Times New Roman"/>
          <w:i/>
          <w:sz w:val="20"/>
        </w:rPr>
        <w:t xml:space="preserve">The Making of a Transnational </w:t>
      </w:r>
      <w:r w:rsidRPr="006D5080">
        <w:rPr>
          <w:rFonts w:asciiTheme="majorHAnsi" w:hAnsiTheme="majorHAnsi" w:cs="Times New Roman"/>
          <w:i/>
          <w:sz w:val="20"/>
        </w:rPr>
        <w:t>Gang Crisi</w:t>
      </w:r>
      <w:r>
        <w:rPr>
          <w:rFonts w:asciiTheme="majorHAnsi" w:hAnsiTheme="majorHAnsi" w:cs="Times New Roman"/>
          <w:i/>
          <w:sz w:val="20"/>
        </w:rPr>
        <w:t xml:space="preserve">s Between Los Angeles and San </w:t>
      </w:r>
      <w:r>
        <w:rPr>
          <w:rFonts w:asciiTheme="majorHAnsi" w:hAnsiTheme="majorHAnsi" w:cs="Times New Roman"/>
          <w:i/>
          <w:sz w:val="20"/>
        </w:rPr>
        <w:tab/>
      </w:r>
      <w:r w:rsidRPr="006D5080">
        <w:rPr>
          <w:rFonts w:asciiTheme="majorHAnsi" w:hAnsiTheme="majorHAnsi" w:cs="Times New Roman"/>
          <w:i/>
          <w:sz w:val="20"/>
        </w:rPr>
        <w:t>Salvador</w:t>
      </w:r>
      <w:r>
        <w:rPr>
          <w:rFonts w:asciiTheme="majorHAnsi" w:hAnsiTheme="majorHAnsi" w:cs="Times New Roman"/>
          <w:sz w:val="20"/>
        </w:rPr>
        <w:t xml:space="preserve">, by </w:t>
      </w:r>
      <w:r w:rsidRPr="006D5080">
        <w:rPr>
          <w:rFonts w:asciiTheme="majorHAnsi" w:hAnsiTheme="majorHAnsi" w:cs="Times New Roman"/>
          <w:sz w:val="20"/>
        </w:rPr>
        <w:t>Elana Zilberg</w:t>
      </w:r>
      <w:r>
        <w:rPr>
          <w:rFonts w:asciiTheme="majorHAnsi" w:hAnsiTheme="majorHAnsi" w:cs="Times New Roman"/>
          <w:sz w:val="20"/>
        </w:rPr>
        <w:t xml:space="preserve">. </w:t>
      </w:r>
      <w:r w:rsidRPr="006D5080">
        <w:rPr>
          <w:rFonts w:asciiTheme="majorHAnsi" w:hAnsiTheme="majorHAnsi" w:cs="Times New Roman"/>
          <w:sz w:val="20"/>
        </w:rPr>
        <w:t>Duke University Press</w:t>
      </w:r>
      <w:r>
        <w:rPr>
          <w:rFonts w:asciiTheme="majorHAnsi" w:hAnsiTheme="majorHAnsi" w:cs="Times New Roman"/>
          <w:sz w:val="20"/>
        </w:rPr>
        <w:t>, Spring 2012.</w:t>
      </w:r>
    </w:p>
    <w:p w:rsidR="00F1385E" w:rsidRDefault="00F1385E" w:rsidP="006D5080">
      <w:pPr>
        <w:rPr>
          <w:rFonts w:asciiTheme="majorHAnsi" w:hAnsiTheme="majorHAnsi" w:cs="Times New Roman"/>
          <w:sz w:val="20"/>
        </w:rPr>
      </w:pPr>
    </w:p>
    <w:p w:rsidR="00F1385E" w:rsidRDefault="00F1385E" w:rsidP="006D5080">
      <w:pPr>
        <w:rPr>
          <w:rFonts w:asciiTheme="majorHAnsi" w:hAnsiTheme="majorHAnsi" w:cs="Times New Roman"/>
          <w:sz w:val="20"/>
        </w:rPr>
      </w:pPr>
    </w:p>
    <w:p w:rsidR="00F1385E" w:rsidRDefault="00F1385E" w:rsidP="00F1385E">
      <w:pPr>
        <w:jc w:val="center"/>
        <w:rPr>
          <w:rFonts w:asciiTheme="majorHAnsi" w:hAnsiTheme="majorHAnsi" w:cs="Times New Roman"/>
          <w:sz w:val="20"/>
        </w:rPr>
      </w:pPr>
      <w:r w:rsidRPr="00F1385E">
        <w:rPr>
          <w:rFonts w:asciiTheme="majorHAnsi" w:hAnsiTheme="majorHAnsi" w:cs="Times New Roman"/>
          <w:b/>
          <w:i/>
          <w:sz w:val="20"/>
        </w:rPr>
        <w:t>Fellowships</w:t>
      </w:r>
    </w:p>
    <w:p w:rsidR="006D5080" w:rsidRPr="006D5080" w:rsidRDefault="00F1385E" w:rsidP="00FC6F92">
      <w:pPr>
        <w:rPr>
          <w:rFonts w:asciiTheme="majorHAnsi" w:hAnsiTheme="majorHAnsi" w:cs="Times New Roman"/>
          <w:sz w:val="20"/>
        </w:rPr>
      </w:pPr>
      <w:r w:rsidRPr="00EA2EAE">
        <w:rPr>
          <w:rFonts w:asciiTheme="majorHAnsi" w:hAnsiTheme="majorHAnsi" w:cs="Times New Roman"/>
          <w:b/>
          <w:sz w:val="20"/>
        </w:rPr>
        <w:t>Allison, M. E.</w:t>
      </w:r>
      <w:r>
        <w:rPr>
          <w:rFonts w:asciiTheme="majorHAnsi" w:hAnsiTheme="majorHAnsi" w:cs="Times New Roman"/>
          <w:sz w:val="20"/>
        </w:rPr>
        <w:t xml:space="preserve"> </w:t>
      </w:r>
      <w:r w:rsidRPr="00F1385E">
        <w:rPr>
          <w:rFonts w:asciiTheme="majorHAnsi" w:hAnsiTheme="majorHAnsi" w:cs="Times New Roman"/>
          <w:sz w:val="20"/>
        </w:rPr>
        <w:t>2012 Lilly Fello</w:t>
      </w:r>
      <w:r>
        <w:rPr>
          <w:rFonts w:asciiTheme="majorHAnsi" w:hAnsiTheme="majorHAnsi" w:cs="Times New Roman"/>
          <w:sz w:val="20"/>
        </w:rPr>
        <w:t xml:space="preserve">ws Program Summer Seminar for </w:t>
      </w:r>
      <w:r w:rsidRPr="00F1385E">
        <w:rPr>
          <w:rFonts w:asciiTheme="majorHAnsi" w:hAnsiTheme="majorHAnsi" w:cs="Times New Roman"/>
          <w:sz w:val="20"/>
        </w:rPr>
        <w:t>College and Uni</w:t>
      </w:r>
      <w:r>
        <w:rPr>
          <w:rFonts w:asciiTheme="majorHAnsi" w:hAnsiTheme="majorHAnsi" w:cs="Times New Roman"/>
          <w:sz w:val="20"/>
        </w:rPr>
        <w:t xml:space="preserve">versity Teachers, “Teaching </w:t>
      </w:r>
      <w:r w:rsidR="009629E9">
        <w:rPr>
          <w:rFonts w:asciiTheme="majorHAnsi" w:hAnsiTheme="majorHAnsi" w:cs="Times New Roman"/>
          <w:sz w:val="20"/>
        </w:rPr>
        <w:tab/>
      </w:r>
      <w:r w:rsidRPr="00F1385E">
        <w:rPr>
          <w:rFonts w:asciiTheme="majorHAnsi" w:hAnsiTheme="majorHAnsi" w:cs="Times New Roman"/>
          <w:sz w:val="20"/>
        </w:rPr>
        <w:t>Peace and Reconcili</w:t>
      </w:r>
      <w:r>
        <w:rPr>
          <w:rFonts w:asciiTheme="majorHAnsi" w:hAnsiTheme="majorHAnsi" w:cs="Times New Roman"/>
          <w:sz w:val="20"/>
        </w:rPr>
        <w:t xml:space="preserve">ation: Theory and Practice in </w:t>
      </w:r>
      <w:r w:rsidRPr="00F1385E">
        <w:rPr>
          <w:rFonts w:asciiTheme="majorHAnsi" w:hAnsiTheme="majorHAnsi" w:cs="Times New Roman"/>
          <w:sz w:val="20"/>
        </w:rPr>
        <w:t>Northern Ireland.</w:t>
      </w:r>
      <w:r>
        <w:rPr>
          <w:rFonts w:asciiTheme="majorHAnsi" w:hAnsiTheme="majorHAnsi" w:cs="Times New Roman"/>
          <w:sz w:val="20"/>
        </w:rPr>
        <w:t xml:space="preserve">” </w:t>
      </w:r>
      <w:r w:rsidRPr="00F1385E">
        <w:rPr>
          <w:rFonts w:asciiTheme="majorHAnsi" w:hAnsiTheme="majorHAnsi" w:cs="Times New Roman"/>
          <w:sz w:val="20"/>
        </w:rPr>
        <w:t>Northern Ireland</w:t>
      </w:r>
      <w:r>
        <w:rPr>
          <w:rFonts w:asciiTheme="majorHAnsi" w:hAnsiTheme="majorHAnsi" w:cs="Times New Roman"/>
          <w:sz w:val="20"/>
        </w:rPr>
        <w:t xml:space="preserve">, Summer </w:t>
      </w:r>
      <w:r w:rsidR="009629E9">
        <w:rPr>
          <w:rFonts w:asciiTheme="majorHAnsi" w:hAnsiTheme="majorHAnsi" w:cs="Times New Roman"/>
          <w:sz w:val="20"/>
        </w:rPr>
        <w:tab/>
      </w:r>
      <w:r>
        <w:rPr>
          <w:rFonts w:asciiTheme="majorHAnsi" w:hAnsiTheme="majorHAnsi" w:cs="Times New Roman"/>
          <w:sz w:val="20"/>
        </w:rPr>
        <w:t>2012.</w:t>
      </w:r>
      <w:r w:rsidRPr="00F1385E">
        <w:rPr>
          <w:rFonts w:ascii="Cambria" w:hAnsi="Cambria" w:cs="Cambria"/>
          <w:sz w:val="20"/>
        </w:rPr>
        <w:t></w:t>
      </w:r>
    </w:p>
    <w:p w:rsidR="00425D14" w:rsidRDefault="00D8184F" w:rsidP="00425D14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lastRenderedPageBreak/>
        <w:t>Peer Reviews</w:t>
      </w:r>
    </w:p>
    <w:p w:rsidR="00D8184F" w:rsidRPr="00D8184F" w:rsidRDefault="00BB55C3" w:rsidP="00BB55C3">
      <w:pPr>
        <w:rPr>
          <w:rFonts w:asciiTheme="majorHAnsi" w:hAnsiTheme="majorHAnsi" w:cs="Times New Roman"/>
          <w:sz w:val="20"/>
        </w:rPr>
      </w:pPr>
      <w:r w:rsidRPr="00EA2EAE">
        <w:rPr>
          <w:rFonts w:asciiTheme="majorHAnsi" w:hAnsiTheme="majorHAnsi" w:cs="Times New Roman"/>
          <w:b/>
          <w:sz w:val="20"/>
        </w:rPr>
        <w:t>Allison, M. E.</w:t>
      </w:r>
      <w:r>
        <w:rPr>
          <w:rFonts w:asciiTheme="majorHAnsi" w:hAnsiTheme="majorHAnsi" w:cs="Times New Roman"/>
          <w:sz w:val="20"/>
        </w:rPr>
        <w:t xml:space="preserve"> Review of </w:t>
      </w:r>
      <w:r w:rsidRPr="00BB55C3">
        <w:rPr>
          <w:rFonts w:asciiTheme="majorHAnsi" w:hAnsiTheme="majorHAnsi" w:cs="Times New Roman"/>
          <w:i/>
          <w:sz w:val="20"/>
        </w:rPr>
        <w:t>Violent democracy and the politics of golpismo: an analysis of the Honduran coup</w:t>
      </w:r>
      <w:r>
        <w:rPr>
          <w:rFonts w:asciiTheme="majorHAnsi" w:hAnsiTheme="majorHAnsi" w:cs="Times New Roman"/>
          <w:sz w:val="20"/>
        </w:rPr>
        <w:t xml:space="preserve">. </w:t>
      </w:r>
      <w:r>
        <w:rPr>
          <w:rFonts w:asciiTheme="majorHAnsi" w:hAnsiTheme="majorHAnsi" w:cs="Times New Roman"/>
          <w:sz w:val="20"/>
        </w:rPr>
        <w:tab/>
      </w:r>
      <w:r w:rsidRPr="00BB55C3">
        <w:rPr>
          <w:rFonts w:asciiTheme="majorHAnsi" w:hAnsiTheme="majorHAnsi" w:cs="Times New Roman"/>
          <w:sz w:val="20"/>
        </w:rPr>
        <w:t>Journal of Latin American Studies</w:t>
      </w:r>
      <w:r>
        <w:rPr>
          <w:rFonts w:asciiTheme="majorHAnsi" w:hAnsiTheme="majorHAnsi" w:cs="Times New Roman"/>
          <w:sz w:val="20"/>
        </w:rPr>
        <w:t xml:space="preserve">, </w:t>
      </w:r>
      <w:r w:rsidRPr="00BB55C3">
        <w:rPr>
          <w:rFonts w:asciiTheme="majorHAnsi" w:hAnsiTheme="majorHAnsi" w:cs="Times New Roman"/>
          <w:sz w:val="20"/>
        </w:rPr>
        <w:t>Fall 2011</w:t>
      </w:r>
      <w:r>
        <w:rPr>
          <w:rFonts w:asciiTheme="majorHAnsi" w:hAnsiTheme="majorHAnsi" w:cs="Times New Roman"/>
          <w:sz w:val="20"/>
        </w:rPr>
        <w:t>.</w:t>
      </w:r>
    </w:p>
    <w:p w:rsidR="00EA2EAE" w:rsidRPr="000E2BAD" w:rsidRDefault="00EA2EAE" w:rsidP="00EA2EAE">
      <w:pPr>
        <w:rPr>
          <w:rFonts w:asciiTheme="majorHAnsi" w:hAnsiTheme="majorHAnsi" w:cs="Times New Roman"/>
          <w:i/>
          <w:sz w:val="20"/>
        </w:rPr>
      </w:pPr>
      <w:r w:rsidRPr="00EA2EAE">
        <w:rPr>
          <w:rFonts w:asciiTheme="majorHAnsi" w:hAnsiTheme="majorHAnsi" w:cs="Times New Roman"/>
          <w:b/>
          <w:sz w:val="20"/>
        </w:rPr>
        <w:t>Allison, M. E.</w:t>
      </w:r>
      <w:r>
        <w:rPr>
          <w:rFonts w:asciiTheme="majorHAnsi" w:hAnsiTheme="majorHAnsi" w:cs="Times New Roman"/>
          <w:sz w:val="20"/>
        </w:rPr>
        <w:t xml:space="preserve"> Review of </w:t>
      </w:r>
      <w:r w:rsidRPr="00EA2EAE">
        <w:rPr>
          <w:rFonts w:asciiTheme="majorHAnsi" w:hAnsiTheme="majorHAnsi" w:cs="Times New Roman"/>
          <w:i/>
          <w:sz w:val="20"/>
        </w:rPr>
        <w:t>The Gendered Div</w:t>
      </w:r>
      <w:r w:rsidR="000E2BAD">
        <w:rPr>
          <w:rFonts w:asciiTheme="majorHAnsi" w:hAnsiTheme="majorHAnsi" w:cs="Times New Roman"/>
          <w:i/>
          <w:sz w:val="20"/>
        </w:rPr>
        <w:t xml:space="preserve">ision of War: Determinants of </w:t>
      </w:r>
      <w:r w:rsidRPr="00EA2EAE">
        <w:rPr>
          <w:rFonts w:asciiTheme="majorHAnsi" w:hAnsiTheme="majorHAnsi" w:cs="Times New Roman"/>
          <w:i/>
          <w:sz w:val="20"/>
        </w:rPr>
        <w:t xml:space="preserve">Military Openness to Women in Cuba </w:t>
      </w:r>
      <w:r w:rsidR="000E2BAD">
        <w:rPr>
          <w:rFonts w:asciiTheme="majorHAnsi" w:hAnsiTheme="majorHAnsi" w:cs="Times New Roman"/>
          <w:i/>
          <w:sz w:val="20"/>
        </w:rPr>
        <w:tab/>
      </w:r>
      <w:r w:rsidRPr="00EA2EAE">
        <w:rPr>
          <w:rFonts w:asciiTheme="majorHAnsi" w:hAnsiTheme="majorHAnsi" w:cs="Times New Roman"/>
          <w:i/>
          <w:sz w:val="20"/>
        </w:rPr>
        <w:t>and Nicaragua</w:t>
      </w:r>
      <w:r>
        <w:rPr>
          <w:rFonts w:asciiTheme="majorHAnsi" w:hAnsiTheme="majorHAnsi" w:cs="Times New Roman"/>
          <w:sz w:val="20"/>
        </w:rPr>
        <w:t xml:space="preserve">. </w:t>
      </w:r>
      <w:r w:rsidR="000E2BAD" w:rsidRPr="000E2BAD">
        <w:rPr>
          <w:rFonts w:asciiTheme="majorHAnsi" w:hAnsiTheme="majorHAnsi" w:cs="Times New Roman"/>
          <w:sz w:val="20"/>
        </w:rPr>
        <w:t>Politics &amp; Gender</w:t>
      </w:r>
      <w:r>
        <w:rPr>
          <w:rFonts w:asciiTheme="majorHAnsi" w:hAnsiTheme="majorHAnsi" w:cs="Times New Roman"/>
          <w:sz w:val="20"/>
        </w:rPr>
        <w:t xml:space="preserve">, </w:t>
      </w:r>
      <w:r w:rsidR="000E2BAD">
        <w:rPr>
          <w:rFonts w:asciiTheme="majorHAnsi" w:hAnsiTheme="majorHAnsi" w:cs="Times New Roman"/>
          <w:sz w:val="20"/>
        </w:rPr>
        <w:t>Spring 2012</w:t>
      </w:r>
      <w:r>
        <w:rPr>
          <w:rFonts w:asciiTheme="majorHAnsi" w:hAnsiTheme="majorHAnsi" w:cs="Times New Roman"/>
          <w:sz w:val="20"/>
        </w:rPr>
        <w:t>.</w:t>
      </w:r>
    </w:p>
    <w:p w:rsidR="00EA2EAE" w:rsidRDefault="00EA2EAE" w:rsidP="00EA2EAE">
      <w:pPr>
        <w:rPr>
          <w:rFonts w:asciiTheme="majorHAnsi" w:hAnsiTheme="majorHAnsi" w:cs="Times New Roman"/>
          <w:sz w:val="20"/>
        </w:rPr>
      </w:pPr>
      <w:r w:rsidRPr="00EA2EAE">
        <w:rPr>
          <w:rFonts w:asciiTheme="majorHAnsi" w:hAnsiTheme="majorHAnsi" w:cs="Times New Roman"/>
          <w:b/>
          <w:sz w:val="20"/>
        </w:rPr>
        <w:t>Allison, M. E.</w:t>
      </w:r>
      <w:r>
        <w:rPr>
          <w:rFonts w:asciiTheme="majorHAnsi" w:hAnsiTheme="majorHAnsi" w:cs="Times New Roman"/>
          <w:sz w:val="20"/>
        </w:rPr>
        <w:t xml:space="preserve"> Review of </w:t>
      </w:r>
      <w:r w:rsidR="000E2BAD" w:rsidRPr="000E2BAD">
        <w:rPr>
          <w:rFonts w:asciiTheme="majorHAnsi" w:hAnsiTheme="majorHAnsi" w:cs="Times New Roman"/>
          <w:i/>
          <w:sz w:val="20"/>
        </w:rPr>
        <w:t>Civil Wars and Party Systems</w:t>
      </w:r>
      <w:r>
        <w:rPr>
          <w:rFonts w:asciiTheme="majorHAnsi" w:hAnsiTheme="majorHAnsi" w:cs="Times New Roman"/>
          <w:sz w:val="20"/>
        </w:rPr>
        <w:t xml:space="preserve">. </w:t>
      </w:r>
      <w:r w:rsidR="000E2BAD" w:rsidRPr="000E2BAD">
        <w:rPr>
          <w:rFonts w:asciiTheme="majorHAnsi" w:hAnsiTheme="majorHAnsi" w:cs="Times New Roman"/>
          <w:sz w:val="20"/>
        </w:rPr>
        <w:t>Party Politics</w:t>
      </w:r>
      <w:r>
        <w:rPr>
          <w:rFonts w:asciiTheme="majorHAnsi" w:hAnsiTheme="majorHAnsi" w:cs="Times New Roman"/>
          <w:sz w:val="20"/>
        </w:rPr>
        <w:t xml:space="preserve">, </w:t>
      </w:r>
      <w:r w:rsidRPr="00BB55C3">
        <w:rPr>
          <w:rFonts w:asciiTheme="majorHAnsi" w:hAnsiTheme="majorHAnsi" w:cs="Times New Roman"/>
          <w:sz w:val="20"/>
        </w:rPr>
        <w:t>Fall 2011</w:t>
      </w:r>
      <w:r>
        <w:rPr>
          <w:rFonts w:asciiTheme="majorHAnsi" w:hAnsiTheme="majorHAnsi" w:cs="Times New Roman"/>
          <w:sz w:val="20"/>
        </w:rPr>
        <w:t>.</w:t>
      </w:r>
    </w:p>
    <w:p w:rsidR="0046320E" w:rsidRPr="00D8184F" w:rsidRDefault="0046320E" w:rsidP="00EA2EAE">
      <w:pPr>
        <w:rPr>
          <w:rFonts w:asciiTheme="majorHAnsi" w:hAnsiTheme="majorHAnsi" w:cs="Times New Roman"/>
          <w:sz w:val="20"/>
        </w:rPr>
      </w:pPr>
      <w:r w:rsidRPr="00EA2EAE">
        <w:rPr>
          <w:rFonts w:asciiTheme="majorHAnsi" w:hAnsiTheme="majorHAnsi" w:cs="Times New Roman"/>
          <w:b/>
          <w:sz w:val="20"/>
        </w:rPr>
        <w:t>Allison, M. E.</w:t>
      </w:r>
      <w:r>
        <w:rPr>
          <w:rFonts w:asciiTheme="majorHAnsi" w:hAnsiTheme="majorHAnsi" w:cs="Times New Roman"/>
          <w:sz w:val="20"/>
        </w:rPr>
        <w:t xml:space="preserve"> </w:t>
      </w:r>
      <w:r w:rsidRPr="0046320E">
        <w:rPr>
          <w:rFonts w:asciiTheme="majorHAnsi" w:hAnsiTheme="majorHAnsi" w:cs="Times New Roman"/>
          <w:i/>
          <w:sz w:val="20"/>
        </w:rPr>
        <w:t>Candidate Recruitment and Former Rebel Parties</w:t>
      </w:r>
      <w:r>
        <w:rPr>
          <w:rFonts w:asciiTheme="majorHAnsi" w:hAnsiTheme="majorHAnsi" w:cs="Times New Roman"/>
          <w:sz w:val="20"/>
        </w:rPr>
        <w:t>. Party Politics, May 2012.</w:t>
      </w:r>
    </w:p>
    <w:p w:rsidR="00425D14" w:rsidRPr="005F1F8C" w:rsidRDefault="00425D14" w:rsidP="00F90D6F">
      <w:pPr>
        <w:rPr>
          <w:rFonts w:asciiTheme="majorHAnsi" w:hAnsiTheme="majorHAnsi" w:cs="Times New Roman"/>
          <w:sz w:val="20"/>
          <w:szCs w:val="26"/>
        </w:rPr>
      </w:pPr>
    </w:p>
    <w:p w:rsidR="00A0278F" w:rsidRDefault="00A0278F" w:rsidP="00F90D6F">
      <w:pPr>
        <w:rPr>
          <w:rFonts w:asciiTheme="majorHAnsi" w:hAnsiTheme="majorHAnsi" w:cs="Times New Roman"/>
          <w:sz w:val="20"/>
          <w:szCs w:val="26"/>
        </w:rPr>
      </w:pPr>
    </w:p>
    <w:p w:rsidR="002E6CAD" w:rsidRDefault="000E2BAD" w:rsidP="000E2BAD">
      <w:pPr>
        <w:jc w:val="center"/>
        <w:rPr>
          <w:rFonts w:asciiTheme="majorHAnsi" w:hAnsiTheme="majorHAnsi" w:cs="Times New Roman"/>
          <w:sz w:val="20"/>
          <w:szCs w:val="26"/>
        </w:rPr>
      </w:pPr>
      <w:r w:rsidRPr="000E2BAD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0E2BAD" w:rsidRPr="000E2BAD" w:rsidRDefault="009427A2" w:rsidP="009427A2">
      <w:pPr>
        <w:rPr>
          <w:rFonts w:asciiTheme="majorHAnsi" w:hAnsiTheme="majorHAnsi" w:cs="Times New Roman"/>
          <w:sz w:val="20"/>
          <w:szCs w:val="26"/>
        </w:rPr>
      </w:pPr>
      <w:r w:rsidRPr="00EA2EAE">
        <w:rPr>
          <w:rFonts w:asciiTheme="majorHAnsi" w:hAnsiTheme="majorHAnsi" w:cs="Times New Roman"/>
          <w:b/>
          <w:sz w:val="20"/>
        </w:rPr>
        <w:t>Allison, M. E.</w:t>
      </w:r>
      <w:r>
        <w:rPr>
          <w:rFonts w:asciiTheme="majorHAnsi" w:hAnsiTheme="majorHAnsi" w:cs="Times New Roman"/>
          <w:sz w:val="20"/>
        </w:rPr>
        <w:t xml:space="preserve"> </w:t>
      </w:r>
      <w:r w:rsidRPr="009427A2">
        <w:rPr>
          <w:rFonts w:asciiTheme="majorHAnsi" w:hAnsiTheme="majorHAnsi" w:cs="Times New Roman"/>
          <w:i/>
          <w:sz w:val="20"/>
          <w:szCs w:val="26"/>
        </w:rPr>
        <w:t>Los partidos politicos en El Salvador: Una vision desde el extranjero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427A2">
        <w:rPr>
          <w:rFonts w:asciiTheme="majorHAnsi" w:hAnsiTheme="majorHAnsi" w:cs="Times New Roman"/>
          <w:sz w:val="20"/>
          <w:szCs w:val="26"/>
        </w:rPr>
        <w:t>San Salvador, El Salvador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February 2012.</w:t>
      </w:r>
    </w:p>
    <w:p w:rsidR="00A0278F" w:rsidRDefault="00A0278F" w:rsidP="00F90D6F">
      <w:pPr>
        <w:rPr>
          <w:rFonts w:asciiTheme="majorHAnsi" w:hAnsiTheme="majorHAnsi" w:cs="Times New Roman"/>
          <w:sz w:val="20"/>
          <w:szCs w:val="26"/>
        </w:rPr>
      </w:pPr>
    </w:p>
    <w:p w:rsidR="00B816D8" w:rsidRDefault="00B816D8" w:rsidP="00F90D6F">
      <w:pPr>
        <w:rPr>
          <w:rFonts w:asciiTheme="majorHAnsi" w:hAnsiTheme="majorHAnsi" w:cs="Times New Roman"/>
          <w:sz w:val="20"/>
          <w:szCs w:val="26"/>
        </w:rPr>
      </w:pPr>
    </w:p>
    <w:p w:rsidR="00B816D8" w:rsidRDefault="00B816D8" w:rsidP="00B816D8">
      <w:pPr>
        <w:pStyle w:val="Style2"/>
        <w:outlineLvl w:val="1"/>
      </w:pPr>
      <w:bookmarkStart w:id="66" w:name="_Toc348616559"/>
      <w:r>
        <w:t>Jean W. Harris, Ph.D.</w:t>
      </w:r>
      <w:bookmarkEnd w:id="66"/>
    </w:p>
    <w:p w:rsidR="00B816D8" w:rsidRDefault="00B816D8" w:rsidP="00B816D8">
      <w:pPr>
        <w:rPr>
          <w:rFonts w:asciiTheme="majorHAnsi" w:hAnsiTheme="majorHAnsi"/>
        </w:rPr>
      </w:pPr>
    </w:p>
    <w:p w:rsidR="00B816D8" w:rsidRDefault="00B816D8" w:rsidP="00B816D8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B816D8" w:rsidRPr="00B816D8" w:rsidRDefault="00B816D8" w:rsidP="00B816D8">
      <w:pPr>
        <w:rPr>
          <w:rFonts w:asciiTheme="majorHAnsi" w:hAnsiTheme="majorHAnsi"/>
          <w:sz w:val="20"/>
        </w:rPr>
      </w:pPr>
      <w:r w:rsidRPr="00B816D8">
        <w:rPr>
          <w:rFonts w:asciiTheme="majorHAnsi" w:hAnsiTheme="majorHAnsi"/>
          <w:b/>
          <w:sz w:val="20"/>
        </w:rPr>
        <w:t>Harris, J. W.</w:t>
      </w:r>
      <w:r>
        <w:rPr>
          <w:rFonts w:asciiTheme="majorHAnsi" w:hAnsiTheme="majorHAnsi"/>
          <w:sz w:val="20"/>
        </w:rPr>
        <w:t xml:space="preserve"> </w:t>
      </w:r>
      <w:r w:rsidRPr="00B816D8">
        <w:rPr>
          <w:rFonts w:asciiTheme="majorHAnsi" w:hAnsiTheme="majorHAnsi"/>
          <w:i/>
          <w:sz w:val="20"/>
        </w:rPr>
        <w:t>Getting the Job, Keeping the Job</w:t>
      </w:r>
      <w:r>
        <w:rPr>
          <w:rFonts w:asciiTheme="majorHAnsi" w:hAnsiTheme="majorHAnsi"/>
          <w:sz w:val="20"/>
        </w:rPr>
        <w:t xml:space="preserve">. </w:t>
      </w:r>
      <w:r w:rsidRPr="00B816D8">
        <w:rPr>
          <w:rFonts w:asciiTheme="majorHAnsi" w:hAnsiTheme="majorHAnsi"/>
          <w:sz w:val="20"/>
        </w:rPr>
        <w:t>American Political Scie</w:t>
      </w:r>
      <w:r>
        <w:rPr>
          <w:rFonts w:asciiTheme="majorHAnsi" w:hAnsiTheme="majorHAnsi"/>
          <w:sz w:val="20"/>
        </w:rPr>
        <w:t xml:space="preserve">nce Association Annual meeting, Seattle, </w:t>
      </w:r>
      <w:r>
        <w:rPr>
          <w:rFonts w:asciiTheme="majorHAnsi" w:hAnsiTheme="majorHAnsi"/>
          <w:sz w:val="20"/>
        </w:rPr>
        <w:tab/>
        <w:t xml:space="preserve">WA, August 31, 2011. </w:t>
      </w:r>
    </w:p>
    <w:p w:rsidR="00EF4288" w:rsidRPr="00EF4288" w:rsidRDefault="00EF4288" w:rsidP="00EF4288">
      <w:pPr>
        <w:rPr>
          <w:rFonts w:asciiTheme="majorHAnsi" w:hAnsiTheme="majorHAnsi"/>
          <w:i/>
          <w:sz w:val="20"/>
        </w:rPr>
      </w:pPr>
      <w:r w:rsidRPr="00B816D8">
        <w:rPr>
          <w:rFonts w:asciiTheme="majorHAnsi" w:hAnsiTheme="majorHAnsi"/>
          <w:b/>
          <w:sz w:val="20"/>
        </w:rPr>
        <w:t>Harris, J. W.</w:t>
      </w:r>
      <w:r>
        <w:rPr>
          <w:rFonts w:asciiTheme="majorHAnsi" w:hAnsiTheme="majorHAnsi"/>
          <w:sz w:val="20"/>
        </w:rPr>
        <w:t xml:space="preserve"> </w:t>
      </w:r>
      <w:r w:rsidRPr="00EF4288">
        <w:rPr>
          <w:rFonts w:asciiTheme="majorHAnsi" w:hAnsiTheme="majorHAnsi"/>
          <w:i/>
          <w:sz w:val="20"/>
        </w:rPr>
        <w:t>Assessing t</w:t>
      </w:r>
      <w:r>
        <w:rPr>
          <w:rFonts w:asciiTheme="majorHAnsi" w:hAnsiTheme="majorHAnsi"/>
          <w:i/>
          <w:sz w:val="20"/>
        </w:rPr>
        <w:t xml:space="preserve">he Obama Presidency Through a </w:t>
      </w:r>
      <w:r w:rsidRPr="00EF4288">
        <w:rPr>
          <w:rFonts w:asciiTheme="majorHAnsi" w:hAnsiTheme="majorHAnsi"/>
          <w:i/>
          <w:sz w:val="20"/>
        </w:rPr>
        <w:t>Gendered Perspective: The First Lady</w:t>
      </w:r>
      <w:r>
        <w:rPr>
          <w:rFonts w:asciiTheme="majorHAnsi" w:hAnsiTheme="majorHAnsi"/>
          <w:sz w:val="20"/>
        </w:rPr>
        <w:t xml:space="preserve">. </w:t>
      </w:r>
      <w:r w:rsidRPr="00B816D8">
        <w:rPr>
          <w:rFonts w:asciiTheme="majorHAnsi" w:hAnsiTheme="majorHAnsi"/>
          <w:sz w:val="20"/>
        </w:rPr>
        <w:t xml:space="preserve">American </w:t>
      </w:r>
      <w:r>
        <w:rPr>
          <w:rFonts w:asciiTheme="majorHAnsi" w:hAnsiTheme="majorHAnsi"/>
          <w:sz w:val="20"/>
        </w:rPr>
        <w:tab/>
      </w:r>
      <w:r w:rsidRPr="00B816D8">
        <w:rPr>
          <w:rFonts w:asciiTheme="majorHAnsi" w:hAnsiTheme="majorHAnsi"/>
          <w:sz w:val="20"/>
        </w:rPr>
        <w:t>Political Scie</w:t>
      </w:r>
      <w:r>
        <w:rPr>
          <w:rFonts w:asciiTheme="majorHAnsi" w:hAnsiTheme="majorHAnsi"/>
          <w:sz w:val="20"/>
        </w:rPr>
        <w:t xml:space="preserve">nce Association Annual meeting, Seattle, WA, September 2, 2011. </w:t>
      </w:r>
    </w:p>
    <w:p w:rsidR="009427A2" w:rsidRDefault="009427A2" w:rsidP="00F90D6F">
      <w:pPr>
        <w:rPr>
          <w:rFonts w:asciiTheme="majorHAnsi" w:hAnsiTheme="majorHAnsi" w:cs="Times New Roman"/>
          <w:sz w:val="20"/>
          <w:szCs w:val="26"/>
        </w:rPr>
      </w:pPr>
    </w:p>
    <w:p w:rsidR="00EF4288" w:rsidRDefault="00EF4288" w:rsidP="00F90D6F">
      <w:pPr>
        <w:rPr>
          <w:rFonts w:asciiTheme="majorHAnsi" w:hAnsiTheme="majorHAnsi" w:cs="Times New Roman"/>
          <w:sz w:val="20"/>
          <w:szCs w:val="26"/>
        </w:rPr>
      </w:pPr>
    </w:p>
    <w:p w:rsidR="00197E4D" w:rsidRPr="005F1F8C" w:rsidRDefault="00197E4D" w:rsidP="00F90D6F">
      <w:pPr>
        <w:rPr>
          <w:rFonts w:asciiTheme="majorHAnsi" w:hAnsiTheme="majorHAnsi" w:cs="Times New Roman"/>
          <w:sz w:val="20"/>
          <w:szCs w:val="26"/>
        </w:rPr>
      </w:pPr>
    </w:p>
    <w:p w:rsidR="00A0278F" w:rsidRPr="005F1F8C" w:rsidRDefault="00A0278F" w:rsidP="0037562D">
      <w:pPr>
        <w:pStyle w:val="Style1"/>
        <w:outlineLvl w:val="0"/>
      </w:pPr>
      <w:bookmarkStart w:id="67" w:name="_Toc348616560"/>
      <w:r w:rsidRPr="005F1F8C">
        <w:t>Psychology</w:t>
      </w:r>
      <w:bookmarkEnd w:id="67"/>
    </w:p>
    <w:p w:rsidR="00A0278F" w:rsidRPr="00FE4B79" w:rsidRDefault="00A0278F" w:rsidP="00A0278F">
      <w:pPr>
        <w:rPr>
          <w:rFonts w:asciiTheme="majorHAnsi" w:hAnsiTheme="majorHAnsi" w:cs="Times New Roman"/>
        </w:rPr>
      </w:pPr>
    </w:p>
    <w:p w:rsidR="00FB6104" w:rsidRPr="005F1F8C" w:rsidRDefault="00FB6104" w:rsidP="0037562D">
      <w:pPr>
        <w:pStyle w:val="Style2"/>
        <w:outlineLvl w:val="1"/>
      </w:pPr>
      <w:bookmarkStart w:id="68" w:name="_Toc348616561"/>
      <w:r w:rsidRPr="005F1F8C">
        <w:t>Bryan R. Burnham, Ph.D.</w:t>
      </w:r>
      <w:bookmarkEnd w:id="68"/>
    </w:p>
    <w:p w:rsidR="00FB6104" w:rsidRPr="007119C8" w:rsidRDefault="00752C34" w:rsidP="00752C34">
      <w:pPr>
        <w:tabs>
          <w:tab w:val="left" w:pos="4062"/>
        </w:tabs>
        <w:rPr>
          <w:rFonts w:asciiTheme="majorHAnsi" w:hAnsiTheme="majorHAnsi" w:cs="Times New Roman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ab/>
      </w:r>
    </w:p>
    <w:p w:rsidR="00FB6104" w:rsidRPr="005F1F8C" w:rsidRDefault="00FB6104" w:rsidP="00FB6104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Articles</w:t>
      </w:r>
    </w:p>
    <w:p w:rsidR="00FB6104" w:rsidRPr="005F1F8C" w:rsidRDefault="0092438F" w:rsidP="008A7557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Burnham, B.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R.</w:t>
      </w:r>
      <w:r w:rsidRPr="005F1F8C">
        <w:rPr>
          <w:rFonts w:asciiTheme="majorHAnsi" w:hAnsiTheme="majorHAnsi" w:cs="Times New Roman"/>
          <w:sz w:val="20"/>
        </w:rPr>
        <w:t>, Harris, A.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M., </w:t>
      </w:r>
      <w:r w:rsidR="008D1206">
        <w:rPr>
          <w:rFonts w:asciiTheme="majorHAnsi" w:hAnsiTheme="majorHAnsi" w:cs="Times New Roman"/>
          <w:sz w:val="20"/>
        </w:rPr>
        <w:t>&amp;</w:t>
      </w:r>
      <w:r w:rsidR="00BD726B"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Suda, M.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T. </w:t>
      </w:r>
      <w:r w:rsidR="008A7557" w:rsidRPr="005F1F8C">
        <w:rPr>
          <w:rFonts w:asciiTheme="majorHAnsi" w:hAnsiTheme="majorHAnsi" w:cs="Times New Roman"/>
          <w:i/>
          <w:sz w:val="20"/>
        </w:rPr>
        <w:t xml:space="preserve">Relationship between working memory capacity and contingent </w:t>
      </w:r>
      <w:r w:rsidR="008A7557" w:rsidRPr="005F1F8C">
        <w:rPr>
          <w:rFonts w:asciiTheme="majorHAnsi" w:hAnsiTheme="majorHAnsi" w:cs="Times New Roman"/>
          <w:i/>
          <w:sz w:val="20"/>
        </w:rPr>
        <w:tab/>
        <w:t>involuntary orienting</w:t>
      </w:r>
      <w:r w:rsidR="008A7557" w:rsidRPr="005F1F8C">
        <w:rPr>
          <w:rFonts w:asciiTheme="majorHAnsi" w:hAnsiTheme="majorHAnsi" w:cs="Times New Roman"/>
          <w:sz w:val="20"/>
        </w:rPr>
        <w:t xml:space="preserve">. </w:t>
      </w:r>
      <w:r w:rsidR="00504E68" w:rsidRPr="005F1F8C">
        <w:rPr>
          <w:rFonts w:asciiTheme="majorHAnsi" w:hAnsiTheme="majorHAnsi" w:cs="Times New Roman"/>
          <w:sz w:val="20"/>
        </w:rPr>
        <w:t>Visual Cognition, September 2011.</w:t>
      </w:r>
    </w:p>
    <w:p w:rsidR="00504E68" w:rsidRPr="005F1F8C" w:rsidRDefault="00582E2B" w:rsidP="00366BCD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Vinson, J.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A., </w:t>
      </w:r>
      <w:r w:rsidRPr="005F1F8C">
        <w:rPr>
          <w:rFonts w:asciiTheme="majorHAnsi" w:hAnsiTheme="majorHAnsi" w:cs="Times New Roman"/>
          <w:b/>
          <w:sz w:val="20"/>
        </w:rPr>
        <w:t>Burnham, B.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R.</w:t>
      </w:r>
      <w:r w:rsidRPr="005F1F8C">
        <w:rPr>
          <w:rFonts w:asciiTheme="majorHAnsi" w:hAnsiTheme="majorHAnsi" w:cs="Times New Roman"/>
          <w:sz w:val="20"/>
        </w:rPr>
        <w:t xml:space="preserve">, </w:t>
      </w:r>
      <w:r w:rsidR="008D1206">
        <w:rPr>
          <w:rFonts w:asciiTheme="majorHAnsi" w:hAnsiTheme="majorHAnsi" w:cs="Times New Roman"/>
          <w:sz w:val="20"/>
        </w:rPr>
        <w:t>&amp;</w:t>
      </w:r>
      <w:r w:rsidR="00BD726B"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Nagendran, M.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V. </w:t>
      </w:r>
      <w:r w:rsidR="00366BCD" w:rsidRPr="005F1F8C">
        <w:rPr>
          <w:rFonts w:asciiTheme="majorHAnsi" w:hAnsiTheme="majorHAnsi" w:cs="Times New Roman"/>
          <w:i/>
          <w:sz w:val="20"/>
        </w:rPr>
        <w:t xml:space="preserve">Randomized, double-blind, placebo-controlled, linear dose, </w:t>
      </w:r>
      <w:r w:rsidR="00366BCD" w:rsidRPr="005F1F8C">
        <w:rPr>
          <w:rFonts w:asciiTheme="majorHAnsi" w:hAnsiTheme="majorHAnsi" w:cs="Times New Roman"/>
          <w:i/>
          <w:sz w:val="20"/>
        </w:rPr>
        <w:tab/>
        <w:t xml:space="preserve">crossover study to evaluate the efficacy and safety of a green coffee bean extract in overweight </w:t>
      </w:r>
      <w:r w:rsidR="00366BCD" w:rsidRPr="005F1F8C">
        <w:rPr>
          <w:rFonts w:asciiTheme="majorHAnsi" w:hAnsiTheme="majorHAnsi" w:cs="Times New Roman"/>
          <w:i/>
          <w:sz w:val="20"/>
        </w:rPr>
        <w:tab/>
        <w:t>subjects</w:t>
      </w:r>
      <w:r w:rsidR="00366BCD" w:rsidRPr="005F1F8C">
        <w:rPr>
          <w:rFonts w:asciiTheme="majorHAnsi" w:hAnsiTheme="majorHAnsi" w:cs="Times New Roman"/>
          <w:sz w:val="20"/>
        </w:rPr>
        <w:t xml:space="preserve">. </w:t>
      </w:r>
      <w:r w:rsidR="00366BCD" w:rsidRPr="005F1F8C">
        <w:rPr>
          <w:rFonts w:asciiTheme="majorHAnsi" w:hAnsiTheme="majorHAnsi" w:cs="Times New Roman"/>
          <w:sz w:val="20"/>
        </w:rPr>
        <w:tab/>
        <w:t>Diabetes, Metabolic Syndrome and Obesity: Targets and Therapy, January 2012.</w:t>
      </w:r>
    </w:p>
    <w:p w:rsidR="00126DF2" w:rsidRDefault="00126DF2" w:rsidP="00366BCD">
      <w:pPr>
        <w:rPr>
          <w:rFonts w:asciiTheme="majorHAnsi" w:hAnsiTheme="majorHAnsi" w:cs="Times New Roman"/>
          <w:sz w:val="20"/>
        </w:rPr>
      </w:pPr>
    </w:p>
    <w:p w:rsidR="00A45F54" w:rsidRDefault="00A45F54" w:rsidP="00366BCD">
      <w:pPr>
        <w:rPr>
          <w:rFonts w:asciiTheme="majorHAnsi" w:hAnsiTheme="majorHAnsi" w:cs="Times New Roman"/>
          <w:sz w:val="20"/>
        </w:rPr>
      </w:pPr>
    </w:p>
    <w:p w:rsidR="00A45F54" w:rsidRDefault="00A45F54" w:rsidP="00A45F54">
      <w:pPr>
        <w:jc w:val="center"/>
        <w:rPr>
          <w:rFonts w:asciiTheme="majorHAnsi" w:hAnsiTheme="majorHAnsi" w:cs="Times New Roman"/>
          <w:sz w:val="20"/>
        </w:rPr>
      </w:pPr>
      <w:r w:rsidRPr="00A45F54">
        <w:rPr>
          <w:rFonts w:asciiTheme="majorHAnsi" w:hAnsiTheme="majorHAnsi" w:cs="Times New Roman"/>
          <w:b/>
          <w:i/>
          <w:sz w:val="20"/>
        </w:rPr>
        <w:t>Grants</w:t>
      </w:r>
    </w:p>
    <w:p w:rsidR="009427A2" w:rsidRDefault="00A45F54" w:rsidP="00366BC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>Yarmey, K. &amp;</w:t>
      </w:r>
      <w:r w:rsidRPr="00A45F54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Burnham, B.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R.</w:t>
      </w:r>
      <w:r>
        <w:rPr>
          <w:rFonts w:asciiTheme="majorHAnsi" w:hAnsiTheme="majorHAnsi" w:cs="Times New Roman"/>
          <w:sz w:val="20"/>
        </w:rPr>
        <w:t xml:space="preserve"> </w:t>
      </w:r>
      <w:r w:rsidRPr="00A45F54">
        <w:rPr>
          <w:rFonts w:asciiTheme="majorHAnsi" w:hAnsiTheme="majorHAnsi" w:cs="Times New Roman"/>
          <w:i/>
          <w:sz w:val="20"/>
        </w:rPr>
        <w:t>A Terrible Blessing/A Magnificent Curse</w:t>
      </w:r>
      <w:r>
        <w:rPr>
          <w:rFonts w:asciiTheme="majorHAnsi" w:hAnsiTheme="majorHAnsi" w:cs="Times New Roman"/>
          <w:sz w:val="20"/>
        </w:rPr>
        <w:t xml:space="preserve">. </w:t>
      </w:r>
      <w:r w:rsidRPr="00A45F54">
        <w:rPr>
          <w:rFonts w:asciiTheme="majorHAnsi" w:hAnsiTheme="majorHAnsi" w:cs="Times New Roman"/>
          <w:sz w:val="20"/>
        </w:rPr>
        <w:t xml:space="preserve">The Clavius Fund, </w:t>
      </w:r>
      <w:r>
        <w:rPr>
          <w:rFonts w:asciiTheme="majorHAnsi" w:hAnsiTheme="majorHAnsi" w:cs="Times New Roman"/>
          <w:sz w:val="20"/>
        </w:rPr>
        <w:t xml:space="preserve">The </w:t>
      </w:r>
      <w:r w:rsidRPr="00A45F54">
        <w:rPr>
          <w:rFonts w:asciiTheme="majorHAnsi" w:hAnsiTheme="majorHAnsi" w:cs="Times New Roman"/>
          <w:sz w:val="20"/>
        </w:rPr>
        <w:t xml:space="preserve">University of </w:t>
      </w:r>
      <w:r>
        <w:rPr>
          <w:rFonts w:asciiTheme="majorHAnsi" w:hAnsiTheme="majorHAnsi" w:cs="Times New Roman"/>
          <w:sz w:val="20"/>
        </w:rPr>
        <w:tab/>
      </w:r>
      <w:r w:rsidRPr="00A45F54">
        <w:rPr>
          <w:rFonts w:asciiTheme="majorHAnsi" w:hAnsiTheme="majorHAnsi" w:cs="Times New Roman"/>
          <w:sz w:val="20"/>
        </w:rPr>
        <w:t>Scranton</w:t>
      </w:r>
      <w:r>
        <w:rPr>
          <w:rFonts w:asciiTheme="majorHAnsi" w:hAnsiTheme="majorHAnsi" w:cs="Times New Roman"/>
          <w:sz w:val="20"/>
        </w:rPr>
        <w:t>, April 2012.</w:t>
      </w:r>
    </w:p>
    <w:p w:rsidR="00A45F54" w:rsidRDefault="00A45F54" w:rsidP="00366BCD">
      <w:pPr>
        <w:rPr>
          <w:rFonts w:asciiTheme="majorHAnsi" w:hAnsiTheme="majorHAnsi" w:cs="Times New Roman"/>
          <w:sz w:val="20"/>
        </w:rPr>
      </w:pPr>
    </w:p>
    <w:p w:rsidR="00A45F54" w:rsidRPr="00A45F54" w:rsidRDefault="00A45F54" w:rsidP="00366BCD">
      <w:pPr>
        <w:rPr>
          <w:rFonts w:asciiTheme="majorHAnsi" w:hAnsiTheme="majorHAnsi" w:cs="Times New Roman"/>
          <w:sz w:val="20"/>
        </w:rPr>
      </w:pPr>
    </w:p>
    <w:p w:rsidR="00126DF2" w:rsidRPr="005F1F8C" w:rsidRDefault="00126DF2" w:rsidP="00126DF2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Presentations</w:t>
      </w:r>
    </w:p>
    <w:p w:rsidR="00126DF2" w:rsidRPr="005F1F8C" w:rsidRDefault="00BD726B" w:rsidP="00AC78F5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Burnham, B.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R.</w:t>
      </w:r>
      <w:r w:rsidRPr="005F1F8C">
        <w:rPr>
          <w:rFonts w:asciiTheme="majorHAnsi" w:hAnsiTheme="majorHAnsi" w:cs="Times New Roman"/>
          <w:sz w:val="20"/>
        </w:rPr>
        <w:t xml:space="preserve">, Kim, Y.,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Bruno, S.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P. </w:t>
      </w:r>
      <w:r w:rsidR="00AC78F5" w:rsidRPr="005F1F8C">
        <w:rPr>
          <w:rFonts w:asciiTheme="majorHAnsi" w:hAnsiTheme="majorHAnsi" w:cs="Times New Roman"/>
          <w:i/>
          <w:sz w:val="20"/>
        </w:rPr>
        <w:t>Selection and Response Processes Underlie Priming of Popout</w:t>
      </w:r>
      <w:r w:rsidR="00AC78F5" w:rsidRPr="005F1F8C">
        <w:rPr>
          <w:rFonts w:asciiTheme="majorHAnsi" w:hAnsiTheme="majorHAnsi" w:cs="Times New Roman"/>
          <w:sz w:val="20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 xml:space="preserve">Poster </w:t>
      </w:r>
      <w:r w:rsidR="00790EDB" w:rsidRPr="005F1F8C">
        <w:rPr>
          <w:rFonts w:asciiTheme="majorHAnsi" w:hAnsiTheme="majorHAnsi"/>
          <w:sz w:val="20"/>
          <w:szCs w:val="20"/>
        </w:rPr>
        <w:tab/>
        <w:t>presented at the annual</w:t>
      </w:r>
      <w:r w:rsidR="00790EDB" w:rsidRPr="005F1F8C">
        <w:rPr>
          <w:rFonts w:asciiTheme="majorHAnsi" w:hAnsiTheme="majorHAnsi" w:cs="Times New Roman"/>
          <w:sz w:val="20"/>
        </w:rPr>
        <w:t xml:space="preserve"> </w:t>
      </w:r>
      <w:r w:rsidR="00646FE4" w:rsidRPr="005F1F8C">
        <w:rPr>
          <w:rFonts w:asciiTheme="majorHAnsi" w:hAnsiTheme="majorHAnsi" w:cs="Times New Roman"/>
          <w:sz w:val="20"/>
        </w:rPr>
        <w:t>meeting of the Psychonomic Society, November 2011.</w:t>
      </w:r>
    </w:p>
    <w:p w:rsidR="006F5C2D" w:rsidRPr="005F1F8C" w:rsidRDefault="006F5C2D" w:rsidP="006F5C2D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Burnham, B.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R.</w:t>
      </w:r>
      <w:r w:rsidRPr="005F1F8C">
        <w:rPr>
          <w:rFonts w:asciiTheme="majorHAnsi" w:hAnsiTheme="majorHAnsi" w:cs="Times New Roman"/>
          <w:sz w:val="20"/>
        </w:rPr>
        <w:t>, Paster, M.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A.,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Pfund, R.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A. </w:t>
      </w:r>
      <w:r w:rsidRPr="005F1F8C">
        <w:rPr>
          <w:rFonts w:asciiTheme="majorHAnsi" w:hAnsiTheme="majorHAnsi" w:cs="Times New Roman"/>
          <w:i/>
          <w:sz w:val="20"/>
        </w:rPr>
        <w:t xml:space="preserve">Moderating Influence of State-Trait Anxiety on the Attentional </w:t>
      </w:r>
      <w:r w:rsidRPr="005F1F8C">
        <w:rPr>
          <w:rFonts w:asciiTheme="majorHAnsi" w:hAnsiTheme="majorHAnsi" w:cs="Times New Roman"/>
          <w:i/>
          <w:sz w:val="20"/>
        </w:rPr>
        <w:tab/>
        <w:t>Blink</w:t>
      </w:r>
      <w:r w:rsidRPr="005F1F8C">
        <w:rPr>
          <w:rFonts w:asciiTheme="majorHAnsi" w:hAnsiTheme="majorHAnsi" w:cs="Times New Roman"/>
          <w:sz w:val="20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>Poster presented at the annual</w:t>
      </w:r>
      <w:r w:rsidR="00790EDB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Eastern Psychological Association Conference, March 2012.</w:t>
      </w:r>
    </w:p>
    <w:p w:rsidR="00E63409" w:rsidRPr="005F1F8C" w:rsidRDefault="00E63409" w:rsidP="00E63409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Kim, Y., Bruno, S.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P.,</w:t>
      </w:r>
      <w:r w:rsidR="008D1206">
        <w:rPr>
          <w:rFonts w:asciiTheme="majorHAnsi" w:hAnsiTheme="majorHAnsi" w:cs="Times New Roman"/>
          <w:sz w:val="20"/>
        </w:rPr>
        <w:t xml:space="preserve"> 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Burnham, B.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R.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 xml:space="preserve">Motor Response Repetition Modulates Priming of Popout Through </w:t>
      </w:r>
      <w:r w:rsidR="008D1206">
        <w:rPr>
          <w:rFonts w:asciiTheme="majorHAnsi" w:hAnsiTheme="majorHAnsi" w:cs="Times New Roman"/>
          <w:i/>
          <w:sz w:val="20"/>
        </w:rPr>
        <w:tab/>
        <w:t>Target Activation</w:t>
      </w:r>
      <w:r w:rsidRPr="005F1F8C">
        <w:rPr>
          <w:rFonts w:asciiTheme="majorHAnsi" w:hAnsiTheme="majorHAnsi" w:cs="Times New Roman"/>
          <w:sz w:val="20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>Poster presented at the annual</w:t>
      </w:r>
      <w:r w:rsidR="00790EDB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the Object Perception Attention and Memory </w:t>
      </w:r>
      <w:r w:rsidR="008D1206">
        <w:rPr>
          <w:rFonts w:asciiTheme="majorHAnsi" w:hAnsiTheme="majorHAnsi" w:cs="Times New Roman"/>
          <w:sz w:val="20"/>
        </w:rPr>
        <w:tab/>
      </w:r>
      <w:r w:rsidRPr="005F1F8C">
        <w:rPr>
          <w:rFonts w:asciiTheme="majorHAnsi" w:hAnsiTheme="majorHAnsi" w:cs="Times New Roman"/>
          <w:sz w:val="20"/>
        </w:rPr>
        <w:t>Meeting, November 2011.</w:t>
      </w:r>
    </w:p>
    <w:p w:rsidR="004F370F" w:rsidRPr="005F1F8C" w:rsidRDefault="004F370F" w:rsidP="004F370F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Langan, C.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G., Sabia, M.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T.,</w:t>
      </w:r>
      <w:r w:rsidR="008D1206">
        <w:rPr>
          <w:rFonts w:asciiTheme="majorHAnsi" w:hAnsiTheme="majorHAnsi" w:cs="Times New Roman"/>
          <w:sz w:val="20"/>
        </w:rPr>
        <w:t xml:space="preserve"> 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Burnham, B.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R.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681B2E" w:rsidRPr="005F1F8C">
        <w:rPr>
          <w:rFonts w:asciiTheme="majorHAnsi" w:hAnsiTheme="majorHAnsi" w:cs="Times New Roman"/>
          <w:i/>
          <w:sz w:val="20"/>
        </w:rPr>
        <w:t>Memory Load and Control of Visual Attention</w:t>
      </w:r>
      <w:r w:rsidR="00681B2E" w:rsidRPr="005F1F8C">
        <w:rPr>
          <w:rFonts w:asciiTheme="majorHAnsi" w:hAnsiTheme="majorHAnsi" w:cs="Times New Roman"/>
          <w:sz w:val="20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 xml:space="preserve">Poster presented at </w:t>
      </w:r>
      <w:r w:rsidR="008D1206">
        <w:rPr>
          <w:rFonts w:asciiTheme="majorHAnsi" w:hAnsiTheme="majorHAnsi"/>
          <w:sz w:val="20"/>
          <w:szCs w:val="20"/>
        </w:rPr>
        <w:tab/>
        <w:t xml:space="preserve">the </w:t>
      </w:r>
      <w:r w:rsidR="00790EDB" w:rsidRPr="005F1F8C">
        <w:rPr>
          <w:rFonts w:asciiTheme="majorHAnsi" w:hAnsiTheme="majorHAnsi"/>
          <w:sz w:val="20"/>
          <w:szCs w:val="20"/>
        </w:rPr>
        <w:t>annual</w:t>
      </w:r>
      <w:r w:rsidR="00790EDB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8A0539" w:rsidRPr="005F1F8C">
        <w:rPr>
          <w:rFonts w:asciiTheme="majorHAnsi" w:hAnsiTheme="majorHAnsi" w:cs="Times New Roman"/>
          <w:sz w:val="20"/>
        </w:rPr>
        <w:t>Eastern Psychological Association Conference, March 2012.</w:t>
      </w:r>
    </w:p>
    <w:p w:rsidR="0012753B" w:rsidRPr="005F1F8C" w:rsidRDefault="0012753B" w:rsidP="004F370F">
      <w:pPr>
        <w:rPr>
          <w:rFonts w:asciiTheme="majorHAnsi" w:hAnsiTheme="majorHAnsi" w:cs="Times New Roman"/>
          <w:sz w:val="20"/>
        </w:rPr>
      </w:pPr>
    </w:p>
    <w:p w:rsidR="0012753B" w:rsidRPr="005F1F8C" w:rsidRDefault="0012753B" w:rsidP="004F370F">
      <w:pPr>
        <w:rPr>
          <w:rFonts w:asciiTheme="majorHAnsi" w:hAnsiTheme="majorHAnsi" w:cs="Times New Roman"/>
          <w:sz w:val="20"/>
        </w:rPr>
      </w:pPr>
    </w:p>
    <w:p w:rsidR="0012753B" w:rsidRPr="005F1F8C" w:rsidRDefault="0012753B" w:rsidP="0037562D">
      <w:pPr>
        <w:pStyle w:val="Style2"/>
        <w:outlineLvl w:val="1"/>
      </w:pPr>
      <w:bookmarkStart w:id="69" w:name="_Toc348616562"/>
      <w:r w:rsidRPr="005F1F8C">
        <w:lastRenderedPageBreak/>
        <w:t>Thomas P. Hogan, Ph.D.</w:t>
      </w:r>
      <w:bookmarkEnd w:id="69"/>
    </w:p>
    <w:p w:rsidR="0012753B" w:rsidRPr="00FE4B79" w:rsidRDefault="0012753B" w:rsidP="0012753B">
      <w:pPr>
        <w:jc w:val="center"/>
        <w:rPr>
          <w:rFonts w:asciiTheme="majorHAnsi" w:hAnsiTheme="majorHAnsi" w:cs="Times New Roman"/>
          <w:b/>
          <w:szCs w:val="26"/>
        </w:rPr>
      </w:pPr>
    </w:p>
    <w:p w:rsidR="0012753B" w:rsidRPr="005F1F8C" w:rsidRDefault="0012753B" w:rsidP="0012753B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12753B" w:rsidRPr="005F1F8C" w:rsidRDefault="00D54351" w:rsidP="004F370F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Norcross, J.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C. </w:t>
      </w:r>
      <w:r w:rsidR="00582867" w:rsidRPr="005F1F8C">
        <w:rPr>
          <w:rFonts w:asciiTheme="majorHAnsi" w:hAnsiTheme="majorHAnsi" w:cs="Times New Roman"/>
          <w:i/>
          <w:sz w:val="20"/>
        </w:rPr>
        <w:t>Skills for evidence-based practice in mental health</w:t>
      </w:r>
      <w:r w:rsidR="00582867" w:rsidRPr="005F1F8C">
        <w:rPr>
          <w:rFonts w:asciiTheme="majorHAnsi" w:hAnsiTheme="majorHAnsi" w:cs="Times New Roman"/>
          <w:sz w:val="20"/>
        </w:rPr>
        <w:t xml:space="preserve">. </w:t>
      </w:r>
      <w:r w:rsidR="006C0DEC" w:rsidRPr="005F1F8C">
        <w:rPr>
          <w:rFonts w:asciiTheme="majorHAnsi" w:hAnsiTheme="majorHAnsi" w:cs="Times New Roman"/>
          <w:sz w:val="20"/>
        </w:rPr>
        <w:t xml:space="preserve">Advances in Medical </w:t>
      </w:r>
      <w:r w:rsidR="006C0DEC" w:rsidRPr="005F1F8C">
        <w:rPr>
          <w:rFonts w:asciiTheme="majorHAnsi" w:hAnsiTheme="majorHAnsi" w:cs="Times New Roman"/>
          <w:sz w:val="20"/>
        </w:rPr>
        <w:tab/>
        <w:t>Psychotherapy and Psychodiagnosis, 13, 6-15, 2012.</w:t>
      </w:r>
    </w:p>
    <w:p w:rsidR="003C2316" w:rsidRPr="005F1F8C" w:rsidRDefault="00703EAB" w:rsidP="00703EAB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Psychometric analysis of five measures of spatial ability</w:t>
      </w:r>
      <w:r w:rsidRPr="005F1F8C">
        <w:rPr>
          <w:rFonts w:asciiTheme="majorHAnsi" w:hAnsiTheme="majorHAnsi" w:cs="Times New Roman"/>
          <w:sz w:val="20"/>
        </w:rPr>
        <w:t xml:space="preserve">. Perceptual and Motor Skills, 114, 75-84, </w:t>
      </w:r>
      <w:r w:rsidRPr="005F1F8C">
        <w:rPr>
          <w:rFonts w:asciiTheme="majorHAnsi" w:hAnsiTheme="majorHAnsi" w:cs="Times New Roman"/>
          <w:sz w:val="20"/>
        </w:rPr>
        <w:tab/>
        <w:t>2012.</w:t>
      </w:r>
    </w:p>
    <w:p w:rsidR="00DE6F33" w:rsidRDefault="00DE6F33" w:rsidP="00703EAB">
      <w:pPr>
        <w:rPr>
          <w:rFonts w:asciiTheme="majorHAnsi" w:hAnsiTheme="majorHAnsi" w:cs="Times New Roman"/>
          <w:sz w:val="20"/>
        </w:rPr>
      </w:pPr>
    </w:p>
    <w:p w:rsidR="009427A2" w:rsidRPr="005F1F8C" w:rsidRDefault="009427A2" w:rsidP="00703EAB">
      <w:pPr>
        <w:rPr>
          <w:rFonts w:asciiTheme="majorHAnsi" w:hAnsiTheme="majorHAnsi" w:cs="Times New Roman"/>
          <w:sz w:val="20"/>
        </w:rPr>
      </w:pPr>
    </w:p>
    <w:p w:rsidR="00DE6F33" w:rsidRPr="005F1F8C" w:rsidRDefault="00DE6F33" w:rsidP="00DE6F33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Book Chapters</w:t>
      </w:r>
    </w:p>
    <w:p w:rsidR="00DE6F33" w:rsidRPr="005F1F8C" w:rsidRDefault="00DE6F33" w:rsidP="000A6EF1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Norcross, J.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C. </w:t>
      </w:r>
      <w:r w:rsidR="000A6EF1" w:rsidRPr="005F1F8C">
        <w:rPr>
          <w:rFonts w:asciiTheme="majorHAnsi" w:hAnsiTheme="majorHAnsi" w:cs="Times New Roman"/>
          <w:i/>
          <w:sz w:val="20"/>
        </w:rPr>
        <w:t>Preparing for the future: Undergraduates as teaching assistants</w:t>
      </w:r>
      <w:r w:rsidR="000A6EF1" w:rsidRPr="005F1F8C">
        <w:rPr>
          <w:rFonts w:asciiTheme="majorHAnsi" w:hAnsiTheme="majorHAnsi" w:cs="Times New Roman"/>
          <w:sz w:val="20"/>
        </w:rPr>
        <w:t xml:space="preserve">. In W. Buskist </w:t>
      </w:r>
      <w:r w:rsidR="000A6EF1" w:rsidRPr="005F1F8C">
        <w:rPr>
          <w:rFonts w:asciiTheme="majorHAnsi" w:hAnsiTheme="majorHAnsi" w:cs="Times New Roman"/>
          <w:sz w:val="20"/>
        </w:rPr>
        <w:tab/>
        <w:t xml:space="preserve">and V. A. Benassi (Eds.), Successful strategies for preparing graduate students to become effective </w:t>
      </w:r>
      <w:r w:rsidR="000A6EF1" w:rsidRPr="005F1F8C">
        <w:rPr>
          <w:rFonts w:asciiTheme="majorHAnsi" w:hAnsiTheme="majorHAnsi" w:cs="Times New Roman"/>
          <w:sz w:val="20"/>
        </w:rPr>
        <w:tab/>
        <w:t>college teachers (pp. 197-206). Thousand Oaks, CA: Sage, 2012.</w:t>
      </w:r>
    </w:p>
    <w:p w:rsidR="00072570" w:rsidRPr="005F1F8C" w:rsidRDefault="00072570" w:rsidP="00072570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Karpiak, C.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P. </w:t>
      </w:r>
      <w:r w:rsidRPr="005F1F8C">
        <w:rPr>
          <w:rFonts w:asciiTheme="majorHAnsi" w:hAnsiTheme="majorHAnsi" w:cs="Times New Roman"/>
          <w:i/>
          <w:sz w:val="20"/>
        </w:rPr>
        <w:t>Projective tests</w:t>
      </w:r>
      <w:r w:rsidRPr="005F1F8C">
        <w:rPr>
          <w:rFonts w:asciiTheme="majorHAnsi" w:hAnsiTheme="majorHAnsi" w:cs="Times New Roman"/>
          <w:sz w:val="20"/>
        </w:rPr>
        <w:t xml:space="preserve">. In F. R. Volkmar (Ed.), Encyclopedia of autism spectrum </w:t>
      </w:r>
      <w:r w:rsidRPr="005F1F8C">
        <w:rPr>
          <w:rFonts w:asciiTheme="majorHAnsi" w:hAnsiTheme="majorHAnsi" w:cs="Times New Roman"/>
          <w:sz w:val="20"/>
        </w:rPr>
        <w:tab/>
        <w:t>disorders, New York: Springer, 2011.</w:t>
      </w:r>
    </w:p>
    <w:p w:rsidR="00D243B2" w:rsidRDefault="00D243B2" w:rsidP="00072570">
      <w:pPr>
        <w:rPr>
          <w:rFonts w:asciiTheme="majorHAnsi" w:hAnsiTheme="majorHAnsi" w:cs="Times New Roman"/>
          <w:sz w:val="20"/>
        </w:rPr>
      </w:pPr>
    </w:p>
    <w:p w:rsidR="009427A2" w:rsidRPr="005F1F8C" w:rsidRDefault="009427A2" w:rsidP="00072570">
      <w:pPr>
        <w:rPr>
          <w:rFonts w:asciiTheme="majorHAnsi" w:hAnsiTheme="majorHAnsi" w:cs="Times New Roman"/>
          <w:sz w:val="20"/>
        </w:rPr>
      </w:pPr>
    </w:p>
    <w:p w:rsidR="00D243B2" w:rsidRPr="005F1F8C" w:rsidRDefault="00D243B2" w:rsidP="00D243B2">
      <w:pPr>
        <w:jc w:val="center"/>
        <w:rPr>
          <w:rFonts w:asciiTheme="majorHAnsi" w:hAnsiTheme="majorHAnsi" w:cs="Times New Roman"/>
          <w:b/>
          <w:i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Peer Reviews</w:t>
      </w:r>
    </w:p>
    <w:p w:rsidR="00D243B2" w:rsidRPr="005F1F8C" w:rsidRDefault="00D243B2" w:rsidP="00D243B2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Peer Reviewer</w:t>
      </w:r>
      <w:r w:rsidR="00887963" w:rsidRPr="005F1F8C">
        <w:rPr>
          <w:rFonts w:asciiTheme="majorHAnsi" w:hAnsiTheme="majorHAnsi" w:cs="Times New Roman"/>
          <w:sz w:val="20"/>
        </w:rPr>
        <w:t xml:space="preserve"> for</w:t>
      </w:r>
      <w:r w:rsidR="00DD49A9"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International Journal of Science and Mathematics Education</w:t>
      </w:r>
      <w:r w:rsidRPr="005F1F8C">
        <w:rPr>
          <w:rFonts w:asciiTheme="majorHAnsi" w:hAnsiTheme="majorHAnsi" w:cs="Times New Roman"/>
          <w:sz w:val="20"/>
        </w:rPr>
        <w:t>, 2011-2012.</w:t>
      </w:r>
    </w:p>
    <w:p w:rsidR="00D243B2" w:rsidRPr="005F1F8C" w:rsidRDefault="00D243B2" w:rsidP="00D243B2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Peer Reviewer</w:t>
      </w:r>
      <w:r w:rsidR="00887963" w:rsidRPr="005F1F8C">
        <w:rPr>
          <w:rFonts w:asciiTheme="majorHAnsi" w:hAnsiTheme="majorHAnsi" w:cs="Times New Roman"/>
          <w:sz w:val="20"/>
        </w:rPr>
        <w:t xml:space="preserve"> for the</w:t>
      </w:r>
      <w:r w:rsidRPr="005F1F8C">
        <w:rPr>
          <w:rFonts w:asciiTheme="majorHAnsi" w:hAnsiTheme="majorHAnsi" w:cs="Times New Roman"/>
          <w:sz w:val="20"/>
        </w:rPr>
        <w:t xml:space="preserve"> Pennsylvania Educational Research Association annual meeting, 2011-</w:t>
      </w:r>
      <w:r w:rsidR="00887963" w:rsidRPr="005F1F8C">
        <w:rPr>
          <w:rFonts w:asciiTheme="majorHAnsi" w:hAnsiTheme="majorHAnsi" w:cs="Times New Roman"/>
          <w:sz w:val="20"/>
        </w:rPr>
        <w:tab/>
      </w:r>
      <w:r w:rsidRPr="005F1F8C">
        <w:rPr>
          <w:rFonts w:asciiTheme="majorHAnsi" w:hAnsiTheme="majorHAnsi" w:cs="Times New Roman"/>
          <w:sz w:val="20"/>
        </w:rPr>
        <w:t>2012.</w:t>
      </w:r>
    </w:p>
    <w:p w:rsidR="00D243B2" w:rsidRPr="005F1F8C" w:rsidRDefault="00D243B2" w:rsidP="00D243B2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Peer Reviewer</w:t>
      </w:r>
      <w:r w:rsidR="00887963" w:rsidRPr="005F1F8C">
        <w:rPr>
          <w:rFonts w:asciiTheme="majorHAnsi" w:hAnsiTheme="majorHAnsi" w:cs="Times New Roman"/>
          <w:sz w:val="20"/>
        </w:rPr>
        <w:t xml:space="preserve"> for the</w:t>
      </w:r>
      <w:r w:rsidRPr="005F1F8C">
        <w:rPr>
          <w:rFonts w:asciiTheme="majorHAnsi" w:hAnsiTheme="majorHAnsi" w:cs="Times New Roman"/>
          <w:sz w:val="20"/>
        </w:rPr>
        <w:t xml:space="preserve"> Alpha Sigma Nu book awards, 2011-2012.</w:t>
      </w:r>
    </w:p>
    <w:p w:rsidR="00D243B2" w:rsidRPr="005F1F8C" w:rsidRDefault="00D243B2" w:rsidP="00D243B2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Peer Reviewer</w:t>
      </w:r>
      <w:r w:rsidR="00887963" w:rsidRPr="005F1F8C">
        <w:rPr>
          <w:rFonts w:asciiTheme="majorHAnsi" w:hAnsiTheme="majorHAnsi" w:cs="Times New Roman"/>
          <w:sz w:val="20"/>
        </w:rPr>
        <w:t xml:space="preserve"> for the</w:t>
      </w:r>
      <w:r w:rsidRPr="005F1F8C">
        <w:rPr>
          <w:rFonts w:asciiTheme="majorHAnsi" w:hAnsiTheme="majorHAnsi" w:cs="Times New Roman"/>
          <w:sz w:val="20"/>
        </w:rPr>
        <w:t xml:space="preserve"> Fordham University Graduate Student Research Award, 2011-2012.</w:t>
      </w:r>
    </w:p>
    <w:p w:rsidR="009427A2" w:rsidRPr="005F1F8C" w:rsidRDefault="009427A2" w:rsidP="00D243B2">
      <w:pPr>
        <w:rPr>
          <w:rFonts w:asciiTheme="majorHAnsi" w:hAnsiTheme="majorHAnsi" w:cs="Times New Roman"/>
          <w:sz w:val="20"/>
        </w:rPr>
      </w:pPr>
    </w:p>
    <w:p w:rsidR="00B927F2" w:rsidRPr="005F1F8C" w:rsidRDefault="00B927F2" w:rsidP="00B927F2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Presentations</w:t>
      </w:r>
    </w:p>
    <w:p w:rsidR="003F78C0" w:rsidRPr="005F1F8C" w:rsidRDefault="003F78C0" w:rsidP="00840F27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Berke, D.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M., Rozell, C.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A., </w:t>
      </w: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>, Norcross, J.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>C.</w:t>
      </w:r>
      <w:r w:rsidR="008D1206">
        <w:rPr>
          <w:rFonts w:asciiTheme="majorHAnsi" w:hAnsiTheme="majorHAnsi" w:cs="Times New Roman"/>
          <w:sz w:val="20"/>
        </w:rPr>
        <w:t>,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Karpiak, C.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P. </w:t>
      </w:r>
      <w:r w:rsidR="00840F27" w:rsidRPr="005F1F8C">
        <w:rPr>
          <w:rFonts w:asciiTheme="majorHAnsi" w:hAnsiTheme="majorHAnsi" w:cs="Times New Roman"/>
          <w:i/>
          <w:sz w:val="20"/>
        </w:rPr>
        <w:t xml:space="preserve">What clinical psychologists know about </w:t>
      </w:r>
      <w:r w:rsidR="00840F27" w:rsidRPr="005F1F8C">
        <w:rPr>
          <w:rFonts w:asciiTheme="majorHAnsi" w:hAnsiTheme="majorHAnsi" w:cs="Times New Roman"/>
          <w:i/>
          <w:sz w:val="20"/>
        </w:rPr>
        <w:tab/>
        <w:t>evidence-based practice: Familiarity with online resources and research methods</w:t>
      </w:r>
      <w:r w:rsidR="00840F27" w:rsidRPr="005F1F8C">
        <w:rPr>
          <w:rFonts w:asciiTheme="majorHAnsi" w:hAnsiTheme="majorHAnsi" w:cs="Times New Roman"/>
          <w:sz w:val="20"/>
        </w:rPr>
        <w:t xml:space="preserve">. Poster presented at </w:t>
      </w:r>
      <w:r w:rsidR="00840F27" w:rsidRPr="005F1F8C">
        <w:rPr>
          <w:rFonts w:asciiTheme="majorHAnsi" w:hAnsiTheme="majorHAnsi" w:cs="Times New Roman"/>
          <w:sz w:val="20"/>
        </w:rPr>
        <w:tab/>
        <w:t>the annual convention of the American Psychological Association, Washington, DC, August 2011.</w:t>
      </w:r>
    </w:p>
    <w:p w:rsidR="005C1AF9" w:rsidRPr="005F1F8C" w:rsidRDefault="005C1AF9" w:rsidP="005C1AF9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 xml:space="preserve">Facciponti, K.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Comparison of R, R Commander, and PASW/SPSS for multiple regression</w:t>
      </w:r>
      <w:r w:rsidRPr="005F1F8C">
        <w:rPr>
          <w:rFonts w:asciiTheme="majorHAnsi" w:hAnsiTheme="majorHAnsi" w:cs="Times New Roman"/>
          <w:sz w:val="20"/>
        </w:rPr>
        <w:t xml:space="preserve">. Poster </w:t>
      </w:r>
      <w:r w:rsidRPr="005F1F8C">
        <w:rPr>
          <w:rFonts w:asciiTheme="majorHAnsi" w:hAnsiTheme="majorHAnsi" w:cs="Times New Roman"/>
          <w:sz w:val="20"/>
        </w:rPr>
        <w:tab/>
        <w:t>presented at the meeting of the Eastern Psychological Association, Pittsburgh, PA, March 2012.</w:t>
      </w:r>
    </w:p>
    <w:p w:rsidR="00FD60CD" w:rsidRPr="005F1F8C" w:rsidRDefault="00FD60CD" w:rsidP="003F78C0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Alogna, V. </w:t>
      </w:r>
      <w:r w:rsidR="003F78C0" w:rsidRPr="005F1F8C">
        <w:rPr>
          <w:rFonts w:asciiTheme="majorHAnsi" w:hAnsiTheme="majorHAnsi" w:cs="Times New Roman"/>
          <w:i/>
          <w:sz w:val="20"/>
        </w:rPr>
        <w:t>Comparison of survey response rates for two methods of Internet contact</w:t>
      </w:r>
      <w:r w:rsidR="003F78C0" w:rsidRPr="005F1F8C">
        <w:rPr>
          <w:rFonts w:asciiTheme="majorHAnsi" w:hAnsiTheme="majorHAnsi" w:cs="Times New Roman"/>
          <w:sz w:val="20"/>
        </w:rPr>
        <w:t xml:space="preserve">. Poster </w:t>
      </w:r>
      <w:r w:rsidR="003F78C0" w:rsidRPr="005F1F8C">
        <w:rPr>
          <w:rFonts w:asciiTheme="majorHAnsi" w:hAnsiTheme="majorHAnsi" w:cs="Times New Roman"/>
          <w:sz w:val="20"/>
        </w:rPr>
        <w:tab/>
        <w:t>presented at the meeting of the Eastern Psychological Association, Pittsburgh, PA, March 2012.</w:t>
      </w:r>
    </w:p>
    <w:p w:rsidR="007E4B18" w:rsidRPr="005F1F8C" w:rsidRDefault="007E4B18" w:rsidP="007E4B18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 xml:space="preserve">Kiss, A.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Instructional sensitivity of constructed-response and selected-response items</w:t>
      </w:r>
      <w:r w:rsidRPr="005F1F8C">
        <w:rPr>
          <w:rFonts w:asciiTheme="majorHAnsi" w:hAnsiTheme="majorHAnsi" w:cs="Times New Roman"/>
          <w:sz w:val="20"/>
        </w:rPr>
        <w:t xml:space="preserve">. Poster </w:t>
      </w:r>
      <w:r w:rsidRPr="005F1F8C">
        <w:rPr>
          <w:rFonts w:asciiTheme="majorHAnsi" w:hAnsiTheme="majorHAnsi" w:cs="Times New Roman"/>
          <w:sz w:val="20"/>
        </w:rPr>
        <w:tab/>
        <w:t>presented at the meeting of the Eastern Psychological Association, Pittsburgh, PA, March 2012.</w:t>
      </w:r>
    </w:p>
    <w:p w:rsidR="00672058" w:rsidRPr="005F1F8C" w:rsidRDefault="00672058" w:rsidP="00672058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Marino, K.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A.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 xml:space="preserve">Comparison of USA with international data for IRT parameters on TIMSS 2007 </w:t>
      </w:r>
      <w:r w:rsidRPr="005F1F8C">
        <w:rPr>
          <w:rFonts w:asciiTheme="majorHAnsi" w:hAnsiTheme="majorHAnsi" w:cs="Times New Roman"/>
          <w:i/>
          <w:sz w:val="20"/>
        </w:rPr>
        <w:tab/>
        <w:t>mathematics items</w:t>
      </w:r>
      <w:r w:rsidRPr="005F1F8C">
        <w:rPr>
          <w:rFonts w:asciiTheme="majorHAnsi" w:hAnsiTheme="majorHAnsi" w:cs="Times New Roman"/>
          <w:sz w:val="20"/>
        </w:rPr>
        <w:t xml:space="preserve">. Poster presented at the meeting of the Eastern Psychological Association, </w:t>
      </w:r>
      <w:r w:rsidRPr="005F1F8C">
        <w:rPr>
          <w:rFonts w:asciiTheme="majorHAnsi" w:hAnsiTheme="majorHAnsi" w:cs="Times New Roman"/>
          <w:sz w:val="20"/>
        </w:rPr>
        <w:tab/>
        <w:t>Pittsburgh, PA, March 2012.</w:t>
      </w:r>
    </w:p>
    <w:p w:rsidR="00B927F2" w:rsidRPr="005F1F8C" w:rsidRDefault="00156FD1" w:rsidP="00156FD1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>Norcross, J.</w:t>
      </w:r>
      <w:r w:rsidR="008D1206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sz w:val="20"/>
        </w:rPr>
        <w:t xml:space="preserve">C., </w:t>
      </w:r>
      <w:r w:rsidRPr="005F1F8C">
        <w:rPr>
          <w:rFonts w:asciiTheme="majorHAnsi" w:hAnsiTheme="majorHAnsi" w:cs="Times New Roman"/>
          <w:b/>
          <w:sz w:val="20"/>
        </w:rPr>
        <w:t>Hogan, T.</w:t>
      </w:r>
      <w:r w:rsidR="008D1206">
        <w:rPr>
          <w:rFonts w:asciiTheme="majorHAnsi" w:hAnsiTheme="majorHAnsi" w:cs="Times New Roman"/>
          <w:b/>
          <w:sz w:val="20"/>
        </w:rPr>
        <w:t xml:space="preserve"> </w:t>
      </w:r>
      <w:r w:rsidRPr="005F1F8C">
        <w:rPr>
          <w:rFonts w:asciiTheme="majorHAnsi" w:hAnsiTheme="majorHAnsi" w:cs="Times New Roman"/>
          <w:b/>
          <w:sz w:val="20"/>
        </w:rPr>
        <w:t>P.</w:t>
      </w:r>
      <w:r w:rsidR="008D1206" w:rsidRPr="008D1206">
        <w:rPr>
          <w:rFonts w:asciiTheme="majorHAnsi" w:hAnsiTheme="majorHAnsi" w:cs="Times New Roman"/>
          <w:sz w:val="20"/>
        </w:rPr>
        <w:t>,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="008D1206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Whitbourne, S. K.</w:t>
      </w:r>
      <w:r w:rsidR="00672058"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Applying to graduate school in psychology: Mini-workshop II</w:t>
      </w:r>
      <w:r w:rsidRPr="005F1F8C">
        <w:rPr>
          <w:rFonts w:asciiTheme="majorHAnsi" w:hAnsiTheme="majorHAnsi" w:cs="Times New Roman"/>
          <w:sz w:val="20"/>
        </w:rPr>
        <w:t xml:space="preserve">. </w:t>
      </w:r>
      <w:r w:rsidRPr="005F1F8C">
        <w:rPr>
          <w:rFonts w:asciiTheme="majorHAnsi" w:hAnsiTheme="majorHAnsi" w:cs="Times New Roman"/>
          <w:sz w:val="20"/>
        </w:rPr>
        <w:tab/>
        <w:t xml:space="preserve">Workshop presented at the meeting of the Eastern Psychological Association, Pittsburgh, PA, March </w:t>
      </w:r>
      <w:r w:rsidRPr="005F1F8C">
        <w:rPr>
          <w:rFonts w:asciiTheme="majorHAnsi" w:hAnsiTheme="majorHAnsi" w:cs="Times New Roman"/>
          <w:sz w:val="20"/>
        </w:rPr>
        <w:tab/>
        <w:t>2012.</w:t>
      </w:r>
    </w:p>
    <w:p w:rsidR="00FB6104" w:rsidRDefault="00FB6104" w:rsidP="00A0278F">
      <w:pPr>
        <w:rPr>
          <w:rFonts w:asciiTheme="majorHAnsi" w:hAnsiTheme="majorHAnsi" w:cs="Times New Roman"/>
          <w:sz w:val="20"/>
        </w:rPr>
      </w:pPr>
    </w:p>
    <w:p w:rsidR="00FE4B79" w:rsidRPr="00FE4B79" w:rsidRDefault="00FE4B79" w:rsidP="00A0278F">
      <w:pPr>
        <w:rPr>
          <w:rFonts w:asciiTheme="majorHAnsi" w:hAnsiTheme="majorHAnsi" w:cs="Times New Roman"/>
          <w:sz w:val="20"/>
        </w:rPr>
      </w:pPr>
    </w:p>
    <w:p w:rsidR="00A0278F" w:rsidRPr="005F1F8C" w:rsidRDefault="00A0278F" w:rsidP="0037562D">
      <w:pPr>
        <w:pStyle w:val="Style2"/>
        <w:outlineLvl w:val="1"/>
      </w:pPr>
      <w:bookmarkStart w:id="70" w:name="_Toc348616563"/>
      <w:r w:rsidRPr="005F1F8C">
        <w:t>Christie P. Karpiak, Ph.D.</w:t>
      </w:r>
      <w:bookmarkEnd w:id="70"/>
    </w:p>
    <w:p w:rsidR="00A0278F" w:rsidRPr="00FE4B79" w:rsidRDefault="00A0278F" w:rsidP="00A0278F">
      <w:pPr>
        <w:jc w:val="center"/>
        <w:rPr>
          <w:rFonts w:asciiTheme="majorHAnsi" w:hAnsiTheme="majorHAnsi" w:cs="Times New Roman"/>
          <w:b/>
          <w:szCs w:val="26"/>
        </w:rPr>
      </w:pPr>
    </w:p>
    <w:p w:rsidR="00A0278F" w:rsidRPr="005F1F8C" w:rsidRDefault="00A0278F" w:rsidP="00A0278F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986467" w:rsidRPr="005F1F8C" w:rsidRDefault="00986467" w:rsidP="00986467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Assessment of problem-based learning in the undergraduate statistics course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DA7C89" w:rsidRPr="005F1F8C">
        <w:rPr>
          <w:rFonts w:asciiTheme="majorHAnsi" w:hAnsiTheme="majorHAnsi" w:cs="Times New Roman"/>
          <w:sz w:val="20"/>
          <w:szCs w:val="26"/>
        </w:rPr>
        <w:t xml:space="preserve">Teaching of </w:t>
      </w:r>
      <w:r w:rsidR="00DA7C89" w:rsidRPr="005F1F8C">
        <w:rPr>
          <w:rFonts w:asciiTheme="majorHAnsi" w:hAnsiTheme="majorHAnsi" w:cs="Times New Roman"/>
          <w:sz w:val="20"/>
          <w:szCs w:val="26"/>
        </w:rPr>
        <w:tab/>
        <w:t>Psychology, 38, 251-254, 2011.</w:t>
      </w:r>
    </w:p>
    <w:p w:rsidR="00A0278F" w:rsidRPr="005F1F8C" w:rsidRDefault="00010AEC" w:rsidP="003A54D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Norcross, J.</w:t>
      </w:r>
      <w:r w:rsidR="008D1206">
        <w:rPr>
          <w:rFonts w:asciiTheme="majorHAnsi" w:hAnsiTheme="majorHAnsi" w:cs="Times New Roman"/>
          <w:sz w:val="20"/>
          <w:szCs w:val="26"/>
        </w:rPr>
        <w:t xml:space="preserve"> 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3A54D2" w:rsidRPr="005F1F8C">
        <w:rPr>
          <w:rFonts w:asciiTheme="majorHAnsi" w:hAnsiTheme="majorHAnsi" w:cs="Times New Roman"/>
          <w:i/>
          <w:sz w:val="20"/>
          <w:szCs w:val="26"/>
        </w:rPr>
        <w:t xml:space="preserve">Clinical Psychologists in the 2010s: Fifty Years of the APA Division of Clinical </w:t>
      </w:r>
      <w:r w:rsidR="003A54D2" w:rsidRPr="005F1F8C">
        <w:rPr>
          <w:rFonts w:asciiTheme="majorHAnsi" w:hAnsiTheme="majorHAnsi" w:cs="Times New Roman"/>
          <w:i/>
          <w:sz w:val="20"/>
          <w:szCs w:val="26"/>
        </w:rPr>
        <w:tab/>
        <w:t>Psychology</w:t>
      </w:r>
      <w:r w:rsidR="003A54D2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0D3886" w:rsidRPr="005F1F8C">
        <w:rPr>
          <w:rFonts w:asciiTheme="majorHAnsi" w:hAnsiTheme="majorHAnsi" w:cs="Times New Roman"/>
          <w:sz w:val="20"/>
          <w:szCs w:val="26"/>
        </w:rPr>
        <w:t>Clinical Psychology: Science and Practice, 19, 1-12, 2012.</w:t>
      </w:r>
    </w:p>
    <w:p w:rsidR="00DA7C89" w:rsidRDefault="00DA7C89" w:rsidP="003A54D2">
      <w:pPr>
        <w:rPr>
          <w:rFonts w:asciiTheme="majorHAnsi" w:hAnsiTheme="majorHAnsi" w:cs="Times New Roman"/>
          <w:sz w:val="20"/>
          <w:szCs w:val="26"/>
        </w:rPr>
      </w:pPr>
    </w:p>
    <w:p w:rsidR="009427A2" w:rsidRPr="005F1F8C" w:rsidRDefault="009427A2" w:rsidP="003A54D2">
      <w:pPr>
        <w:rPr>
          <w:rFonts w:asciiTheme="majorHAnsi" w:hAnsiTheme="majorHAnsi" w:cs="Times New Roman"/>
          <w:sz w:val="20"/>
          <w:szCs w:val="26"/>
        </w:rPr>
      </w:pPr>
    </w:p>
    <w:p w:rsidR="00DA7C89" w:rsidRPr="005F1F8C" w:rsidRDefault="00DA7C89" w:rsidP="00DA7C89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A2578F" w:rsidRDefault="00982694" w:rsidP="00982694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Hogan, T.</w:t>
      </w:r>
      <w:r w:rsidR="008D1206">
        <w:rPr>
          <w:rFonts w:asciiTheme="majorHAnsi" w:hAnsiTheme="majorHAnsi" w:cs="Times New Roman"/>
          <w:sz w:val="20"/>
          <w:szCs w:val="26"/>
        </w:rPr>
        <w:t xml:space="preserve"> P.</w:t>
      </w:r>
      <w:r w:rsidR="00BB78DE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Projective tests.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In F. R. Volkmar (Ed.), Encyclopedia of autism spectrum </w:t>
      </w:r>
      <w:r w:rsidRPr="005F1F8C">
        <w:rPr>
          <w:rFonts w:asciiTheme="majorHAnsi" w:hAnsiTheme="majorHAnsi" w:cs="Times New Roman"/>
          <w:sz w:val="20"/>
          <w:szCs w:val="26"/>
        </w:rPr>
        <w:tab/>
        <w:t>diso</w:t>
      </w:r>
      <w:r w:rsidR="00FC6F92">
        <w:rPr>
          <w:rFonts w:asciiTheme="majorHAnsi" w:hAnsiTheme="majorHAnsi" w:cs="Times New Roman"/>
          <w:sz w:val="20"/>
          <w:szCs w:val="26"/>
        </w:rPr>
        <w:t>rders. New York: Springer, 2011.</w:t>
      </w:r>
    </w:p>
    <w:p w:rsidR="009427A2" w:rsidRPr="005F1F8C" w:rsidRDefault="009427A2" w:rsidP="00982694">
      <w:pPr>
        <w:rPr>
          <w:rFonts w:asciiTheme="majorHAnsi" w:hAnsiTheme="majorHAnsi" w:cs="Times New Roman"/>
          <w:sz w:val="20"/>
          <w:szCs w:val="26"/>
        </w:rPr>
      </w:pPr>
    </w:p>
    <w:p w:rsidR="00A2578F" w:rsidRPr="005F1F8C" w:rsidRDefault="00A2578F" w:rsidP="00A2578F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A2578F" w:rsidRPr="005F1F8C" w:rsidRDefault="00A2578F" w:rsidP="00AE5FD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Berke, D.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M., Rozell, C.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A., Hogan, T.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P., Norcross, J.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C.,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AE5FDB" w:rsidRPr="005F1F8C">
        <w:rPr>
          <w:rFonts w:asciiTheme="majorHAnsi" w:hAnsiTheme="majorHAnsi" w:cs="Times New Roman"/>
          <w:i/>
          <w:sz w:val="20"/>
          <w:szCs w:val="26"/>
        </w:rPr>
        <w:t xml:space="preserve">What clinical psychologists know about </w:t>
      </w:r>
      <w:r w:rsidR="00AE5FDB" w:rsidRPr="005F1F8C">
        <w:rPr>
          <w:rFonts w:asciiTheme="majorHAnsi" w:hAnsiTheme="majorHAnsi" w:cs="Times New Roman"/>
          <w:i/>
          <w:sz w:val="20"/>
          <w:szCs w:val="26"/>
        </w:rPr>
        <w:tab/>
        <w:t>evidence-based practice: Familiarity with online resources and research methods</w:t>
      </w:r>
      <w:r w:rsidR="00AE5FDB" w:rsidRPr="005F1F8C">
        <w:rPr>
          <w:rFonts w:asciiTheme="majorHAnsi" w:hAnsiTheme="majorHAnsi" w:cs="Times New Roman"/>
          <w:sz w:val="20"/>
          <w:szCs w:val="26"/>
        </w:rPr>
        <w:t>.</w:t>
      </w:r>
      <w:r w:rsidR="00AE5FDB" w:rsidRPr="005F1F8C">
        <w:rPr>
          <w:rFonts w:asciiTheme="majorHAnsi" w:hAnsiTheme="majorHAnsi"/>
        </w:rPr>
        <w:t xml:space="preserve"> </w:t>
      </w:r>
      <w:r w:rsidR="008723AA" w:rsidRPr="005F1F8C">
        <w:rPr>
          <w:rFonts w:asciiTheme="majorHAnsi" w:hAnsiTheme="majorHAnsi"/>
          <w:sz w:val="20"/>
          <w:szCs w:val="20"/>
        </w:rPr>
        <w:t xml:space="preserve">Poster presented at </w:t>
      </w:r>
      <w:r w:rsidR="00386793" w:rsidRPr="005F1F8C">
        <w:rPr>
          <w:rFonts w:asciiTheme="majorHAnsi" w:hAnsiTheme="majorHAnsi"/>
          <w:sz w:val="20"/>
          <w:szCs w:val="20"/>
        </w:rPr>
        <w:tab/>
      </w:r>
      <w:r w:rsidR="008723AA" w:rsidRPr="005F1F8C">
        <w:rPr>
          <w:rFonts w:asciiTheme="majorHAnsi" w:hAnsiTheme="majorHAnsi"/>
          <w:sz w:val="20"/>
          <w:szCs w:val="20"/>
        </w:rPr>
        <w:t>the annual meeting of the</w:t>
      </w:r>
      <w:r w:rsidR="00AE5FDB" w:rsidRPr="005F1F8C">
        <w:rPr>
          <w:rFonts w:asciiTheme="majorHAnsi" w:hAnsiTheme="majorHAnsi" w:cs="Times New Roman"/>
          <w:sz w:val="20"/>
          <w:szCs w:val="26"/>
        </w:rPr>
        <w:t xml:space="preserve"> American Psychological Association, Washington, D.C</w:t>
      </w:r>
      <w:r w:rsidR="008723AA" w:rsidRPr="005F1F8C">
        <w:rPr>
          <w:rFonts w:asciiTheme="majorHAnsi" w:hAnsiTheme="majorHAnsi" w:cs="Times New Roman"/>
          <w:sz w:val="20"/>
          <w:szCs w:val="26"/>
        </w:rPr>
        <w:t xml:space="preserve">., </w:t>
      </w:r>
      <w:r w:rsidR="00AE5FDB" w:rsidRPr="005F1F8C">
        <w:rPr>
          <w:rFonts w:asciiTheme="majorHAnsi" w:hAnsiTheme="majorHAnsi" w:cs="Times New Roman"/>
          <w:sz w:val="20"/>
          <w:szCs w:val="26"/>
        </w:rPr>
        <w:t>August 2011.</w:t>
      </w:r>
    </w:p>
    <w:p w:rsidR="00FD4ECA" w:rsidRPr="005F1F8C" w:rsidRDefault="00FD4ECA" w:rsidP="00FD4EC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Critchfield, K.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C., </w:t>
      </w: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 xml:space="preserve">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Benjamin, L.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S.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Copy process assessment and case formulation in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interpersonal reconstructive therapy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82B" w:rsidRPr="005F1F8C">
        <w:rPr>
          <w:rFonts w:asciiTheme="majorHAnsi" w:hAnsiTheme="majorHAnsi" w:cs="Times New Roman"/>
          <w:sz w:val="20"/>
          <w:szCs w:val="26"/>
        </w:rPr>
        <w:t>Pap</w:t>
      </w:r>
      <w:r w:rsidR="008723AA" w:rsidRPr="005F1F8C">
        <w:rPr>
          <w:rFonts w:asciiTheme="majorHAnsi" w:hAnsiTheme="majorHAnsi" w:cs="Times New Roman"/>
          <w:sz w:val="20"/>
          <w:szCs w:val="26"/>
        </w:rPr>
        <w:t xml:space="preserve">er presented at the annual meeting of </w:t>
      </w:r>
      <w:r w:rsidR="00631310" w:rsidRPr="005F1F8C">
        <w:rPr>
          <w:rFonts w:asciiTheme="majorHAnsi" w:hAnsiTheme="majorHAnsi" w:cs="Times New Roman"/>
          <w:sz w:val="20"/>
          <w:szCs w:val="26"/>
        </w:rPr>
        <w:t xml:space="preserve">the Society for </w:t>
      </w:r>
      <w:r w:rsidR="00C433B1" w:rsidRPr="005F1F8C">
        <w:rPr>
          <w:rFonts w:asciiTheme="majorHAnsi" w:hAnsiTheme="majorHAnsi" w:cs="Times New Roman"/>
          <w:sz w:val="20"/>
          <w:szCs w:val="26"/>
        </w:rPr>
        <w:tab/>
      </w:r>
      <w:r w:rsidR="00631310" w:rsidRPr="005F1F8C">
        <w:rPr>
          <w:rFonts w:asciiTheme="majorHAnsi" w:hAnsiTheme="majorHAnsi" w:cs="Times New Roman"/>
          <w:sz w:val="20"/>
          <w:szCs w:val="26"/>
        </w:rPr>
        <w:t>Psychotherapy Research, Bern, Switzerland, June 2011.</w:t>
      </w:r>
    </w:p>
    <w:p w:rsidR="00DA5AE8" w:rsidRPr="005F1F8C" w:rsidRDefault="00DA5AE8" w:rsidP="00DA5AE8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Critchfield, K.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C., </w:t>
      </w: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 xml:space="preserve">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Benjamin, L.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S. </w:t>
      </w:r>
      <w:r w:rsidRPr="005F1F8C">
        <w:rPr>
          <w:rFonts w:asciiTheme="majorHAnsi" w:hAnsiTheme="majorHAnsi" w:cs="Times New Roman"/>
          <w:i/>
          <w:sz w:val="20"/>
          <w:szCs w:val="26"/>
        </w:rPr>
        <w:t>Therapeutic focus on the “gift of love”</w:t>
      </w:r>
      <w:r w:rsidRPr="005F1F8C">
        <w:rPr>
          <w:rFonts w:asciiTheme="majorHAnsi" w:hAnsiTheme="majorHAnsi" w:cs="Cambria"/>
          <w:i/>
          <w:sz w:val="20"/>
          <w:szCs w:val="26"/>
        </w:rPr>
        <w:t xml:space="preserve">: Preliminary </w:t>
      </w:r>
      <w:r w:rsidRPr="005F1F8C">
        <w:rPr>
          <w:rFonts w:asciiTheme="majorHAnsi" w:hAnsiTheme="majorHAnsi" w:cs="Cambria"/>
          <w:i/>
          <w:sz w:val="20"/>
          <w:szCs w:val="26"/>
        </w:rPr>
        <w:cr/>
      </w:r>
      <w:r w:rsidRPr="005F1F8C">
        <w:rPr>
          <w:rFonts w:asciiTheme="majorHAnsi" w:hAnsiTheme="majorHAnsi" w:cs="Cambria"/>
          <w:i/>
          <w:sz w:val="20"/>
          <w:szCs w:val="26"/>
        </w:rPr>
        <w:tab/>
      </w:r>
      <w:r w:rsidRPr="005F1F8C">
        <w:rPr>
          <w:rFonts w:asciiTheme="majorHAnsi" w:hAnsiTheme="majorHAnsi" w:cs="Times New Roman"/>
          <w:i/>
          <w:sz w:val="20"/>
          <w:szCs w:val="26"/>
        </w:rPr>
        <w:t>tests of the putative mechanism of change in Interpersonal Reconstructive Therapy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82B" w:rsidRPr="005F1F8C">
        <w:rPr>
          <w:rFonts w:asciiTheme="majorHAnsi" w:hAnsiTheme="majorHAnsi" w:cs="Times New Roman"/>
          <w:sz w:val="20"/>
          <w:szCs w:val="26"/>
        </w:rPr>
        <w:t>Pap</w:t>
      </w:r>
      <w:r w:rsidR="00234524" w:rsidRPr="005F1F8C">
        <w:rPr>
          <w:rFonts w:asciiTheme="majorHAnsi" w:hAnsiTheme="majorHAnsi" w:cs="Times New Roman"/>
          <w:sz w:val="20"/>
          <w:szCs w:val="26"/>
        </w:rPr>
        <w:t xml:space="preserve">er presented at </w:t>
      </w:r>
      <w:r w:rsidR="00234524" w:rsidRPr="005F1F8C">
        <w:rPr>
          <w:rFonts w:asciiTheme="majorHAnsi" w:hAnsiTheme="majorHAnsi" w:cs="Times New Roman"/>
          <w:sz w:val="20"/>
          <w:szCs w:val="26"/>
        </w:rPr>
        <w:tab/>
        <w:t>the a</w:t>
      </w:r>
      <w:r w:rsidR="00304A84" w:rsidRPr="005F1F8C">
        <w:rPr>
          <w:rFonts w:asciiTheme="majorHAnsi" w:hAnsiTheme="majorHAnsi" w:cs="Times New Roman"/>
          <w:sz w:val="20"/>
          <w:szCs w:val="26"/>
        </w:rPr>
        <w:t>nnual meeting of the National Society for Psychotherapy Research, Banff, BC, September 2011.</w:t>
      </w:r>
    </w:p>
    <w:p w:rsidR="00F96FA4" w:rsidRPr="005F1F8C" w:rsidRDefault="00F96FA4" w:rsidP="00B17B74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>, Critchfield, K.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="002720FA" w:rsidRPr="005F1F8C">
        <w:rPr>
          <w:rFonts w:asciiTheme="majorHAnsi" w:hAnsiTheme="majorHAnsi" w:cs="Times New Roman"/>
          <w:sz w:val="20"/>
          <w:szCs w:val="26"/>
        </w:rPr>
        <w:t xml:space="preserve">C.,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Benjamin, L.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S. </w:t>
      </w:r>
      <w:r w:rsidR="00B17B74" w:rsidRPr="005F1F8C">
        <w:rPr>
          <w:rFonts w:asciiTheme="majorHAnsi" w:hAnsiTheme="majorHAnsi" w:cs="Times New Roman"/>
          <w:i/>
          <w:sz w:val="20"/>
          <w:szCs w:val="26"/>
        </w:rPr>
        <w:t xml:space="preserve">Empathy, adherence, and outcome in interpersonal </w:t>
      </w:r>
      <w:r w:rsidR="00B17B74" w:rsidRPr="005F1F8C">
        <w:rPr>
          <w:rFonts w:asciiTheme="majorHAnsi" w:hAnsiTheme="majorHAnsi" w:cs="Times New Roman"/>
          <w:i/>
          <w:sz w:val="20"/>
          <w:szCs w:val="26"/>
        </w:rPr>
        <w:tab/>
        <w:t>reconstructive therapy with treatment-resistant patients</w:t>
      </w:r>
      <w:r w:rsidR="00B17B74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82B" w:rsidRPr="005F1F8C">
        <w:rPr>
          <w:rFonts w:asciiTheme="majorHAnsi" w:hAnsiTheme="majorHAnsi" w:cs="Times New Roman"/>
          <w:sz w:val="20"/>
          <w:szCs w:val="26"/>
        </w:rPr>
        <w:t xml:space="preserve">Paper presented at </w:t>
      </w:r>
      <w:r w:rsidR="0079082B" w:rsidRPr="005F1F8C">
        <w:rPr>
          <w:rFonts w:asciiTheme="majorHAnsi" w:hAnsiTheme="majorHAnsi" w:cs="Times New Roman"/>
          <w:sz w:val="20"/>
          <w:szCs w:val="26"/>
        </w:rPr>
        <w:tab/>
        <w:t xml:space="preserve">the annual </w:t>
      </w:r>
      <w:r w:rsidR="00792529" w:rsidRPr="005F1F8C">
        <w:rPr>
          <w:rFonts w:asciiTheme="majorHAnsi" w:hAnsiTheme="majorHAnsi" w:cs="Times New Roman"/>
          <w:sz w:val="20"/>
          <w:szCs w:val="26"/>
        </w:rPr>
        <w:t xml:space="preserve">meeting of </w:t>
      </w:r>
      <w:r w:rsidR="0079082B" w:rsidRPr="005F1F8C">
        <w:rPr>
          <w:rFonts w:asciiTheme="majorHAnsi" w:hAnsiTheme="majorHAnsi" w:cs="Times New Roman"/>
          <w:sz w:val="20"/>
          <w:szCs w:val="26"/>
        </w:rPr>
        <w:tab/>
      </w:r>
      <w:r w:rsidR="00792529" w:rsidRPr="005F1F8C">
        <w:rPr>
          <w:rFonts w:asciiTheme="majorHAnsi" w:hAnsiTheme="majorHAnsi" w:cs="Times New Roman"/>
          <w:sz w:val="20"/>
          <w:szCs w:val="26"/>
        </w:rPr>
        <w:t>the Society for Psychotherapy Research, Bern, Switzerland, June 2011.</w:t>
      </w:r>
    </w:p>
    <w:p w:rsidR="00567EF5" w:rsidRPr="005F1F8C" w:rsidRDefault="00567EF5" w:rsidP="00567EF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 xml:space="preserve">Kloda, K., Pepe, N., </w:t>
      </w: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 xml:space="preserve">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Remick, M. C.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Is communication a predictor of rapid response to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intensive behavioral treatment for Autism Spectrum Disorders?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79082B" w:rsidRPr="005F1F8C">
        <w:rPr>
          <w:rFonts w:asciiTheme="majorHAnsi" w:hAnsiTheme="majorHAnsi"/>
          <w:sz w:val="20"/>
          <w:szCs w:val="20"/>
        </w:rPr>
        <w:t>Poster presented at the annual</w:t>
      </w:r>
      <w:r w:rsidR="00386793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386793" w:rsidRPr="005F1F8C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meeting of the Eastern Psychological Association, Pittsburgh, PA, March 2012.</w:t>
      </w:r>
    </w:p>
    <w:p w:rsidR="007178EC" w:rsidRDefault="0061416A" w:rsidP="00567EF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Rozell, C.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A., Berke, D.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M., Norcross, J.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C.,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Karpiak, C.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P.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567EF5" w:rsidRPr="005F1F8C">
        <w:rPr>
          <w:rFonts w:asciiTheme="majorHAnsi" w:hAnsiTheme="majorHAnsi" w:cs="Times New Roman"/>
          <w:i/>
          <w:sz w:val="20"/>
          <w:szCs w:val="26"/>
        </w:rPr>
        <w:t xml:space="preserve">Clinical psychologists in the 2010s: Fifty year </w:t>
      </w:r>
      <w:r w:rsidR="00567EF5" w:rsidRPr="005F1F8C">
        <w:rPr>
          <w:rFonts w:asciiTheme="majorHAnsi" w:hAnsiTheme="majorHAnsi" w:cs="Times New Roman"/>
          <w:i/>
          <w:sz w:val="20"/>
          <w:szCs w:val="26"/>
        </w:rPr>
        <w:cr/>
      </w:r>
      <w:r w:rsidR="00567EF5" w:rsidRPr="005F1F8C">
        <w:rPr>
          <w:rFonts w:asciiTheme="majorHAnsi" w:hAnsiTheme="majorHAnsi" w:cs="Times New Roman"/>
          <w:i/>
          <w:sz w:val="20"/>
          <w:szCs w:val="26"/>
        </w:rPr>
        <w:tab/>
        <w:t>trends in division 12 membership</w:t>
      </w:r>
      <w:r w:rsidR="00567EF5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82B" w:rsidRPr="005F1F8C">
        <w:rPr>
          <w:rFonts w:asciiTheme="majorHAnsi" w:hAnsiTheme="majorHAnsi"/>
          <w:sz w:val="20"/>
          <w:szCs w:val="20"/>
        </w:rPr>
        <w:t>Poster presented at the annual</w:t>
      </w:r>
      <w:r w:rsidR="0079082B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567EF5" w:rsidRPr="005F1F8C">
        <w:rPr>
          <w:rFonts w:asciiTheme="majorHAnsi" w:hAnsiTheme="majorHAnsi" w:cs="Times New Roman"/>
          <w:sz w:val="20"/>
          <w:szCs w:val="26"/>
        </w:rPr>
        <w:t xml:space="preserve">meeting of the American </w:t>
      </w:r>
      <w:r w:rsidR="00386793" w:rsidRPr="005F1F8C">
        <w:rPr>
          <w:rFonts w:asciiTheme="majorHAnsi" w:hAnsiTheme="majorHAnsi" w:cs="Times New Roman"/>
          <w:sz w:val="20"/>
          <w:szCs w:val="26"/>
        </w:rPr>
        <w:tab/>
      </w:r>
      <w:r w:rsidR="00567EF5" w:rsidRPr="005F1F8C">
        <w:rPr>
          <w:rFonts w:asciiTheme="majorHAnsi" w:hAnsiTheme="majorHAnsi" w:cs="Times New Roman"/>
          <w:sz w:val="20"/>
          <w:szCs w:val="26"/>
        </w:rPr>
        <w:t xml:space="preserve">Psychological Association, Washington, D.C., August 2011. </w:t>
      </w:r>
    </w:p>
    <w:p w:rsidR="007119C8" w:rsidRPr="005F1F8C" w:rsidRDefault="007119C8" w:rsidP="00567EF5">
      <w:pPr>
        <w:rPr>
          <w:rFonts w:asciiTheme="majorHAnsi" w:hAnsiTheme="majorHAnsi" w:cs="Times New Roman"/>
          <w:sz w:val="20"/>
          <w:szCs w:val="26"/>
        </w:rPr>
      </w:pPr>
    </w:p>
    <w:p w:rsidR="007178EC" w:rsidRPr="005F1F8C" w:rsidRDefault="007178EC" w:rsidP="00567EF5">
      <w:pPr>
        <w:rPr>
          <w:rFonts w:asciiTheme="majorHAnsi" w:hAnsiTheme="majorHAnsi" w:cs="Times New Roman"/>
          <w:sz w:val="20"/>
          <w:szCs w:val="26"/>
        </w:rPr>
      </w:pPr>
    </w:p>
    <w:p w:rsidR="007178EC" w:rsidRPr="005F1F8C" w:rsidRDefault="007178EC" w:rsidP="0037562D">
      <w:pPr>
        <w:pStyle w:val="Style2"/>
        <w:outlineLvl w:val="1"/>
      </w:pPr>
      <w:bookmarkStart w:id="71" w:name="_Toc348616564"/>
      <w:r w:rsidRPr="005F1F8C">
        <w:t>Barry X. Kuhle, Ph.D.</w:t>
      </w:r>
      <w:bookmarkEnd w:id="71"/>
    </w:p>
    <w:p w:rsidR="007178EC" w:rsidRPr="00FE4B79" w:rsidRDefault="007178EC" w:rsidP="007178EC">
      <w:pPr>
        <w:jc w:val="center"/>
        <w:rPr>
          <w:rFonts w:asciiTheme="majorHAnsi" w:hAnsiTheme="majorHAnsi" w:cs="Times New Roman"/>
          <w:b/>
          <w:szCs w:val="26"/>
        </w:rPr>
      </w:pPr>
    </w:p>
    <w:p w:rsidR="007178EC" w:rsidRPr="005F1F8C" w:rsidRDefault="007178EC" w:rsidP="007178EC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FB6104" w:rsidRPr="005F1F8C" w:rsidRDefault="00E0166F" w:rsidP="00E0166F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X.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Did you have sex with him? Do you love her? An in vivo test of sex differences in jealous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interrogations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EA746E" w:rsidRPr="005F1F8C">
        <w:rPr>
          <w:rFonts w:asciiTheme="majorHAnsi" w:hAnsiTheme="majorHAnsi" w:cs="Times New Roman"/>
          <w:sz w:val="20"/>
          <w:szCs w:val="26"/>
        </w:rPr>
        <w:t>Personality and Individual Differences, 51, 1044-1047, 2011.</w:t>
      </w:r>
    </w:p>
    <w:p w:rsidR="0079775B" w:rsidRPr="005F1F8C" w:rsidRDefault="0079775B" w:rsidP="0079775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X.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Evolutionary psychology is compatible with equity feminism, but not with gender feminism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Pr="005F1F8C">
        <w:rPr>
          <w:rFonts w:asciiTheme="majorHAnsi" w:hAnsiTheme="majorHAnsi" w:cs="Times New Roman"/>
          <w:sz w:val="20"/>
          <w:szCs w:val="26"/>
        </w:rPr>
        <w:tab/>
        <w:t>Evolutionary Psychology, 10, 39-43, 2012.</w:t>
      </w:r>
    </w:p>
    <w:p w:rsidR="00FE4B79" w:rsidRDefault="00FE4B79" w:rsidP="0079775B">
      <w:pPr>
        <w:rPr>
          <w:rFonts w:asciiTheme="majorHAnsi" w:hAnsiTheme="majorHAnsi" w:cs="Times New Roman"/>
          <w:sz w:val="20"/>
          <w:szCs w:val="26"/>
        </w:rPr>
      </w:pPr>
    </w:p>
    <w:p w:rsidR="00FE4B79" w:rsidRPr="005F1F8C" w:rsidRDefault="00FE4B79" w:rsidP="0079775B">
      <w:pPr>
        <w:rPr>
          <w:rFonts w:asciiTheme="majorHAnsi" w:hAnsiTheme="majorHAnsi" w:cs="Times New Roman"/>
          <w:sz w:val="20"/>
          <w:szCs w:val="26"/>
        </w:rPr>
      </w:pPr>
    </w:p>
    <w:p w:rsidR="00563696" w:rsidRPr="005F1F8C" w:rsidRDefault="00563696" w:rsidP="00563696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3E7F84" w:rsidRPr="005F1F8C" w:rsidRDefault="00563696" w:rsidP="00567EF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X.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="005A11C5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Journal of Social, Evolutionary, and Cultural Psychology</w:t>
      </w:r>
      <w:r w:rsidRPr="005F1F8C">
        <w:rPr>
          <w:rFonts w:asciiTheme="majorHAnsi" w:hAnsiTheme="majorHAnsi" w:cs="Times New Roman"/>
          <w:sz w:val="20"/>
          <w:szCs w:val="26"/>
        </w:rPr>
        <w:t xml:space="preserve"> (4), 2011-2012. </w:t>
      </w:r>
    </w:p>
    <w:p w:rsidR="00563696" w:rsidRPr="005F1F8C" w:rsidRDefault="00563696" w:rsidP="0056369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X.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Review of General Psychology</w:t>
      </w:r>
      <w:r w:rsidRPr="005F1F8C">
        <w:rPr>
          <w:rFonts w:asciiTheme="majorHAnsi" w:hAnsiTheme="majorHAnsi" w:cs="Times New Roman"/>
          <w:sz w:val="20"/>
          <w:szCs w:val="26"/>
        </w:rPr>
        <w:t xml:space="preserve"> (2), 2011-2012. </w:t>
      </w:r>
    </w:p>
    <w:p w:rsidR="00563696" w:rsidRPr="005F1F8C" w:rsidRDefault="00563696" w:rsidP="0056369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X.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Evolutionary Psychology</w:t>
      </w:r>
      <w:r w:rsidRPr="005F1F8C">
        <w:rPr>
          <w:rFonts w:asciiTheme="majorHAnsi" w:hAnsiTheme="majorHAnsi" w:cs="Times New Roman"/>
          <w:sz w:val="20"/>
          <w:szCs w:val="26"/>
        </w:rPr>
        <w:t xml:space="preserve"> (2), 2011-2012. </w:t>
      </w:r>
    </w:p>
    <w:p w:rsidR="00563696" w:rsidRPr="005F1F8C" w:rsidRDefault="00563696" w:rsidP="0056369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X.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Personality and Individual Differences</w:t>
      </w:r>
      <w:r w:rsidRPr="005F1F8C">
        <w:rPr>
          <w:rFonts w:asciiTheme="majorHAnsi" w:hAnsiTheme="majorHAnsi" w:cs="Times New Roman"/>
          <w:sz w:val="20"/>
          <w:szCs w:val="26"/>
        </w:rPr>
        <w:t xml:space="preserve"> (2), 2011-2012. </w:t>
      </w:r>
    </w:p>
    <w:p w:rsidR="00563696" w:rsidRPr="005F1F8C" w:rsidRDefault="00563696" w:rsidP="0056369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X. </w:t>
      </w:r>
      <w:r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Current Directions in Psychological Science</w:t>
      </w:r>
      <w:r w:rsidRPr="005F1F8C">
        <w:rPr>
          <w:rFonts w:asciiTheme="majorHAnsi" w:hAnsiTheme="majorHAnsi" w:cs="Times New Roman"/>
          <w:sz w:val="20"/>
          <w:szCs w:val="26"/>
        </w:rPr>
        <w:t xml:space="preserve"> (1), 2011-2012. </w:t>
      </w:r>
    </w:p>
    <w:p w:rsidR="00485F63" w:rsidRDefault="00485F63" w:rsidP="00563696">
      <w:pPr>
        <w:rPr>
          <w:rFonts w:asciiTheme="majorHAnsi" w:hAnsiTheme="majorHAnsi" w:cs="Times New Roman"/>
          <w:sz w:val="20"/>
          <w:szCs w:val="26"/>
        </w:rPr>
      </w:pPr>
    </w:p>
    <w:p w:rsidR="009427A2" w:rsidRPr="005F1F8C" w:rsidRDefault="009427A2" w:rsidP="00563696">
      <w:pPr>
        <w:rPr>
          <w:rFonts w:asciiTheme="majorHAnsi" w:hAnsiTheme="majorHAnsi" w:cs="Times New Roman"/>
          <w:sz w:val="20"/>
          <w:szCs w:val="26"/>
        </w:rPr>
      </w:pPr>
    </w:p>
    <w:p w:rsidR="00485F63" w:rsidRPr="005F1F8C" w:rsidRDefault="00485F63" w:rsidP="00485F63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485F63" w:rsidRPr="005F1F8C" w:rsidRDefault="00C9370F" w:rsidP="00C9370F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X. </w:t>
      </w:r>
      <w:r w:rsidRPr="005F1F8C">
        <w:rPr>
          <w:rFonts w:asciiTheme="majorHAnsi" w:hAnsiTheme="majorHAnsi" w:cs="Times New Roman"/>
          <w:i/>
          <w:sz w:val="20"/>
          <w:szCs w:val="26"/>
        </w:rPr>
        <w:t>The evolution of jealousy (with healthy doses of Cheaters, Closer, and Chris Rock)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ED39F9" w:rsidRPr="005F1F8C">
        <w:rPr>
          <w:rFonts w:asciiTheme="majorHAnsi" w:hAnsiTheme="majorHAnsi" w:cs="Times New Roman"/>
          <w:sz w:val="20"/>
          <w:szCs w:val="26"/>
        </w:rPr>
        <w:t xml:space="preserve">Invited talk </w:t>
      </w:r>
      <w:r w:rsidR="00ED39F9" w:rsidRPr="005F1F8C">
        <w:rPr>
          <w:rFonts w:asciiTheme="majorHAnsi" w:hAnsiTheme="majorHAnsi" w:cs="Times New Roman"/>
          <w:sz w:val="20"/>
          <w:szCs w:val="26"/>
        </w:rPr>
        <w:tab/>
        <w:t xml:space="preserve">presented as part of the </w:t>
      </w:r>
      <w:r w:rsidRPr="005F1F8C">
        <w:rPr>
          <w:rFonts w:asciiTheme="majorHAnsi" w:hAnsiTheme="majorHAnsi" w:cs="Times New Roman"/>
          <w:sz w:val="20"/>
          <w:szCs w:val="26"/>
        </w:rPr>
        <w:t>Psychology</w:t>
      </w:r>
      <w:r w:rsidR="00ED39F9" w:rsidRPr="005F1F8C">
        <w:rPr>
          <w:rFonts w:asciiTheme="majorHAnsi" w:hAnsiTheme="majorHAnsi" w:cs="Times New Roman"/>
          <w:sz w:val="20"/>
          <w:szCs w:val="26"/>
        </w:rPr>
        <w:t xml:space="preserve"> Club </w:t>
      </w:r>
      <w:r w:rsidRPr="005F1F8C">
        <w:rPr>
          <w:rFonts w:asciiTheme="majorHAnsi" w:hAnsiTheme="majorHAnsi" w:cs="Times New Roman"/>
          <w:sz w:val="20"/>
          <w:szCs w:val="26"/>
        </w:rPr>
        <w:t xml:space="preserve">and Psi Chi chapter’s Guest Lecturer Series, Dickinson </w:t>
      </w:r>
      <w:r w:rsidR="00ED39F9" w:rsidRPr="005F1F8C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 xml:space="preserve">College, </w:t>
      </w:r>
      <w:r w:rsidR="00ED39F9" w:rsidRPr="005F1F8C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 xml:space="preserve">Carlisle, PA, </w:t>
      </w:r>
      <w:r w:rsidR="004C61FA" w:rsidRPr="005F1F8C">
        <w:rPr>
          <w:rFonts w:asciiTheme="majorHAnsi" w:hAnsiTheme="majorHAnsi" w:cs="Times New Roman"/>
          <w:sz w:val="20"/>
          <w:szCs w:val="26"/>
        </w:rPr>
        <w:t>November 2011.</w:t>
      </w:r>
    </w:p>
    <w:p w:rsidR="005D0021" w:rsidRPr="005F1F8C" w:rsidRDefault="005D0021" w:rsidP="007305AE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Kuhle, B.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X.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Radtke, S. </w:t>
      </w:r>
      <w:r w:rsidR="007305AE" w:rsidRPr="005F1F8C">
        <w:rPr>
          <w:rFonts w:asciiTheme="majorHAnsi" w:hAnsiTheme="majorHAnsi" w:cs="Times New Roman"/>
          <w:i/>
          <w:sz w:val="20"/>
          <w:szCs w:val="26"/>
        </w:rPr>
        <w:t>Born both ways: The alloparenting hypothesis for sexual fluidity in women</w:t>
      </w:r>
      <w:r w:rsidR="007305AE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ED39F9" w:rsidRPr="005F1F8C">
        <w:rPr>
          <w:rFonts w:asciiTheme="majorHAnsi" w:hAnsiTheme="majorHAnsi" w:cs="Times New Roman"/>
          <w:sz w:val="20"/>
          <w:szCs w:val="26"/>
        </w:rPr>
        <w:t xml:space="preserve">Paper </w:t>
      </w:r>
      <w:r w:rsidR="00ED39F9" w:rsidRPr="005F1F8C">
        <w:rPr>
          <w:rFonts w:asciiTheme="majorHAnsi" w:hAnsiTheme="majorHAnsi" w:cs="Times New Roman"/>
          <w:sz w:val="20"/>
          <w:szCs w:val="26"/>
        </w:rPr>
        <w:tab/>
        <w:t>presented at the a</w:t>
      </w:r>
      <w:r w:rsidR="00E4771F" w:rsidRPr="005F1F8C">
        <w:rPr>
          <w:rFonts w:asciiTheme="majorHAnsi" w:hAnsiTheme="majorHAnsi" w:cs="Times New Roman"/>
          <w:sz w:val="20"/>
          <w:szCs w:val="26"/>
        </w:rPr>
        <w:t xml:space="preserve">nnual meeting of the Northeastern Evolutionary Psychology Society, Plymouth, NH, </w:t>
      </w:r>
      <w:r w:rsidR="00ED39F9" w:rsidRPr="005F1F8C">
        <w:rPr>
          <w:rFonts w:asciiTheme="majorHAnsi" w:hAnsiTheme="majorHAnsi" w:cs="Times New Roman"/>
          <w:sz w:val="20"/>
          <w:szCs w:val="26"/>
        </w:rPr>
        <w:tab/>
      </w:r>
      <w:r w:rsidR="00E4771F" w:rsidRPr="005F1F8C">
        <w:rPr>
          <w:rFonts w:asciiTheme="majorHAnsi" w:hAnsiTheme="majorHAnsi" w:cs="Times New Roman"/>
          <w:sz w:val="20"/>
          <w:szCs w:val="26"/>
        </w:rPr>
        <w:t>April 2012.</w:t>
      </w:r>
    </w:p>
    <w:p w:rsidR="00B769AF" w:rsidRPr="005F1F8C" w:rsidRDefault="00B769AF" w:rsidP="007305AE">
      <w:pPr>
        <w:rPr>
          <w:rFonts w:asciiTheme="majorHAnsi" w:hAnsiTheme="majorHAnsi" w:cs="Times New Roman"/>
          <w:sz w:val="20"/>
          <w:szCs w:val="26"/>
        </w:rPr>
      </w:pPr>
    </w:p>
    <w:p w:rsidR="00563696" w:rsidRPr="005F1F8C" w:rsidRDefault="00563696" w:rsidP="00567EF5">
      <w:pPr>
        <w:rPr>
          <w:rFonts w:asciiTheme="majorHAnsi" w:hAnsiTheme="majorHAnsi" w:cs="Times New Roman"/>
          <w:sz w:val="20"/>
          <w:szCs w:val="26"/>
        </w:rPr>
      </w:pPr>
    </w:p>
    <w:p w:rsidR="003E7F84" w:rsidRPr="005F1F8C" w:rsidRDefault="003E7F84" w:rsidP="0037562D">
      <w:pPr>
        <w:pStyle w:val="Style2"/>
        <w:outlineLvl w:val="1"/>
      </w:pPr>
      <w:bookmarkStart w:id="72" w:name="_Toc348616565"/>
      <w:r w:rsidRPr="005F1F8C">
        <w:t>Jessica M. Nolan, Ph.D.</w:t>
      </w:r>
      <w:bookmarkEnd w:id="72"/>
    </w:p>
    <w:p w:rsidR="003E7F84" w:rsidRPr="008F2287" w:rsidRDefault="003E7F84" w:rsidP="003E7F84">
      <w:pPr>
        <w:jc w:val="center"/>
        <w:rPr>
          <w:rFonts w:asciiTheme="majorHAnsi" w:hAnsiTheme="majorHAnsi" w:cs="Times New Roman"/>
          <w:b/>
          <w:szCs w:val="26"/>
        </w:rPr>
      </w:pPr>
    </w:p>
    <w:p w:rsidR="003E7F84" w:rsidRPr="005F1F8C" w:rsidRDefault="003E7F84" w:rsidP="003E7F84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E7F84" w:rsidRPr="005F1F8C" w:rsidRDefault="002720FA" w:rsidP="002D1C44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, Kenefick, J.,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Schultz, P.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W. </w:t>
      </w:r>
      <w:r w:rsidR="002D1C44" w:rsidRPr="005F1F8C">
        <w:rPr>
          <w:rFonts w:asciiTheme="majorHAnsi" w:hAnsiTheme="majorHAnsi" w:cs="Times New Roman"/>
          <w:i/>
          <w:sz w:val="20"/>
          <w:szCs w:val="26"/>
        </w:rPr>
        <w:t xml:space="preserve">Normative Messages Promoting Energy Conservation will be </w:t>
      </w:r>
      <w:r w:rsidR="002D1C44" w:rsidRPr="005F1F8C">
        <w:rPr>
          <w:rFonts w:asciiTheme="majorHAnsi" w:hAnsiTheme="majorHAnsi" w:cs="Times New Roman"/>
          <w:i/>
          <w:sz w:val="20"/>
          <w:szCs w:val="26"/>
        </w:rPr>
        <w:tab/>
        <w:t>Underestimated by Experts...Unless you Show them the Data</w:t>
      </w:r>
      <w:r w:rsidR="002D1C44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914F3F" w:rsidRPr="005F1F8C">
        <w:rPr>
          <w:rFonts w:asciiTheme="majorHAnsi" w:hAnsiTheme="majorHAnsi" w:cs="Times New Roman"/>
          <w:sz w:val="20"/>
          <w:szCs w:val="26"/>
        </w:rPr>
        <w:t>Social Influence, 6, 169-180, 2011.</w:t>
      </w:r>
    </w:p>
    <w:p w:rsidR="00F1625F" w:rsidRPr="005F1F8C" w:rsidRDefault="00210636" w:rsidP="0021063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lastRenderedPageBreak/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The cognitive ripple of social norms communications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D859C5" w:rsidRPr="005F1F8C">
        <w:rPr>
          <w:rFonts w:asciiTheme="majorHAnsi" w:hAnsiTheme="majorHAnsi" w:cs="Times New Roman"/>
          <w:sz w:val="20"/>
          <w:szCs w:val="26"/>
        </w:rPr>
        <w:t xml:space="preserve">Group Processes and Intergroup Relations: </w:t>
      </w:r>
      <w:r w:rsidR="00D859C5" w:rsidRPr="005F1F8C">
        <w:rPr>
          <w:rFonts w:asciiTheme="majorHAnsi" w:hAnsiTheme="majorHAnsi" w:cs="Times New Roman"/>
          <w:sz w:val="20"/>
          <w:szCs w:val="26"/>
        </w:rPr>
        <w:tab/>
        <w:t>Special Issue on Social Influence in Action, 14, 689-702, 2011.</w:t>
      </w:r>
    </w:p>
    <w:p w:rsidR="00511359" w:rsidRDefault="00511359" w:rsidP="00210636">
      <w:pPr>
        <w:rPr>
          <w:rFonts w:asciiTheme="majorHAnsi" w:hAnsiTheme="majorHAnsi" w:cs="Times New Roman"/>
          <w:sz w:val="20"/>
          <w:szCs w:val="26"/>
        </w:rPr>
      </w:pPr>
    </w:p>
    <w:p w:rsidR="002C46D3" w:rsidRDefault="002C46D3" w:rsidP="00210636">
      <w:pPr>
        <w:rPr>
          <w:rFonts w:asciiTheme="majorHAnsi" w:hAnsiTheme="majorHAnsi" w:cs="Times New Roman"/>
          <w:sz w:val="20"/>
          <w:szCs w:val="26"/>
        </w:rPr>
      </w:pPr>
    </w:p>
    <w:p w:rsidR="002C46D3" w:rsidRDefault="002C46D3" w:rsidP="002C46D3">
      <w:pPr>
        <w:jc w:val="center"/>
        <w:rPr>
          <w:rFonts w:asciiTheme="majorHAnsi" w:hAnsiTheme="majorHAnsi" w:cs="Times New Roman"/>
          <w:sz w:val="20"/>
          <w:szCs w:val="26"/>
        </w:rPr>
      </w:pPr>
      <w:r w:rsidRPr="002C46D3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2C46D3" w:rsidRDefault="002C46D3" w:rsidP="002C46D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C46D3">
        <w:rPr>
          <w:rFonts w:asciiTheme="majorHAnsi" w:hAnsiTheme="majorHAnsi" w:cs="Times New Roman"/>
          <w:sz w:val="20"/>
          <w:szCs w:val="26"/>
        </w:rPr>
        <w:t>Clavius Fund Grant</w:t>
      </w:r>
      <w:r>
        <w:rPr>
          <w:rFonts w:asciiTheme="majorHAnsi" w:hAnsiTheme="majorHAnsi" w:cs="Times New Roman"/>
          <w:sz w:val="20"/>
          <w:szCs w:val="26"/>
        </w:rPr>
        <w:t>,</w:t>
      </w:r>
      <w:r w:rsidR="007F24E6">
        <w:rPr>
          <w:rFonts w:asciiTheme="majorHAnsi" w:hAnsiTheme="majorHAnsi" w:cs="Times New Roman"/>
          <w:sz w:val="20"/>
          <w:szCs w:val="26"/>
        </w:rPr>
        <w:t xml:space="preserve"> The </w:t>
      </w:r>
      <w:r w:rsidR="007F24E6" w:rsidRPr="002C46D3">
        <w:rPr>
          <w:rFonts w:asciiTheme="majorHAnsi" w:hAnsiTheme="majorHAnsi" w:cs="Times New Roman"/>
          <w:sz w:val="20"/>
          <w:szCs w:val="26"/>
        </w:rPr>
        <w:t>University of Scranton</w:t>
      </w:r>
      <w:r w:rsidR="007F24E6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2011.</w:t>
      </w:r>
    </w:p>
    <w:p w:rsidR="002C46D3" w:rsidRPr="002C46D3" w:rsidRDefault="002C46D3" w:rsidP="002C46D3">
      <w:pPr>
        <w:rPr>
          <w:rFonts w:asciiTheme="majorHAnsi" w:hAnsiTheme="majorHAnsi" w:cs="Times New Roman"/>
          <w:sz w:val="20"/>
          <w:szCs w:val="26"/>
        </w:rPr>
      </w:pPr>
    </w:p>
    <w:p w:rsidR="009427A2" w:rsidRPr="005F1F8C" w:rsidRDefault="009427A2" w:rsidP="00210636">
      <w:pPr>
        <w:rPr>
          <w:rFonts w:asciiTheme="majorHAnsi" w:hAnsiTheme="majorHAnsi" w:cs="Times New Roman"/>
          <w:sz w:val="20"/>
          <w:szCs w:val="26"/>
        </w:rPr>
      </w:pPr>
    </w:p>
    <w:p w:rsidR="00511359" w:rsidRPr="005F1F8C" w:rsidRDefault="00511359" w:rsidP="00511359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3E7F84" w:rsidRPr="005F1F8C" w:rsidRDefault="00511359" w:rsidP="00511359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1B3412" w:rsidRPr="005F1F8C">
        <w:rPr>
          <w:rFonts w:asciiTheme="majorHAnsi" w:hAnsiTheme="majorHAnsi" w:cs="Times New Roman"/>
          <w:sz w:val="20"/>
          <w:szCs w:val="26"/>
        </w:rPr>
        <w:t>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="001B3412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2F2212" w:rsidRPr="005F1F8C">
        <w:rPr>
          <w:rFonts w:asciiTheme="majorHAnsi" w:hAnsiTheme="majorHAnsi" w:cs="Times New Roman"/>
          <w:i/>
          <w:sz w:val="20"/>
          <w:szCs w:val="26"/>
        </w:rPr>
        <w:t>Social Influence</w:t>
      </w:r>
      <w:r w:rsidR="002F2212" w:rsidRPr="005F1F8C">
        <w:rPr>
          <w:rFonts w:asciiTheme="majorHAnsi" w:hAnsiTheme="majorHAnsi" w:cs="Times New Roman"/>
          <w:sz w:val="20"/>
          <w:szCs w:val="26"/>
        </w:rPr>
        <w:t>, 2011-2012.</w:t>
      </w:r>
    </w:p>
    <w:p w:rsidR="002F2212" w:rsidRPr="005F1F8C" w:rsidRDefault="002F2212" w:rsidP="002F221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Environment &amp; Behavior</w:t>
      </w:r>
      <w:r w:rsidRPr="005F1F8C">
        <w:rPr>
          <w:rFonts w:asciiTheme="majorHAnsi" w:hAnsiTheme="majorHAnsi" w:cs="Times New Roman"/>
          <w:sz w:val="20"/>
          <w:szCs w:val="26"/>
        </w:rPr>
        <w:t>, 2011-2012.</w:t>
      </w:r>
    </w:p>
    <w:p w:rsidR="002F2212" w:rsidRPr="005F1F8C" w:rsidRDefault="002F2212" w:rsidP="002F221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="005A11C5" w:rsidRPr="005F1F8C">
        <w:rPr>
          <w:rFonts w:asciiTheme="majorHAnsi" w:hAnsiTheme="majorHAnsi" w:cs="Times New Roman"/>
          <w:sz w:val="20"/>
          <w:szCs w:val="26"/>
        </w:rPr>
        <w:t xml:space="preserve"> the</w:t>
      </w:r>
      <w:r w:rsidRPr="005F1F8C">
        <w:rPr>
          <w:rFonts w:asciiTheme="majorHAnsi" w:hAnsiTheme="majorHAnsi" w:cs="Times New Roman"/>
          <w:sz w:val="20"/>
          <w:szCs w:val="26"/>
        </w:rPr>
        <w:t xml:space="preserve"> National Science Foundation, 2011-2012.</w:t>
      </w:r>
    </w:p>
    <w:p w:rsidR="002F2212" w:rsidRPr="005F1F8C" w:rsidRDefault="002F2212" w:rsidP="002F221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="005A11C5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Journal of Environmental Psychology</w:t>
      </w:r>
      <w:r w:rsidRPr="005F1F8C">
        <w:rPr>
          <w:rFonts w:asciiTheme="majorHAnsi" w:hAnsiTheme="majorHAnsi" w:cs="Times New Roman"/>
          <w:sz w:val="20"/>
          <w:szCs w:val="26"/>
        </w:rPr>
        <w:t>, 2011-2012.</w:t>
      </w:r>
    </w:p>
    <w:p w:rsidR="002F2212" w:rsidRPr="005F1F8C" w:rsidRDefault="002F2212" w:rsidP="002F221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Group Dynamics</w:t>
      </w:r>
      <w:r w:rsidRPr="005F1F8C">
        <w:rPr>
          <w:rFonts w:asciiTheme="majorHAnsi" w:hAnsiTheme="majorHAnsi" w:cs="Times New Roman"/>
          <w:sz w:val="20"/>
          <w:szCs w:val="26"/>
        </w:rPr>
        <w:t>, 2011-2012.</w:t>
      </w:r>
    </w:p>
    <w:p w:rsidR="002F2212" w:rsidRDefault="002F2212" w:rsidP="002F2212">
      <w:pPr>
        <w:rPr>
          <w:rFonts w:asciiTheme="majorHAnsi" w:hAnsiTheme="majorHAnsi" w:cs="Times New Roman"/>
          <w:sz w:val="20"/>
          <w:szCs w:val="26"/>
        </w:rPr>
      </w:pPr>
    </w:p>
    <w:p w:rsidR="009427A2" w:rsidRPr="005F1F8C" w:rsidRDefault="009427A2" w:rsidP="002F2212">
      <w:pPr>
        <w:rPr>
          <w:rFonts w:asciiTheme="majorHAnsi" w:hAnsiTheme="majorHAnsi" w:cs="Times New Roman"/>
          <w:sz w:val="20"/>
          <w:szCs w:val="26"/>
        </w:rPr>
      </w:pPr>
    </w:p>
    <w:p w:rsidR="002F2212" w:rsidRPr="005F1F8C" w:rsidRDefault="00625DE7" w:rsidP="002F2212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E0479F" w:rsidRPr="005F1F8C" w:rsidRDefault="00E0479F" w:rsidP="00644FB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 xml:space="preserve">Bennett, C., </w:t>
      </w: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, Bianco, N.,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Shah, K. </w:t>
      </w:r>
      <w:r w:rsidR="00644FB3" w:rsidRPr="005F1F8C">
        <w:rPr>
          <w:rFonts w:asciiTheme="majorHAnsi" w:hAnsiTheme="majorHAnsi" w:cs="Times New Roman"/>
          <w:i/>
          <w:sz w:val="20"/>
          <w:szCs w:val="26"/>
        </w:rPr>
        <w:t xml:space="preserve">Self-Verification Theory in Explicit Prejudice: A Personality </w:t>
      </w:r>
      <w:r w:rsidR="00644FB3" w:rsidRPr="005F1F8C">
        <w:rPr>
          <w:rFonts w:asciiTheme="majorHAnsi" w:hAnsiTheme="majorHAnsi" w:cs="Times New Roman"/>
          <w:i/>
          <w:sz w:val="20"/>
          <w:szCs w:val="26"/>
        </w:rPr>
        <w:tab/>
        <w:t>Feedback Study</w:t>
      </w:r>
      <w:r w:rsidR="00644FB3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 xml:space="preserve">Poster presented at the 2012 </w:t>
      </w:r>
      <w:r w:rsidR="00BF5A4B" w:rsidRPr="005F1F8C">
        <w:rPr>
          <w:rFonts w:asciiTheme="majorHAnsi" w:hAnsiTheme="majorHAnsi" w:cs="Times New Roman"/>
          <w:sz w:val="20"/>
          <w:szCs w:val="26"/>
        </w:rPr>
        <w:t xml:space="preserve">Convention of the Society for Personality and Social </w:t>
      </w:r>
      <w:r w:rsidR="00790EDB" w:rsidRPr="005F1F8C">
        <w:rPr>
          <w:rFonts w:asciiTheme="majorHAnsi" w:hAnsiTheme="majorHAnsi" w:cs="Times New Roman"/>
          <w:sz w:val="20"/>
          <w:szCs w:val="26"/>
        </w:rPr>
        <w:tab/>
      </w:r>
      <w:r w:rsidR="00BF5A4B" w:rsidRPr="005F1F8C">
        <w:rPr>
          <w:rFonts w:asciiTheme="majorHAnsi" w:hAnsiTheme="majorHAnsi" w:cs="Times New Roman"/>
          <w:sz w:val="20"/>
          <w:szCs w:val="26"/>
        </w:rPr>
        <w:t>Psychology, San Diego, CA, January 2012.</w:t>
      </w:r>
    </w:p>
    <w:p w:rsidR="00F17995" w:rsidRPr="005F1F8C" w:rsidRDefault="00E0479F" w:rsidP="00C913CF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Hudzinski, K.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="00F17995" w:rsidRPr="005F1F8C">
        <w:rPr>
          <w:rFonts w:asciiTheme="majorHAnsi" w:hAnsiTheme="majorHAnsi" w:cs="Times New Roman"/>
          <w:sz w:val="20"/>
          <w:szCs w:val="26"/>
        </w:rPr>
        <w:t>M. and</w:t>
      </w:r>
      <w:r w:rsidR="00F17995" w:rsidRPr="005F1F8C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="00F17995"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="00F17995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C913CF" w:rsidRPr="005F1F8C">
        <w:rPr>
          <w:rFonts w:asciiTheme="majorHAnsi" w:hAnsiTheme="majorHAnsi" w:cs="Times New Roman"/>
          <w:i/>
          <w:sz w:val="20"/>
          <w:szCs w:val="26"/>
        </w:rPr>
        <w:t xml:space="preserve">Social influence and fleeting attraction: Generating compliance through </w:t>
      </w:r>
      <w:r w:rsidR="00C913CF" w:rsidRPr="005F1F8C">
        <w:rPr>
          <w:rFonts w:asciiTheme="majorHAnsi" w:hAnsiTheme="majorHAnsi" w:cs="Times New Roman"/>
          <w:i/>
          <w:sz w:val="20"/>
          <w:szCs w:val="26"/>
        </w:rPr>
        <w:tab/>
        <w:t>conversational pausing</w:t>
      </w:r>
      <w:r w:rsidR="00C913CF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 xml:space="preserve">Poster presented at the </w:t>
      </w:r>
      <w:r w:rsidR="00670AB7" w:rsidRPr="005F1F8C">
        <w:rPr>
          <w:rFonts w:asciiTheme="majorHAnsi" w:hAnsiTheme="majorHAnsi" w:cs="Times New Roman"/>
          <w:sz w:val="20"/>
          <w:szCs w:val="26"/>
        </w:rPr>
        <w:t xml:space="preserve">2012 </w:t>
      </w:r>
      <w:r w:rsidR="008D441F" w:rsidRPr="005F1F8C">
        <w:rPr>
          <w:rFonts w:asciiTheme="majorHAnsi" w:hAnsiTheme="majorHAnsi" w:cs="Times New Roman"/>
          <w:sz w:val="20"/>
          <w:szCs w:val="26"/>
        </w:rPr>
        <w:t>Convention of the Ea</w:t>
      </w:r>
      <w:r w:rsidR="00BF5A4B" w:rsidRPr="005F1F8C">
        <w:rPr>
          <w:rFonts w:asciiTheme="majorHAnsi" w:hAnsiTheme="majorHAnsi" w:cs="Times New Roman"/>
          <w:sz w:val="20"/>
          <w:szCs w:val="26"/>
        </w:rPr>
        <w:t xml:space="preserve">stern Psychological </w:t>
      </w:r>
      <w:r w:rsidR="00790EDB" w:rsidRPr="005F1F8C">
        <w:rPr>
          <w:rFonts w:asciiTheme="majorHAnsi" w:hAnsiTheme="majorHAnsi" w:cs="Times New Roman"/>
          <w:sz w:val="20"/>
          <w:szCs w:val="26"/>
        </w:rPr>
        <w:tab/>
      </w:r>
      <w:r w:rsidR="00BF5A4B" w:rsidRPr="005F1F8C">
        <w:rPr>
          <w:rFonts w:asciiTheme="majorHAnsi" w:hAnsiTheme="majorHAnsi" w:cs="Times New Roman"/>
          <w:sz w:val="20"/>
          <w:szCs w:val="26"/>
        </w:rPr>
        <w:t>Association,</w:t>
      </w:r>
      <w:r w:rsidR="008D441F" w:rsidRPr="005F1F8C">
        <w:rPr>
          <w:rFonts w:asciiTheme="majorHAnsi" w:hAnsiTheme="majorHAnsi" w:cs="Times New Roman"/>
          <w:sz w:val="20"/>
          <w:szCs w:val="26"/>
        </w:rPr>
        <w:t xml:space="preserve"> Pittsburgh, PA, March 2012.</w:t>
      </w:r>
    </w:p>
    <w:p w:rsidR="004449FB" w:rsidRPr="005F1F8C" w:rsidRDefault="004449FB" w:rsidP="00F06DFD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Naro, G., Hudzinski, K.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M., Tobia, S., Hession, J.,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F06DFD" w:rsidRPr="005F1F8C">
        <w:rPr>
          <w:rFonts w:asciiTheme="majorHAnsi" w:hAnsiTheme="majorHAnsi" w:cs="Times New Roman"/>
          <w:i/>
          <w:sz w:val="20"/>
          <w:szCs w:val="26"/>
        </w:rPr>
        <w:t>Testing the polarization hypothesis of decision-</w:t>
      </w:r>
      <w:r w:rsidR="00F06DFD" w:rsidRPr="005F1F8C">
        <w:rPr>
          <w:rFonts w:asciiTheme="majorHAnsi" w:hAnsiTheme="majorHAnsi" w:cs="Times New Roman"/>
          <w:i/>
          <w:sz w:val="20"/>
          <w:szCs w:val="26"/>
        </w:rPr>
        <w:cr/>
      </w:r>
      <w:r w:rsidR="00F06DFD" w:rsidRPr="005F1F8C">
        <w:rPr>
          <w:rFonts w:asciiTheme="majorHAnsi" w:hAnsiTheme="majorHAnsi" w:cs="Times New Roman"/>
          <w:i/>
          <w:sz w:val="20"/>
          <w:szCs w:val="26"/>
        </w:rPr>
        <w:tab/>
        <w:t>framing</w:t>
      </w:r>
      <w:r w:rsidR="00F06DFD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 xml:space="preserve">Poster presented at the </w:t>
      </w:r>
      <w:r w:rsidR="00670AB7" w:rsidRPr="005F1F8C">
        <w:rPr>
          <w:rFonts w:asciiTheme="majorHAnsi" w:hAnsiTheme="majorHAnsi" w:cs="Times New Roman"/>
          <w:sz w:val="20"/>
          <w:szCs w:val="26"/>
        </w:rPr>
        <w:t xml:space="preserve">2012 </w:t>
      </w:r>
      <w:r w:rsidR="004C2204" w:rsidRPr="005F1F8C">
        <w:rPr>
          <w:rFonts w:asciiTheme="majorHAnsi" w:hAnsiTheme="majorHAnsi" w:cs="Times New Roman"/>
          <w:sz w:val="20"/>
          <w:szCs w:val="26"/>
        </w:rPr>
        <w:t>Convention of the Ea</w:t>
      </w:r>
      <w:r w:rsidR="00670AB7" w:rsidRPr="005F1F8C">
        <w:rPr>
          <w:rFonts w:asciiTheme="majorHAnsi" w:hAnsiTheme="majorHAnsi" w:cs="Times New Roman"/>
          <w:sz w:val="20"/>
          <w:szCs w:val="26"/>
        </w:rPr>
        <w:t>stern Psychological Association,</w:t>
      </w:r>
      <w:r w:rsidR="004C2204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386793" w:rsidRPr="005F1F8C">
        <w:rPr>
          <w:rFonts w:asciiTheme="majorHAnsi" w:hAnsiTheme="majorHAnsi" w:cs="Times New Roman"/>
          <w:sz w:val="20"/>
          <w:szCs w:val="26"/>
        </w:rPr>
        <w:tab/>
      </w:r>
      <w:r w:rsidR="004C2204" w:rsidRPr="005F1F8C">
        <w:rPr>
          <w:rFonts w:asciiTheme="majorHAnsi" w:hAnsiTheme="majorHAnsi" w:cs="Times New Roman"/>
          <w:sz w:val="20"/>
          <w:szCs w:val="26"/>
        </w:rPr>
        <w:t>Pittsburgh, PA, March 2012.</w:t>
      </w:r>
    </w:p>
    <w:p w:rsidR="00625DE7" w:rsidRPr="005F1F8C" w:rsidRDefault="00B07A9A" w:rsidP="00B07A9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>, Hudzinski, K.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M., Robinson, K.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E., Hession, J., Tobia, S.,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Naro, G.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The effects of alpha and omega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strategies in promoting proper tire maintenance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 xml:space="preserve">Paper presented at the </w:t>
      </w:r>
      <w:r w:rsidR="00670AB7" w:rsidRPr="005F1F8C">
        <w:rPr>
          <w:rFonts w:asciiTheme="majorHAnsi" w:hAnsiTheme="majorHAnsi" w:cs="Times New Roman"/>
          <w:sz w:val="20"/>
          <w:szCs w:val="26"/>
        </w:rPr>
        <w:t xml:space="preserve">2011 </w:t>
      </w:r>
      <w:r w:rsidR="00B8065D" w:rsidRPr="005F1F8C">
        <w:rPr>
          <w:rFonts w:asciiTheme="majorHAnsi" w:hAnsiTheme="majorHAnsi" w:cs="Times New Roman"/>
          <w:sz w:val="20"/>
          <w:szCs w:val="26"/>
        </w:rPr>
        <w:t xml:space="preserve">Annual Meeting of the </w:t>
      </w:r>
      <w:r w:rsidR="00790EDB" w:rsidRPr="005F1F8C">
        <w:rPr>
          <w:rFonts w:asciiTheme="majorHAnsi" w:hAnsiTheme="majorHAnsi" w:cs="Times New Roman"/>
          <w:sz w:val="20"/>
          <w:szCs w:val="26"/>
        </w:rPr>
        <w:tab/>
      </w:r>
      <w:r w:rsidR="00B8065D" w:rsidRPr="005F1F8C">
        <w:rPr>
          <w:rFonts w:asciiTheme="majorHAnsi" w:hAnsiTheme="majorHAnsi" w:cs="Times New Roman"/>
          <w:sz w:val="20"/>
          <w:szCs w:val="26"/>
        </w:rPr>
        <w:t xml:space="preserve">Society for Experimental </w:t>
      </w:r>
      <w:r w:rsidR="00B8065D" w:rsidRPr="005F1F8C">
        <w:rPr>
          <w:rFonts w:asciiTheme="majorHAnsi" w:hAnsiTheme="majorHAnsi" w:cs="Times New Roman"/>
          <w:sz w:val="20"/>
          <w:szCs w:val="26"/>
        </w:rPr>
        <w:tab/>
      </w:r>
      <w:r w:rsidR="00790EDB" w:rsidRPr="005F1F8C">
        <w:rPr>
          <w:rFonts w:asciiTheme="majorHAnsi" w:hAnsiTheme="majorHAnsi" w:cs="Times New Roman"/>
          <w:sz w:val="20"/>
          <w:szCs w:val="26"/>
        </w:rPr>
        <w:t>Social Psychology,</w:t>
      </w:r>
      <w:r w:rsidR="00B8065D" w:rsidRPr="005F1F8C">
        <w:rPr>
          <w:rFonts w:asciiTheme="majorHAnsi" w:hAnsiTheme="majorHAnsi" w:cs="Times New Roman"/>
          <w:sz w:val="20"/>
          <w:szCs w:val="26"/>
        </w:rPr>
        <w:t xml:space="preserve"> Washington, D.C., October 2011.</w:t>
      </w:r>
    </w:p>
    <w:p w:rsidR="0032303D" w:rsidRPr="005F1F8C" w:rsidRDefault="000F26A3" w:rsidP="000F26A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Shah, K., Relvas, V., Milewski, A., Althouse, C.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L., Bianco, N.,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Nolan, J.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Documenting reactions to the IAT: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Part II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 xml:space="preserve">Poster presented at the </w:t>
      </w:r>
      <w:r w:rsidR="00670AB7" w:rsidRPr="005F1F8C">
        <w:rPr>
          <w:rFonts w:asciiTheme="majorHAnsi" w:hAnsiTheme="majorHAnsi" w:cs="Times New Roman"/>
          <w:sz w:val="20"/>
          <w:szCs w:val="26"/>
        </w:rPr>
        <w:t xml:space="preserve">2012 </w:t>
      </w:r>
      <w:r w:rsidR="003D5FB7" w:rsidRPr="005F1F8C">
        <w:rPr>
          <w:rFonts w:asciiTheme="majorHAnsi" w:hAnsiTheme="majorHAnsi" w:cs="Times New Roman"/>
          <w:sz w:val="20"/>
          <w:szCs w:val="26"/>
        </w:rPr>
        <w:t>Convention of the Ea</w:t>
      </w:r>
      <w:r w:rsidR="00BF5A4B" w:rsidRPr="005F1F8C">
        <w:rPr>
          <w:rFonts w:asciiTheme="majorHAnsi" w:hAnsiTheme="majorHAnsi" w:cs="Times New Roman"/>
          <w:sz w:val="20"/>
          <w:szCs w:val="26"/>
        </w:rPr>
        <w:t>stern Psychological Association,</w:t>
      </w:r>
      <w:r w:rsidR="003D5FB7" w:rsidRPr="005F1F8C">
        <w:rPr>
          <w:rFonts w:asciiTheme="majorHAnsi" w:hAnsiTheme="majorHAnsi" w:cs="Times New Roman"/>
          <w:sz w:val="20"/>
          <w:szCs w:val="26"/>
        </w:rPr>
        <w:t xml:space="preserve"> Pittsburgh, </w:t>
      </w:r>
      <w:r w:rsidR="00790EDB" w:rsidRPr="005F1F8C">
        <w:rPr>
          <w:rFonts w:asciiTheme="majorHAnsi" w:hAnsiTheme="majorHAnsi" w:cs="Times New Roman"/>
          <w:sz w:val="20"/>
          <w:szCs w:val="26"/>
        </w:rPr>
        <w:tab/>
      </w:r>
      <w:r w:rsidR="003D5FB7" w:rsidRPr="005F1F8C">
        <w:rPr>
          <w:rFonts w:asciiTheme="majorHAnsi" w:hAnsiTheme="majorHAnsi" w:cs="Times New Roman"/>
          <w:sz w:val="20"/>
          <w:szCs w:val="26"/>
        </w:rPr>
        <w:t>PA, March 2012.</w:t>
      </w:r>
    </w:p>
    <w:p w:rsidR="008D1206" w:rsidRDefault="00575D5B" w:rsidP="00502929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Tobia, S.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E., Hudzinski, K.</w:t>
      </w:r>
      <w:r w:rsidR="008D1206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M., Naro, G., Relvas, V., Shah, K., Milewski, A., Althouse, A., </w:t>
      </w:r>
      <w:r w:rsidR="008D1206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Nolan, J.</w:t>
      </w:r>
      <w:r w:rsidR="008D120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</w:p>
    <w:p w:rsidR="009B706D" w:rsidRPr="005F1F8C" w:rsidRDefault="008D1206" w:rsidP="00502929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ab/>
      </w:r>
      <w:r w:rsidR="0042618C" w:rsidRPr="005F1F8C">
        <w:rPr>
          <w:rFonts w:asciiTheme="majorHAnsi" w:hAnsiTheme="majorHAnsi" w:cs="Times New Roman"/>
          <w:i/>
          <w:sz w:val="20"/>
          <w:szCs w:val="26"/>
        </w:rPr>
        <w:t>Interpersonal Defense of the Environment Scale (IDOTES)</w:t>
      </w:r>
      <w:r w:rsidR="0042618C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90EDB" w:rsidRPr="005F1F8C">
        <w:rPr>
          <w:rFonts w:asciiTheme="majorHAnsi" w:hAnsiTheme="majorHAnsi"/>
          <w:sz w:val="20"/>
          <w:szCs w:val="20"/>
        </w:rPr>
        <w:t xml:space="preserve">Poster presented at the </w:t>
      </w:r>
      <w:r w:rsidR="00670AB7" w:rsidRPr="005F1F8C">
        <w:rPr>
          <w:rFonts w:asciiTheme="majorHAnsi" w:hAnsiTheme="majorHAnsi" w:cs="Times New Roman"/>
          <w:sz w:val="20"/>
          <w:szCs w:val="26"/>
        </w:rPr>
        <w:t xml:space="preserve">2012 </w:t>
      </w:r>
      <w:r w:rsidR="009E3A46" w:rsidRPr="005F1F8C">
        <w:rPr>
          <w:rFonts w:asciiTheme="majorHAnsi" w:hAnsiTheme="majorHAnsi" w:cs="Times New Roman"/>
          <w:sz w:val="20"/>
          <w:szCs w:val="26"/>
        </w:rPr>
        <w:t xml:space="preserve">Convention of </w:t>
      </w:r>
      <w:r w:rsidR="00790EDB" w:rsidRPr="005F1F8C">
        <w:rPr>
          <w:rFonts w:asciiTheme="majorHAnsi" w:hAnsiTheme="majorHAnsi" w:cs="Times New Roman"/>
          <w:sz w:val="20"/>
          <w:szCs w:val="26"/>
        </w:rPr>
        <w:tab/>
      </w:r>
      <w:r w:rsidR="009E3A46" w:rsidRPr="005F1F8C">
        <w:rPr>
          <w:rFonts w:asciiTheme="majorHAnsi" w:hAnsiTheme="majorHAnsi" w:cs="Times New Roman"/>
          <w:sz w:val="20"/>
          <w:szCs w:val="26"/>
        </w:rPr>
        <w:t>the Eastern Psychological Association, Pittsburgh, PA, March 2012.</w:t>
      </w:r>
    </w:p>
    <w:p w:rsidR="00790F6B" w:rsidRPr="005F1F8C" w:rsidRDefault="00790F6B" w:rsidP="00502929">
      <w:pPr>
        <w:rPr>
          <w:rFonts w:asciiTheme="majorHAnsi" w:hAnsiTheme="majorHAnsi" w:cs="Times New Roman"/>
          <w:sz w:val="20"/>
          <w:szCs w:val="26"/>
        </w:rPr>
      </w:pPr>
    </w:p>
    <w:p w:rsidR="00790F6B" w:rsidRPr="005F1F8C" w:rsidRDefault="00790F6B" w:rsidP="00502929">
      <w:pPr>
        <w:rPr>
          <w:rFonts w:asciiTheme="majorHAnsi" w:hAnsiTheme="majorHAnsi" w:cs="Times New Roman"/>
          <w:sz w:val="20"/>
          <w:szCs w:val="26"/>
        </w:rPr>
      </w:pPr>
    </w:p>
    <w:p w:rsidR="00790F6B" w:rsidRPr="005F1F8C" w:rsidRDefault="00790F6B" w:rsidP="0037562D">
      <w:pPr>
        <w:pStyle w:val="Style2"/>
        <w:outlineLvl w:val="1"/>
      </w:pPr>
      <w:bookmarkStart w:id="73" w:name="_Toc348616566"/>
      <w:r w:rsidRPr="005F1F8C">
        <w:t>John C. Norcross, Ph.D.</w:t>
      </w:r>
      <w:bookmarkEnd w:id="73"/>
    </w:p>
    <w:p w:rsidR="00790F6B" w:rsidRPr="008F2287" w:rsidRDefault="00790F6B" w:rsidP="00790F6B">
      <w:pPr>
        <w:jc w:val="center"/>
        <w:rPr>
          <w:rFonts w:asciiTheme="majorHAnsi" w:hAnsiTheme="majorHAnsi" w:cs="Times New Roman"/>
          <w:b/>
          <w:szCs w:val="26"/>
        </w:rPr>
      </w:pPr>
    </w:p>
    <w:p w:rsidR="00790F6B" w:rsidRPr="005F1F8C" w:rsidRDefault="00790F6B" w:rsidP="00790F6B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Alogna, V.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K.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As good as it gets: Top-rated self-help films</w:t>
      </w:r>
      <w:r w:rsidRPr="005F1F8C">
        <w:rPr>
          <w:rFonts w:asciiTheme="majorHAnsi" w:hAnsiTheme="majorHAnsi" w:cs="Times New Roman"/>
          <w:sz w:val="20"/>
          <w:szCs w:val="26"/>
        </w:rPr>
        <w:t>. The Register Report, 2012.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Hogan, T.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P.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Skills for evidence-based practice in mental health</w:t>
      </w:r>
      <w:r w:rsidRPr="005F1F8C">
        <w:rPr>
          <w:rFonts w:asciiTheme="majorHAnsi" w:hAnsiTheme="majorHAnsi" w:cs="Times New Roman"/>
          <w:sz w:val="20"/>
          <w:szCs w:val="26"/>
        </w:rPr>
        <w:t xml:space="preserve">. Advances in Medical </w:t>
      </w:r>
      <w:r w:rsidRPr="005F1F8C">
        <w:rPr>
          <w:rFonts w:asciiTheme="majorHAnsi" w:hAnsiTheme="majorHAnsi" w:cs="Times New Roman"/>
          <w:sz w:val="20"/>
          <w:szCs w:val="26"/>
        </w:rPr>
        <w:tab/>
        <w:t>Psychotherapy and Psychodiagnosis, 13, 6-15, 2012.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Magaletta, P.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R., Patry, M.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W., Gross, N.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G., Butterfield, P.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M., McLearen, A.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M., Patterson, K.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L.,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i/>
          <w:sz w:val="20"/>
          <w:szCs w:val="26"/>
        </w:rPr>
        <w:t>Clinical practice in corrections: Providing service, obtaining experience</w:t>
      </w:r>
      <w:r w:rsidRPr="005F1F8C">
        <w:rPr>
          <w:rFonts w:asciiTheme="majorHAnsi" w:hAnsiTheme="majorHAnsi" w:cs="Times New Roman"/>
          <w:sz w:val="20"/>
          <w:szCs w:val="26"/>
        </w:rPr>
        <w:t>. Psychological Services, 2011.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>, and Karpiak, C.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P.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Clinical psychologists in the 2010s: Fifty years of the APA Division of Clinical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Psychology</w:t>
      </w:r>
      <w:r w:rsidRPr="005F1F8C">
        <w:rPr>
          <w:rFonts w:asciiTheme="majorHAnsi" w:hAnsiTheme="majorHAnsi" w:cs="Times New Roman"/>
          <w:sz w:val="20"/>
          <w:szCs w:val="26"/>
        </w:rPr>
        <w:t>. Clinical Psychology: Science and Practice, 19, 1-12, 2012.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Highlight of a contemporary clinical psychologist: John C. Norcross, Ph.D.</w:t>
      </w:r>
      <w:r w:rsidRPr="005F1F8C">
        <w:rPr>
          <w:rFonts w:asciiTheme="majorHAnsi" w:hAnsiTheme="majorHAnsi" w:cs="Times New Roman"/>
          <w:sz w:val="20"/>
          <w:szCs w:val="26"/>
        </w:rPr>
        <w:t xml:space="preserve"> In T. Plante,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ab/>
        <w:t>Contemporary Clinical Psychology (3rd ed.). New York: Wiley, 2011.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Corey, G. </w:t>
      </w:r>
      <w:r w:rsidRPr="005F1F8C">
        <w:rPr>
          <w:rFonts w:asciiTheme="majorHAnsi" w:hAnsiTheme="majorHAnsi" w:cs="Times New Roman"/>
          <w:i/>
          <w:sz w:val="20"/>
          <w:szCs w:val="26"/>
        </w:rPr>
        <w:t>Interview with an Expert: Dr. John C. Norcross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CourseMate website for Theory and </w:t>
      </w:r>
      <w:r w:rsidRPr="005F1F8C">
        <w:rPr>
          <w:rFonts w:asciiTheme="majorHAnsi" w:hAnsiTheme="majorHAnsi" w:cs="Times New Roman"/>
          <w:sz w:val="20"/>
          <w:szCs w:val="26"/>
        </w:rPr>
        <w:tab/>
        <w:t>Practice of Counseling and Psychotherapy (9th edition), 2012.</w:t>
      </w:r>
    </w:p>
    <w:p w:rsidR="00790F6B" w:rsidRDefault="00790F6B" w:rsidP="00790F6B">
      <w:pPr>
        <w:rPr>
          <w:rFonts w:asciiTheme="majorHAnsi" w:hAnsiTheme="majorHAnsi" w:cs="Times New Roman"/>
          <w:sz w:val="20"/>
          <w:szCs w:val="26"/>
        </w:rPr>
      </w:pPr>
    </w:p>
    <w:p w:rsidR="009427A2" w:rsidRDefault="009427A2" w:rsidP="00790F6B">
      <w:pPr>
        <w:rPr>
          <w:rFonts w:asciiTheme="majorHAnsi" w:hAnsiTheme="majorHAnsi" w:cs="Times New Roman"/>
          <w:sz w:val="20"/>
          <w:szCs w:val="26"/>
        </w:rPr>
      </w:pPr>
    </w:p>
    <w:p w:rsidR="006862D0" w:rsidRPr="005F1F8C" w:rsidRDefault="006862D0" w:rsidP="00790F6B">
      <w:pPr>
        <w:rPr>
          <w:rFonts w:asciiTheme="majorHAnsi" w:hAnsiTheme="majorHAnsi" w:cs="Times New Roman"/>
          <w:sz w:val="20"/>
          <w:szCs w:val="26"/>
        </w:rPr>
      </w:pPr>
    </w:p>
    <w:p w:rsidR="00790F6B" w:rsidRPr="005F1F8C" w:rsidRDefault="00790F6B" w:rsidP="00790F6B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lastRenderedPageBreak/>
        <w:t>Books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(Ed.). </w:t>
      </w:r>
      <w:r w:rsidRPr="005F1F8C">
        <w:rPr>
          <w:rFonts w:asciiTheme="majorHAnsi" w:hAnsiTheme="majorHAnsi" w:cs="Times New Roman"/>
          <w:i/>
          <w:sz w:val="20"/>
          <w:szCs w:val="26"/>
        </w:rPr>
        <w:t>Psychotherapy relationships that work (2nd ed.)</w:t>
      </w:r>
      <w:r w:rsidRPr="005F1F8C">
        <w:rPr>
          <w:rFonts w:asciiTheme="majorHAnsi" w:hAnsiTheme="majorHAnsi" w:cs="Times New Roman"/>
          <w:sz w:val="20"/>
          <w:szCs w:val="26"/>
        </w:rPr>
        <w:t xml:space="preserve">. New York: Oxford University Press, </w:t>
      </w:r>
      <w:r w:rsidRPr="005F1F8C">
        <w:rPr>
          <w:rFonts w:asciiTheme="majorHAnsi" w:hAnsiTheme="majorHAnsi" w:cs="Times New Roman"/>
          <w:sz w:val="20"/>
          <w:szCs w:val="26"/>
        </w:rPr>
        <w:tab/>
        <w:t>2011.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Sayette, M.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A.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Insider's guide to graduate programs in clinical and counseling psychology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(2012-13 edition)</w:t>
      </w:r>
      <w:r w:rsidRPr="005F1F8C">
        <w:rPr>
          <w:rFonts w:asciiTheme="majorHAnsi" w:hAnsiTheme="majorHAnsi" w:cs="Times New Roman"/>
          <w:sz w:val="20"/>
          <w:szCs w:val="26"/>
        </w:rPr>
        <w:t>. New York: Guilford, 2012.</w:t>
      </w:r>
    </w:p>
    <w:p w:rsidR="00790F6B" w:rsidRDefault="00790F6B" w:rsidP="00790F6B">
      <w:pPr>
        <w:rPr>
          <w:rFonts w:asciiTheme="majorHAnsi" w:hAnsiTheme="majorHAnsi" w:cs="Times New Roman"/>
          <w:sz w:val="20"/>
          <w:szCs w:val="26"/>
        </w:rPr>
      </w:pPr>
    </w:p>
    <w:p w:rsidR="009427A2" w:rsidRPr="005F1F8C" w:rsidRDefault="009427A2" w:rsidP="00790F6B">
      <w:pPr>
        <w:rPr>
          <w:rFonts w:asciiTheme="majorHAnsi" w:hAnsiTheme="majorHAnsi" w:cs="Times New Roman"/>
          <w:sz w:val="20"/>
          <w:szCs w:val="26"/>
        </w:rPr>
      </w:pPr>
    </w:p>
    <w:p w:rsidR="00790F6B" w:rsidRPr="005F1F8C" w:rsidRDefault="00790F6B" w:rsidP="00790F6B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Hogan, T.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P.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C. </w:t>
      </w:r>
      <w:r w:rsidRPr="005F1F8C">
        <w:rPr>
          <w:rFonts w:asciiTheme="majorHAnsi" w:hAnsiTheme="majorHAnsi" w:cs="Times New Roman"/>
          <w:i/>
          <w:sz w:val="20"/>
          <w:szCs w:val="26"/>
        </w:rPr>
        <w:t>Preparing for the future: Undergraduates as teaching assistants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In W. Buskist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&amp; V. A. Benassi (Eds.), Effective college and university teaching: Strategies and tactics for the new </w:t>
      </w:r>
      <w:r w:rsidRPr="005F1F8C">
        <w:rPr>
          <w:rFonts w:asciiTheme="majorHAnsi" w:hAnsiTheme="majorHAnsi" w:cs="Times New Roman"/>
          <w:sz w:val="20"/>
          <w:szCs w:val="26"/>
        </w:rPr>
        <w:tab/>
        <w:t>professoriate. Los Angeles: Sage, 2012.</w:t>
      </w:r>
    </w:p>
    <w:p w:rsidR="00790F6B" w:rsidRDefault="00790F6B" w:rsidP="00790F6B">
      <w:pPr>
        <w:rPr>
          <w:rFonts w:asciiTheme="majorHAnsi" w:hAnsiTheme="majorHAnsi" w:cs="Times New Roman"/>
          <w:sz w:val="20"/>
          <w:szCs w:val="26"/>
        </w:rPr>
      </w:pPr>
    </w:p>
    <w:p w:rsidR="009427A2" w:rsidRPr="005F1F8C" w:rsidRDefault="009427A2" w:rsidP="00790F6B">
      <w:pPr>
        <w:rPr>
          <w:rFonts w:asciiTheme="majorHAnsi" w:hAnsiTheme="majorHAnsi" w:cs="Times New Roman"/>
          <w:sz w:val="20"/>
          <w:szCs w:val="26"/>
        </w:rPr>
      </w:pPr>
    </w:p>
    <w:p w:rsidR="00790F6B" w:rsidRPr="005F1F8C" w:rsidRDefault="00790F6B" w:rsidP="00790F6B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Editorships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C. </w:t>
      </w:r>
      <w:r w:rsidRPr="005F1F8C">
        <w:rPr>
          <w:rFonts w:asciiTheme="majorHAnsi" w:hAnsiTheme="majorHAnsi" w:cs="Times New Roman"/>
          <w:i/>
          <w:sz w:val="20"/>
          <w:szCs w:val="26"/>
        </w:rPr>
        <w:t>Editor-in-Chief</w:t>
      </w:r>
      <w:r w:rsidRPr="005F1F8C">
        <w:rPr>
          <w:rFonts w:asciiTheme="majorHAnsi" w:hAnsiTheme="majorHAnsi" w:cs="Times New Roman"/>
          <w:sz w:val="20"/>
          <w:szCs w:val="26"/>
        </w:rPr>
        <w:t>.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Journal of Clinical Psychology: In Session.</w:t>
      </w:r>
    </w:p>
    <w:p w:rsidR="00790F6B" w:rsidRDefault="00790F6B" w:rsidP="00790F6B">
      <w:pPr>
        <w:rPr>
          <w:rFonts w:asciiTheme="majorHAnsi" w:hAnsiTheme="majorHAnsi" w:cs="Times New Roman"/>
          <w:sz w:val="20"/>
          <w:szCs w:val="26"/>
        </w:rPr>
      </w:pPr>
    </w:p>
    <w:p w:rsidR="009427A2" w:rsidRPr="005F1F8C" w:rsidRDefault="009427A2" w:rsidP="00790F6B">
      <w:pPr>
        <w:rPr>
          <w:rFonts w:asciiTheme="majorHAnsi" w:hAnsiTheme="majorHAnsi" w:cs="Times New Roman"/>
          <w:sz w:val="20"/>
          <w:szCs w:val="26"/>
        </w:rPr>
      </w:pPr>
    </w:p>
    <w:p w:rsidR="00790F6B" w:rsidRPr="005F1F8C" w:rsidRDefault="00790F6B" w:rsidP="00790F6B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905504" w:rsidRPr="005F1F8C" w:rsidRDefault="00905504" w:rsidP="00B810E4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Alogna, V.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K., Zaboski, B.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A.</w:t>
      </w:r>
      <w:r w:rsidR="007554E8">
        <w:rPr>
          <w:rFonts w:asciiTheme="majorHAnsi" w:hAnsiTheme="majorHAnsi" w:cs="Times New Roman"/>
          <w:sz w:val="20"/>
          <w:szCs w:val="26"/>
        </w:rPr>
        <w:t>,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B810E4" w:rsidRPr="005F1F8C">
        <w:rPr>
          <w:rFonts w:asciiTheme="majorHAnsi" w:hAnsiTheme="majorHAnsi" w:cs="Times New Roman"/>
          <w:i/>
          <w:sz w:val="20"/>
          <w:szCs w:val="26"/>
        </w:rPr>
        <w:t>Self-help resources for childhood psychopathology</w:t>
      </w:r>
      <w:r w:rsidR="00B810E4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E32252" w:rsidRPr="005F1F8C">
        <w:rPr>
          <w:rFonts w:asciiTheme="majorHAnsi" w:hAnsiTheme="majorHAnsi" w:cs="Times New Roman"/>
          <w:sz w:val="20"/>
          <w:szCs w:val="26"/>
        </w:rPr>
        <w:t xml:space="preserve">Poster </w:t>
      </w:r>
      <w:r w:rsidR="00E32252" w:rsidRPr="005F1F8C">
        <w:rPr>
          <w:rFonts w:asciiTheme="majorHAnsi" w:hAnsiTheme="majorHAnsi" w:cs="Times New Roman"/>
          <w:sz w:val="20"/>
          <w:szCs w:val="26"/>
        </w:rPr>
        <w:tab/>
        <w:t xml:space="preserve">presented at the 83rd annual meeting of the Eastern Psychological Association, Pittsburgh, PA, March </w:t>
      </w:r>
      <w:r w:rsidR="00E32252" w:rsidRPr="005F1F8C">
        <w:rPr>
          <w:rFonts w:asciiTheme="majorHAnsi" w:hAnsiTheme="majorHAnsi" w:cs="Times New Roman"/>
          <w:sz w:val="20"/>
          <w:szCs w:val="26"/>
        </w:rPr>
        <w:tab/>
        <w:t>2012.</w:t>
      </w:r>
    </w:p>
    <w:p w:rsidR="003F7E3C" w:rsidRPr="005F1F8C" w:rsidRDefault="003F7E3C" w:rsidP="0083311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Berke, D.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M., Rozell, C.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A., Hogan, T.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P.,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="007554E8">
        <w:rPr>
          <w:rFonts w:asciiTheme="majorHAnsi" w:hAnsiTheme="majorHAnsi" w:cs="Times New Roman"/>
          <w:sz w:val="20"/>
          <w:szCs w:val="26"/>
        </w:rPr>
        <w:t>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Karpiak, C. P. </w:t>
      </w:r>
      <w:r w:rsidR="0083311A" w:rsidRPr="005F1F8C">
        <w:rPr>
          <w:rFonts w:asciiTheme="majorHAnsi" w:hAnsiTheme="majorHAnsi" w:cs="Times New Roman"/>
          <w:i/>
          <w:sz w:val="20"/>
          <w:szCs w:val="26"/>
        </w:rPr>
        <w:t xml:space="preserve">What clinical psychologists know about </w:t>
      </w:r>
      <w:r w:rsidR="0083311A" w:rsidRPr="005F1F8C">
        <w:rPr>
          <w:rFonts w:asciiTheme="majorHAnsi" w:hAnsiTheme="majorHAnsi" w:cs="Times New Roman"/>
          <w:i/>
          <w:sz w:val="20"/>
          <w:szCs w:val="26"/>
        </w:rPr>
        <w:tab/>
        <w:t>evidence-based practice: Familiarity with online resources and research methods</w:t>
      </w:r>
      <w:r w:rsidR="0083311A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C61299" w:rsidRPr="005F1F8C">
        <w:rPr>
          <w:rFonts w:asciiTheme="majorHAnsi" w:hAnsiTheme="majorHAnsi" w:cs="Times New Roman"/>
          <w:sz w:val="20"/>
          <w:szCs w:val="26"/>
        </w:rPr>
        <w:t xml:space="preserve">Poster presented at </w:t>
      </w:r>
      <w:r w:rsidR="00C61299" w:rsidRPr="005F1F8C">
        <w:rPr>
          <w:rFonts w:asciiTheme="majorHAnsi" w:hAnsiTheme="majorHAnsi" w:cs="Times New Roman"/>
          <w:sz w:val="20"/>
          <w:szCs w:val="26"/>
        </w:rPr>
        <w:tab/>
        <w:t>the annual convention of the American Psychological Association, Washington, DC, August 2011.</w:t>
      </w:r>
    </w:p>
    <w:p w:rsidR="00790F6B" w:rsidRPr="005F1F8C" w:rsidRDefault="00790F6B" w:rsidP="003F7E3C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C. </w:t>
      </w:r>
      <w:r w:rsidRPr="005F1F8C">
        <w:rPr>
          <w:rFonts w:asciiTheme="majorHAnsi" w:hAnsiTheme="majorHAnsi" w:cs="Times New Roman"/>
          <w:i/>
          <w:sz w:val="20"/>
          <w:szCs w:val="26"/>
        </w:rPr>
        <w:t>Psychotherapy relationships that work: Tailoring treatment and avoiding psychoquackery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Pr="005F1F8C">
        <w:rPr>
          <w:rFonts w:asciiTheme="majorHAnsi" w:hAnsiTheme="majorHAnsi" w:cs="Times New Roman"/>
          <w:sz w:val="20"/>
          <w:szCs w:val="26"/>
        </w:rPr>
        <w:tab/>
      </w:r>
      <w:r w:rsidR="003C3797" w:rsidRPr="005F1F8C">
        <w:rPr>
          <w:rFonts w:asciiTheme="majorHAnsi" w:hAnsiTheme="majorHAnsi" w:cs="Times New Roman"/>
          <w:sz w:val="20"/>
          <w:szCs w:val="26"/>
        </w:rPr>
        <w:t xml:space="preserve">Invited workshop presented to </w:t>
      </w:r>
      <w:r w:rsidRPr="005F1F8C">
        <w:rPr>
          <w:rFonts w:asciiTheme="majorHAnsi" w:hAnsiTheme="majorHAnsi" w:cs="Times New Roman"/>
          <w:sz w:val="20"/>
          <w:szCs w:val="26"/>
        </w:rPr>
        <w:t>Burrell Behavioral Health, Springfield, MO, November 2011.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Psychotherapy relationships that work: Evidence-based responsiveness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3C3797" w:rsidRPr="005F1F8C">
        <w:rPr>
          <w:rFonts w:asciiTheme="majorHAnsi" w:hAnsiTheme="majorHAnsi" w:cs="Times New Roman"/>
          <w:sz w:val="20"/>
          <w:szCs w:val="26"/>
        </w:rPr>
        <w:t xml:space="preserve">Invited workshop </w:t>
      </w:r>
      <w:r w:rsidR="003C3797" w:rsidRPr="005F1F8C">
        <w:rPr>
          <w:rFonts w:asciiTheme="majorHAnsi" w:hAnsiTheme="majorHAnsi" w:cs="Times New Roman"/>
          <w:sz w:val="20"/>
          <w:szCs w:val="26"/>
        </w:rPr>
        <w:tab/>
        <w:t xml:space="preserve">presented to </w:t>
      </w:r>
      <w:r w:rsidRPr="005F1F8C">
        <w:rPr>
          <w:rFonts w:asciiTheme="majorHAnsi" w:hAnsiTheme="majorHAnsi" w:cs="Times New Roman"/>
          <w:sz w:val="20"/>
          <w:szCs w:val="26"/>
        </w:rPr>
        <w:t>WellSpan Behavioral Health, York, PA, November 2011.</w:t>
      </w:r>
    </w:p>
    <w:p w:rsidR="00790F6B" w:rsidRPr="005F1F8C" w:rsidRDefault="00790F6B" w:rsidP="00790F6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Psychoquackery: Discredited mental health treatments and tests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3C3797" w:rsidRPr="005F1F8C">
        <w:rPr>
          <w:rFonts w:asciiTheme="majorHAnsi" w:hAnsiTheme="majorHAnsi" w:cs="Times New Roman"/>
          <w:sz w:val="20"/>
          <w:szCs w:val="26"/>
        </w:rPr>
        <w:t xml:space="preserve">Invited workshop presented at </w:t>
      </w:r>
      <w:r w:rsidR="003C3797" w:rsidRPr="005F1F8C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United Kingdom Council for Psychotherapy Second Annual Conference, London, UK, June 2011.</w:t>
      </w:r>
    </w:p>
    <w:p w:rsidR="0036567C" w:rsidRPr="005F1F8C" w:rsidRDefault="0036567C" w:rsidP="0036567C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Adapting the therapeutic relationship to the individual patient: Evidence-based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responsiveness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Invited workshop presented at the annual convention of the American Psychological Association, </w:t>
      </w:r>
      <w:r w:rsidRPr="005F1F8C">
        <w:rPr>
          <w:rFonts w:asciiTheme="majorHAnsi" w:hAnsiTheme="majorHAnsi" w:cs="Times New Roman"/>
          <w:sz w:val="20"/>
          <w:szCs w:val="26"/>
        </w:rPr>
        <w:tab/>
        <w:t>Washington, DC, August 2011.</w:t>
      </w:r>
    </w:p>
    <w:p w:rsidR="00696F5F" w:rsidRPr="005F1F8C" w:rsidRDefault="00696F5F" w:rsidP="00696F5F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Adapting psychotherapy to the individual patient: Different strokes for different folks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Invited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workshop presented at the first Evolution of Psychotherapy Conference of the Italian Society of </w:t>
      </w:r>
      <w:r w:rsidRPr="005F1F8C">
        <w:rPr>
          <w:rFonts w:asciiTheme="majorHAnsi" w:hAnsiTheme="majorHAnsi" w:cs="Times New Roman"/>
          <w:sz w:val="20"/>
          <w:szCs w:val="26"/>
        </w:rPr>
        <w:tab/>
        <w:t>Psychotherapy, Rome, Italy, September 2011.</w:t>
      </w:r>
    </w:p>
    <w:p w:rsidR="001A68F3" w:rsidRPr="005F1F8C" w:rsidRDefault="001A68F3" w:rsidP="001A68F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Psychotherapy relationships that work: Evidence-based integration</w:t>
      </w:r>
      <w:r w:rsidRPr="005F1F8C">
        <w:rPr>
          <w:rFonts w:asciiTheme="majorHAnsi" w:hAnsiTheme="majorHAnsi" w:cs="Times New Roman"/>
          <w:sz w:val="20"/>
          <w:szCs w:val="26"/>
        </w:rPr>
        <w:t xml:space="preserve">. Keynote address presented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to the first Evolution of Psychotherapy Conference of the Italian Society of Psychotherapy, Rome, </w:t>
      </w:r>
      <w:r w:rsidRPr="005F1F8C">
        <w:rPr>
          <w:rFonts w:asciiTheme="majorHAnsi" w:hAnsiTheme="majorHAnsi" w:cs="Times New Roman"/>
          <w:sz w:val="20"/>
          <w:szCs w:val="26"/>
        </w:rPr>
        <w:tab/>
        <w:t>Italy, September 2011.</w:t>
      </w:r>
    </w:p>
    <w:p w:rsidR="008D05F4" w:rsidRPr="005F1F8C" w:rsidRDefault="008D05F4" w:rsidP="008D05F4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The wondrous effects of psychotherapy: Healing relationships and responsiveness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Invited paper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as part of presidential programming presented at the annual convention of the American </w:t>
      </w:r>
      <w:r w:rsidRPr="005F1F8C">
        <w:rPr>
          <w:rFonts w:asciiTheme="majorHAnsi" w:hAnsiTheme="majorHAnsi" w:cs="Times New Roman"/>
          <w:sz w:val="20"/>
          <w:szCs w:val="26"/>
        </w:rPr>
        <w:tab/>
        <w:t>Psychological Association, Washington, DC, August 2011.</w:t>
      </w:r>
    </w:p>
    <w:p w:rsidR="00B56451" w:rsidRPr="005F1F8C" w:rsidRDefault="00B56451" w:rsidP="00B56451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Tailoring the therapeutic relationship to the individual patient: Evidence-based responsiveness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Pr="005F1F8C">
        <w:rPr>
          <w:rFonts w:asciiTheme="majorHAnsi" w:hAnsiTheme="majorHAnsi" w:cs="Times New Roman"/>
          <w:sz w:val="20"/>
          <w:szCs w:val="26"/>
        </w:rPr>
        <w:tab/>
        <w:t>Invited workshop presented to the Psychotherapy Institute, Istanbul, Turkey, July 2011.</w:t>
      </w:r>
    </w:p>
    <w:p w:rsidR="003331CE" w:rsidRPr="005F1F8C" w:rsidRDefault="003331CE" w:rsidP="00B56451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Treatment adaptations that work</w:t>
      </w:r>
      <w:r w:rsidRPr="005F1F8C">
        <w:rPr>
          <w:rFonts w:asciiTheme="majorHAnsi" w:hAnsiTheme="majorHAnsi" w:cs="Times New Roman"/>
          <w:sz w:val="20"/>
          <w:szCs w:val="26"/>
        </w:rPr>
        <w:t xml:space="preserve">. Paper presented in symposium at the annual convention of </w:t>
      </w:r>
      <w:r w:rsidRPr="005F1F8C">
        <w:rPr>
          <w:rFonts w:asciiTheme="majorHAnsi" w:hAnsiTheme="majorHAnsi" w:cs="Times New Roman"/>
          <w:sz w:val="20"/>
          <w:szCs w:val="26"/>
        </w:rPr>
        <w:tab/>
        <w:t>the American Psychological Association, Washington, DC, August 2011.</w:t>
      </w:r>
    </w:p>
    <w:p w:rsidR="00960DBF" w:rsidRPr="005F1F8C" w:rsidRDefault="00960DBF" w:rsidP="00960DBF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, Escoto, C., Whitbourne, S.K. and Hogan, T. P.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Applying to graduate school in psychology: A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mini-workshop (two parts)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ED4FE4" w:rsidRPr="005F1F8C">
        <w:rPr>
          <w:rFonts w:asciiTheme="majorHAnsi" w:hAnsiTheme="majorHAnsi" w:cs="Times New Roman"/>
          <w:sz w:val="20"/>
          <w:szCs w:val="26"/>
        </w:rPr>
        <w:t xml:space="preserve">Invited symposium presented at the 83rd annual meeting of the Eastern </w:t>
      </w:r>
      <w:r w:rsidR="00ED4FE4" w:rsidRPr="005F1F8C">
        <w:rPr>
          <w:rFonts w:asciiTheme="majorHAnsi" w:hAnsiTheme="majorHAnsi" w:cs="Times New Roman"/>
          <w:sz w:val="20"/>
          <w:szCs w:val="26"/>
        </w:rPr>
        <w:tab/>
        <w:t>Psychological Association, Pittsburgh, PA, March 2012.</w:t>
      </w:r>
    </w:p>
    <w:p w:rsidR="00636425" w:rsidRPr="005F1F8C" w:rsidRDefault="00636425" w:rsidP="0063642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Psychotherapy relationships that work: Evidence-based practices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Invited lecture presented to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the Institute for Human Adjustment and Department of Psychology, University of Michigan, Ann </w:t>
      </w:r>
      <w:r w:rsidRPr="005F1F8C">
        <w:rPr>
          <w:rFonts w:asciiTheme="majorHAnsi" w:hAnsiTheme="majorHAnsi" w:cs="Times New Roman"/>
          <w:sz w:val="20"/>
          <w:szCs w:val="26"/>
        </w:rPr>
        <w:tab/>
        <w:t>Arbor, MI, March 2012.</w:t>
      </w:r>
    </w:p>
    <w:p w:rsidR="00636425" w:rsidRPr="005F1F8C" w:rsidRDefault="00636425" w:rsidP="0063642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Psychotherapy relationships that work: Evidence-based responsiveness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922624" w:rsidRPr="005F1F8C">
        <w:rPr>
          <w:rFonts w:asciiTheme="majorHAnsi" w:hAnsiTheme="majorHAnsi" w:cs="Times New Roman"/>
          <w:sz w:val="20"/>
          <w:szCs w:val="26"/>
        </w:rPr>
        <w:t xml:space="preserve">Keynote address </w:t>
      </w:r>
      <w:r w:rsidR="00922624" w:rsidRPr="005F1F8C">
        <w:rPr>
          <w:rFonts w:asciiTheme="majorHAnsi" w:hAnsiTheme="majorHAnsi" w:cs="Times New Roman"/>
          <w:sz w:val="20"/>
          <w:szCs w:val="26"/>
        </w:rPr>
        <w:tab/>
        <w:t xml:space="preserve">presented at the United Kingdom Council for Psychotherapy Second Annual Conference, London, UK, </w:t>
      </w:r>
      <w:r w:rsidR="00922624" w:rsidRPr="005F1F8C">
        <w:rPr>
          <w:rFonts w:asciiTheme="majorHAnsi" w:hAnsiTheme="majorHAnsi" w:cs="Times New Roman"/>
          <w:sz w:val="20"/>
          <w:szCs w:val="26"/>
        </w:rPr>
        <w:tab/>
        <w:t>June 2011.</w:t>
      </w:r>
    </w:p>
    <w:p w:rsidR="009B7708" w:rsidRPr="005F1F8C" w:rsidRDefault="009B7708" w:rsidP="0063642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lastRenderedPageBreak/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Discredited psychological treatments with adults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Talk presented at the 12th European </w:t>
      </w:r>
      <w:r w:rsidR="007554E8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Congress of Psychology, Istanbul, Turkey, July 2011.</w:t>
      </w:r>
    </w:p>
    <w:p w:rsidR="00442EC7" w:rsidRPr="005F1F8C" w:rsidRDefault="00442EC7" w:rsidP="00442EC7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Tailoring the therapy relationship to the individual client: Evidence-based responsiveness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7554E8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Invited workshop presented to Frontier Health, Johnson City, TN, October 2011.</w:t>
      </w:r>
    </w:p>
    <w:p w:rsidR="00A20545" w:rsidRPr="005F1F8C" w:rsidRDefault="00A20545" w:rsidP="00442EC7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Psychotherapy relationships that work</w:t>
      </w:r>
      <w:r w:rsidRPr="005F1F8C">
        <w:rPr>
          <w:rFonts w:asciiTheme="majorHAnsi" w:hAnsiTheme="majorHAnsi" w:cs="Times New Roman"/>
          <w:sz w:val="20"/>
          <w:szCs w:val="26"/>
        </w:rPr>
        <w:t xml:space="preserve">. Invited webinar presented to the Society of </w:t>
      </w:r>
      <w:r w:rsidRPr="005F1F8C">
        <w:rPr>
          <w:rFonts w:asciiTheme="majorHAnsi" w:hAnsiTheme="majorHAnsi" w:cs="Times New Roman"/>
          <w:sz w:val="20"/>
          <w:szCs w:val="26"/>
        </w:rPr>
        <w:tab/>
        <w:t>Psychotherapy Research, February 2012.</w:t>
      </w:r>
    </w:p>
    <w:p w:rsidR="006945FE" w:rsidRPr="005F1F8C" w:rsidRDefault="006945FE" w:rsidP="006945FE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Patterson, K.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L., Gross, N.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R., Magaletta, P.</w:t>
      </w:r>
      <w:r w:rsidR="007554E8">
        <w:rPr>
          <w:rFonts w:asciiTheme="majorHAnsi" w:hAnsiTheme="majorHAnsi" w:cs="Times New Roman"/>
          <w:sz w:val="20"/>
          <w:szCs w:val="26"/>
        </w:rPr>
        <w:t xml:space="preserve"> R., Patry, M.,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View from the ivory tower: How is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corrections knowledge conveyed in contemporary clinical and counseling programs?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2561F1" w:rsidRPr="005F1F8C">
        <w:rPr>
          <w:rFonts w:asciiTheme="majorHAnsi" w:hAnsiTheme="majorHAnsi" w:cs="Times New Roman"/>
          <w:sz w:val="20"/>
          <w:szCs w:val="26"/>
        </w:rPr>
        <w:t xml:space="preserve">Paper presented </w:t>
      </w:r>
      <w:r w:rsidR="002561F1" w:rsidRPr="005F1F8C">
        <w:rPr>
          <w:rFonts w:asciiTheme="majorHAnsi" w:hAnsiTheme="majorHAnsi" w:cs="Times New Roman"/>
          <w:sz w:val="20"/>
          <w:szCs w:val="26"/>
        </w:rPr>
        <w:tab/>
        <w:t>at the annual convention of the American Psychological Association, Washington, DC, August 2011.</w:t>
      </w:r>
    </w:p>
    <w:p w:rsidR="00790F6B" w:rsidRPr="005F1F8C" w:rsidRDefault="00790F6B" w:rsidP="00502929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Rozell, C.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A., Berke, D.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M.,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="007554E8">
        <w:rPr>
          <w:rFonts w:asciiTheme="majorHAnsi" w:hAnsiTheme="majorHAnsi" w:cs="Times New Roman"/>
          <w:sz w:val="20"/>
          <w:szCs w:val="26"/>
        </w:rPr>
        <w:t>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Karpiak, C.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P.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Clinical psychologists in the 2010s: Fifty-year </w:t>
      </w:r>
      <w:r w:rsidRPr="005F1F8C">
        <w:rPr>
          <w:rFonts w:asciiTheme="majorHAnsi" w:hAnsiTheme="majorHAnsi" w:cs="Times New Roman"/>
          <w:i/>
          <w:sz w:val="20"/>
          <w:szCs w:val="26"/>
        </w:rPr>
        <w:cr/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trends in Division 12 membership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3C3797" w:rsidRPr="005F1F8C">
        <w:rPr>
          <w:rFonts w:asciiTheme="majorHAnsi" w:hAnsiTheme="majorHAnsi" w:cs="Times New Roman"/>
          <w:sz w:val="20"/>
          <w:szCs w:val="26"/>
        </w:rPr>
        <w:t>Poster presented at the a</w:t>
      </w:r>
      <w:r w:rsidRPr="005F1F8C">
        <w:rPr>
          <w:rFonts w:asciiTheme="majorHAnsi" w:hAnsiTheme="majorHAnsi" w:cs="Times New Roman"/>
          <w:sz w:val="20"/>
          <w:szCs w:val="26"/>
        </w:rPr>
        <w:t xml:space="preserve">nnual convention of the American </w:t>
      </w:r>
      <w:r w:rsidR="003C3797" w:rsidRPr="005F1F8C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Psychological Association, Washington, DC, August 2011.</w:t>
      </w:r>
    </w:p>
    <w:p w:rsidR="003331CE" w:rsidRPr="005F1F8C" w:rsidRDefault="003331CE" w:rsidP="00224D08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Shah, K.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J., Alogna, V.</w:t>
      </w:r>
      <w:r w:rsidR="007554E8">
        <w:rPr>
          <w:rFonts w:asciiTheme="majorHAnsi" w:hAnsiTheme="majorHAnsi" w:cs="Times New Roman"/>
          <w:sz w:val="20"/>
          <w:szCs w:val="26"/>
        </w:rPr>
        <w:t xml:space="preserve"> K.,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Norcross,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224D08" w:rsidRPr="005F1F8C">
        <w:rPr>
          <w:rFonts w:asciiTheme="majorHAnsi" w:hAnsiTheme="majorHAnsi" w:cs="Times New Roman"/>
          <w:i/>
          <w:sz w:val="20"/>
          <w:szCs w:val="26"/>
        </w:rPr>
        <w:t>Self-help from the closet: Resources for GLB individuals and families</w:t>
      </w:r>
      <w:r w:rsidR="00224D08"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224D08" w:rsidRPr="005F1F8C">
        <w:rPr>
          <w:rFonts w:asciiTheme="majorHAnsi" w:hAnsiTheme="majorHAnsi" w:cs="Times New Roman"/>
          <w:sz w:val="20"/>
          <w:szCs w:val="26"/>
        </w:rPr>
        <w:tab/>
        <w:t xml:space="preserve">Poster presented at the 83rd annual meeting of the Eastern Psychological Association, Pittsburgh, PA, </w:t>
      </w:r>
      <w:r w:rsidR="00224D08" w:rsidRPr="005F1F8C">
        <w:rPr>
          <w:rFonts w:asciiTheme="majorHAnsi" w:hAnsiTheme="majorHAnsi" w:cs="Times New Roman"/>
          <w:sz w:val="20"/>
          <w:szCs w:val="26"/>
        </w:rPr>
        <w:tab/>
        <w:t>March 2012.</w:t>
      </w:r>
    </w:p>
    <w:p w:rsidR="0044594F" w:rsidRDefault="0044594F" w:rsidP="00502929">
      <w:pPr>
        <w:rPr>
          <w:rFonts w:asciiTheme="majorHAnsi" w:hAnsiTheme="majorHAnsi" w:cs="Times New Roman"/>
          <w:sz w:val="20"/>
          <w:szCs w:val="26"/>
        </w:rPr>
      </w:pPr>
    </w:p>
    <w:p w:rsidR="0044594F" w:rsidRPr="005F1F8C" w:rsidRDefault="0044594F" w:rsidP="00502929">
      <w:pPr>
        <w:rPr>
          <w:rFonts w:asciiTheme="majorHAnsi" w:hAnsiTheme="majorHAnsi" w:cs="Times New Roman"/>
          <w:sz w:val="20"/>
          <w:szCs w:val="26"/>
        </w:rPr>
      </w:pPr>
    </w:p>
    <w:p w:rsidR="00697D0C" w:rsidRPr="005F1F8C" w:rsidRDefault="00697D0C" w:rsidP="0037562D">
      <w:pPr>
        <w:pStyle w:val="Style2"/>
        <w:outlineLvl w:val="1"/>
      </w:pPr>
      <w:bookmarkStart w:id="74" w:name="_Toc348616567"/>
      <w:r w:rsidRPr="005F1F8C">
        <w:t>Jill A. Warker, Ph.D.</w:t>
      </w:r>
      <w:bookmarkEnd w:id="74"/>
    </w:p>
    <w:p w:rsidR="00697D0C" w:rsidRPr="008F2287" w:rsidRDefault="00697D0C" w:rsidP="00697D0C">
      <w:pPr>
        <w:jc w:val="center"/>
        <w:rPr>
          <w:rFonts w:asciiTheme="majorHAnsi" w:hAnsiTheme="majorHAnsi" w:cs="Times New Roman"/>
          <w:b/>
          <w:szCs w:val="26"/>
        </w:rPr>
      </w:pPr>
    </w:p>
    <w:p w:rsidR="00697D0C" w:rsidRPr="005F1F8C" w:rsidRDefault="00F6235D" w:rsidP="00697D0C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697D0C" w:rsidRPr="005F1F8C" w:rsidRDefault="007B1A80" w:rsidP="00F6235D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Warker,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A.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Reviewer</w:t>
      </w:r>
      <w:r w:rsidR="000D7AEA" w:rsidRPr="005F1F8C">
        <w:rPr>
          <w:rFonts w:asciiTheme="majorHAnsi" w:hAnsiTheme="majorHAnsi" w:cs="Times New Roman"/>
          <w:sz w:val="20"/>
          <w:szCs w:val="26"/>
        </w:rPr>
        <w:t xml:space="preserve"> for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Applied Psycholinguistics</w:t>
      </w:r>
      <w:r w:rsidRPr="005F1F8C">
        <w:rPr>
          <w:rFonts w:asciiTheme="majorHAnsi" w:hAnsiTheme="majorHAnsi" w:cs="Times New Roman"/>
          <w:sz w:val="20"/>
          <w:szCs w:val="26"/>
        </w:rPr>
        <w:t>, 2011-2012.</w:t>
      </w:r>
    </w:p>
    <w:p w:rsidR="007B1A80" w:rsidRDefault="007B1A80" w:rsidP="00F6235D">
      <w:pPr>
        <w:rPr>
          <w:rFonts w:asciiTheme="majorHAnsi" w:hAnsiTheme="majorHAnsi" w:cs="Times New Roman"/>
          <w:sz w:val="20"/>
          <w:szCs w:val="26"/>
        </w:rPr>
      </w:pPr>
    </w:p>
    <w:p w:rsidR="009427A2" w:rsidRPr="005F1F8C" w:rsidRDefault="009427A2" w:rsidP="00F6235D">
      <w:pPr>
        <w:rPr>
          <w:rFonts w:asciiTheme="majorHAnsi" w:hAnsiTheme="majorHAnsi" w:cs="Times New Roman"/>
          <w:sz w:val="20"/>
          <w:szCs w:val="26"/>
        </w:rPr>
      </w:pPr>
    </w:p>
    <w:p w:rsidR="007B1A80" w:rsidRPr="005F1F8C" w:rsidRDefault="00CF7C79" w:rsidP="007B1A80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752C34" w:rsidRDefault="00CF7C79" w:rsidP="00752C34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Ferreira, V.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S., </w:t>
      </w:r>
      <w:r w:rsidRPr="005F1F8C">
        <w:rPr>
          <w:rFonts w:asciiTheme="majorHAnsi" w:hAnsiTheme="majorHAnsi" w:cs="Times New Roman"/>
          <w:b/>
          <w:sz w:val="20"/>
          <w:szCs w:val="26"/>
        </w:rPr>
        <w:t>Warker, 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A.</w:t>
      </w:r>
      <w:r w:rsidRPr="005F1F8C">
        <w:rPr>
          <w:rFonts w:asciiTheme="majorHAnsi" w:hAnsiTheme="majorHAnsi" w:cs="Times New Roman"/>
          <w:sz w:val="20"/>
          <w:szCs w:val="26"/>
        </w:rPr>
        <w:t xml:space="preserve">, Doyle, K.,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Kraljic, T. </w:t>
      </w:r>
      <w:r w:rsidRPr="005F1F8C">
        <w:rPr>
          <w:rFonts w:asciiTheme="majorHAnsi" w:hAnsiTheme="majorHAnsi" w:cs="Times New Roman"/>
          <w:i/>
          <w:sz w:val="20"/>
          <w:szCs w:val="26"/>
        </w:rPr>
        <w:t>Colorless green ideas prime furiously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ED39F9" w:rsidRPr="005F1F8C">
        <w:rPr>
          <w:rFonts w:asciiTheme="majorHAnsi" w:hAnsiTheme="majorHAnsi" w:cs="Times New Roman"/>
          <w:sz w:val="20"/>
          <w:szCs w:val="26"/>
        </w:rPr>
        <w:t xml:space="preserve">Poster presented at </w:t>
      </w:r>
      <w:r w:rsidR="00ED39F9" w:rsidRPr="005F1F8C">
        <w:rPr>
          <w:rFonts w:asciiTheme="majorHAnsi" w:hAnsiTheme="majorHAnsi" w:cs="Times New Roman"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Architectures and Mechanisms for Language Processing, Paris, France, September 2011.</w:t>
      </w:r>
      <w:r w:rsidR="001135DC" w:rsidRPr="005F1F8C">
        <w:rPr>
          <w:rFonts w:asciiTheme="majorHAnsi" w:hAnsiTheme="majorHAnsi" w:cs="Times New Roman"/>
          <w:sz w:val="20"/>
          <w:szCs w:val="26"/>
        </w:rPr>
        <w:t xml:space="preserve"> </w:t>
      </w:r>
    </w:p>
    <w:p w:rsidR="00752C34" w:rsidRDefault="00752C34" w:rsidP="00752C34">
      <w:pPr>
        <w:rPr>
          <w:rFonts w:asciiTheme="majorHAnsi" w:hAnsiTheme="majorHAnsi" w:cs="Times New Roman"/>
          <w:sz w:val="20"/>
          <w:szCs w:val="26"/>
        </w:rPr>
      </w:pPr>
    </w:p>
    <w:p w:rsidR="008F2287" w:rsidRDefault="008F2287" w:rsidP="00752C34">
      <w:pPr>
        <w:rPr>
          <w:rFonts w:asciiTheme="majorHAnsi" w:hAnsiTheme="majorHAnsi" w:cs="Times New Roman"/>
          <w:sz w:val="20"/>
          <w:szCs w:val="26"/>
        </w:rPr>
      </w:pPr>
    </w:p>
    <w:p w:rsidR="008F2287" w:rsidRPr="005F1F8C" w:rsidRDefault="008F2287" w:rsidP="00752C34">
      <w:pPr>
        <w:rPr>
          <w:rFonts w:asciiTheme="majorHAnsi" w:hAnsiTheme="majorHAnsi" w:cs="Times New Roman"/>
          <w:sz w:val="20"/>
          <w:szCs w:val="26"/>
        </w:rPr>
      </w:pPr>
    </w:p>
    <w:p w:rsidR="00752C34" w:rsidRDefault="00752C34" w:rsidP="0037562D">
      <w:pPr>
        <w:pStyle w:val="Style1"/>
        <w:outlineLvl w:val="0"/>
      </w:pPr>
      <w:bookmarkStart w:id="75" w:name="_Toc348616568"/>
      <w:r>
        <w:t>Sociology/Criminal Justice</w:t>
      </w:r>
      <w:bookmarkEnd w:id="75"/>
    </w:p>
    <w:p w:rsidR="003F53B5" w:rsidRPr="006156B2" w:rsidRDefault="003F53B5" w:rsidP="00752C34">
      <w:pPr>
        <w:rPr>
          <w:rFonts w:asciiTheme="majorHAnsi" w:hAnsiTheme="majorHAnsi" w:cs="Times New Roman"/>
          <w:b/>
          <w:u w:val="single"/>
        </w:rPr>
      </w:pPr>
    </w:p>
    <w:p w:rsidR="003F53B5" w:rsidRDefault="003F53B5" w:rsidP="0037562D">
      <w:pPr>
        <w:pStyle w:val="Style2"/>
        <w:outlineLvl w:val="1"/>
      </w:pPr>
      <w:bookmarkStart w:id="76" w:name="_Toc348616569"/>
      <w:r>
        <w:t>Jo</w:t>
      </w:r>
      <w:r w:rsidR="00A5665A">
        <w:t>seph F.</w:t>
      </w:r>
      <w:r>
        <w:t xml:space="preserve"> Cimini, </w:t>
      </w:r>
      <w:r w:rsidRPr="009873A8">
        <w:t>Esq.</w:t>
      </w:r>
      <w:bookmarkEnd w:id="76"/>
      <w:r w:rsidRPr="00752C34">
        <w:t xml:space="preserve"> </w:t>
      </w:r>
    </w:p>
    <w:p w:rsidR="003F53B5" w:rsidRPr="006156B2" w:rsidRDefault="003F53B5" w:rsidP="003F53B5">
      <w:pPr>
        <w:jc w:val="center"/>
        <w:rPr>
          <w:rFonts w:asciiTheme="majorHAnsi" w:hAnsiTheme="majorHAnsi" w:cs="Times New Roman"/>
          <w:b/>
          <w:szCs w:val="26"/>
        </w:rPr>
      </w:pPr>
    </w:p>
    <w:p w:rsidR="00A5665A" w:rsidRDefault="003F53B5" w:rsidP="00A5665A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F53B5" w:rsidRDefault="00A5665A" w:rsidP="00A5665A">
      <w:pPr>
        <w:rPr>
          <w:rFonts w:asciiTheme="majorHAnsi" w:hAnsiTheme="majorHAnsi" w:cs="Times New Roman"/>
          <w:sz w:val="20"/>
          <w:szCs w:val="26"/>
        </w:rPr>
      </w:pPr>
      <w:r w:rsidRPr="00A5665A">
        <w:rPr>
          <w:rFonts w:asciiTheme="majorHAnsi" w:hAnsiTheme="majorHAnsi" w:cs="Times New Roman"/>
          <w:sz w:val="20"/>
          <w:szCs w:val="26"/>
        </w:rPr>
        <w:t>Baker,</w:t>
      </w:r>
      <w:r>
        <w:rPr>
          <w:rFonts w:asciiTheme="majorHAnsi" w:hAnsiTheme="majorHAnsi" w:cs="Times New Roman"/>
          <w:sz w:val="20"/>
          <w:szCs w:val="26"/>
        </w:rPr>
        <w:t xml:space="preserve"> T. E.,</w:t>
      </w:r>
      <w:r w:rsidRPr="00A5665A">
        <w:rPr>
          <w:rFonts w:asciiTheme="majorHAnsi" w:hAnsiTheme="majorHAnsi" w:cs="Times New Roman"/>
          <w:sz w:val="20"/>
          <w:szCs w:val="26"/>
        </w:rPr>
        <w:t xml:space="preserve"> </w:t>
      </w:r>
      <w:r w:rsidRPr="00A5665A">
        <w:rPr>
          <w:rFonts w:asciiTheme="majorHAnsi" w:hAnsiTheme="majorHAnsi" w:cs="Times New Roman"/>
          <w:b/>
          <w:sz w:val="20"/>
          <w:szCs w:val="26"/>
        </w:rPr>
        <w:t>Cimini, J. F.</w:t>
      </w:r>
      <w:r>
        <w:rPr>
          <w:rFonts w:asciiTheme="majorHAnsi" w:hAnsiTheme="majorHAnsi" w:cs="Times New Roman"/>
          <w:sz w:val="20"/>
          <w:szCs w:val="26"/>
        </w:rPr>
        <w:t>, &amp;</w:t>
      </w:r>
      <w:r w:rsidRPr="00A5665A">
        <w:rPr>
          <w:rFonts w:asciiTheme="majorHAnsi" w:hAnsiTheme="majorHAnsi" w:cs="Times New Roman"/>
          <w:sz w:val="20"/>
          <w:szCs w:val="26"/>
        </w:rPr>
        <w:t xml:space="preserve"> Cleveland</w:t>
      </w:r>
      <w:r>
        <w:rPr>
          <w:rFonts w:asciiTheme="majorHAnsi" w:hAnsiTheme="majorHAnsi" w:cs="Times New Roman"/>
          <w:sz w:val="20"/>
          <w:szCs w:val="26"/>
        </w:rPr>
        <w:t xml:space="preserve">, C. T. </w:t>
      </w:r>
      <w:r w:rsidR="00620DB5" w:rsidRPr="00620DB5">
        <w:rPr>
          <w:rFonts w:asciiTheme="majorHAnsi" w:hAnsiTheme="majorHAnsi" w:cs="Times New Roman"/>
          <w:i/>
          <w:sz w:val="20"/>
          <w:szCs w:val="26"/>
        </w:rPr>
        <w:t>The Mock Trial Journey: An Assessment</w:t>
      </w:r>
      <w:r w:rsidR="00620DB5">
        <w:rPr>
          <w:rFonts w:asciiTheme="majorHAnsi" w:hAnsiTheme="majorHAnsi" w:cs="Times New Roman"/>
          <w:sz w:val="20"/>
          <w:szCs w:val="26"/>
        </w:rPr>
        <w:t xml:space="preserve">. The Forensic Examiner, </w:t>
      </w:r>
      <w:r w:rsidR="00620DB5">
        <w:rPr>
          <w:rFonts w:asciiTheme="majorHAnsi" w:hAnsiTheme="majorHAnsi" w:cs="Times New Roman"/>
          <w:sz w:val="20"/>
          <w:szCs w:val="26"/>
        </w:rPr>
        <w:tab/>
      </w:r>
      <w:r w:rsidR="00620DB5" w:rsidRPr="00620DB5">
        <w:rPr>
          <w:rFonts w:asciiTheme="majorHAnsi" w:hAnsiTheme="majorHAnsi" w:cs="Times New Roman"/>
          <w:sz w:val="20"/>
          <w:szCs w:val="26"/>
        </w:rPr>
        <w:t>Volume 20, Number 3</w:t>
      </w:r>
      <w:r w:rsidR="00620DB5">
        <w:rPr>
          <w:rFonts w:asciiTheme="majorHAnsi" w:hAnsiTheme="majorHAnsi" w:cs="Times New Roman"/>
          <w:sz w:val="20"/>
          <w:szCs w:val="26"/>
        </w:rPr>
        <w:t>, pp. 32-43, Winter 2011.</w:t>
      </w:r>
    </w:p>
    <w:p w:rsidR="00223A7C" w:rsidRDefault="00223A7C" w:rsidP="00A5665A">
      <w:pPr>
        <w:rPr>
          <w:rFonts w:asciiTheme="majorHAnsi" w:hAnsiTheme="majorHAnsi" w:cs="Times New Roman"/>
          <w:sz w:val="20"/>
          <w:szCs w:val="26"/>
        </w:rPr>
      </w:pPr>
    </w:p>
    <w:p w:rsidR="00223A7C" w:rsidRDefault="00223A7C" w:rsidP="00A5665A">
      <w:pPr>
        <w:rPr>
          <w:rFonts w:asciiTheme="majorHAnsi" w:hAnsiTheme="majorHAnsi" w:cs="Times New Roman"/>
          <w:sz w:val="20"/>
          <w:szCs w:val="26"/>
        </w:rPr>
      </w:pPr>
    </w:p>
    <w:p w:rsidR="00223A7C" w:rsidRDefault="00223A7C" w:rsidP="002654E1">
      <w:pPr>
        <w:pStyle w:val="Style2"/>
        <w:outlineLvl w:val="1"/>
      </w:pPr>
      <w:bookmarkStart w:id="77" w:name="_Toc348616570"/>
      <w:r>
        <w:t xml:space="preserve">Harry </w:t>
      </w:r>
      <w:r w:rsidR="002654E1">
        <w:t xml:space="preserve">R. </w:t>
      </w:r>
      <w:r>
        <w:t>Dammer, Ph.D.</w:t>
      </w:r>
      <w:bookmarkEnd w:id="77"/>
    </w:p>
    <w:p w:rsidR="002654E1" w:rsidRDefault="002654E1" w:rsidP="002654E1">
      <w:pPr>
        <w:rPr>
          <w:rFonts w:asciiTheme="majorHAnsi" w:hAnsiTheme="majorHAnsi"/>
        </w:rPr>
      </w:pPr>
    </w:p>
    <w:p w:rsidR="002654E1" w:rsidRDefault="002654E1" w:rsidP="002654E1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2654E1" w:rsidRDefault="00B77EF2" w:rsidP="002654E1">
      <w:pPr>
        <w:rPr>
          <w:rFonts w:asciiTheme="majorHAnsi" w:hAnsiTheme="majorHAnsi"/>
          <w:sz w:val="20"/>
        </w:rPr>
      </w:pPr>
      <w:r w:rsidRPr="00B77EF2">
        <w:rPr>
          <w:rFonts w:asciiTheme="majorHAnsi" w:hAnsiTheme="majorHAnsi"/>
          <w:b/>
          <w:sz w:val="20"/>
        </w:rPr>
        <w:t>Dammer, H. R.</w:t>
      </w:r>
      <w:r>
        <w:rPr>
          <w:rFonts w:asciiTheme="majorHAnsi" w:hAnsiTheme="majorHAnsi"/>
          <w:sz w:val="20"/>
        </w:rPr>
        <w:t xml:space="preserve"> </w:t>
      </w:r>
      <w:r w:rsidRPr="00B77EF2">
        <w:rPr>
          <w:rFonts w:asciiTheme="majorHAnsi" w:hAnsiTheme="majorHAnsi"/>
          <w:i/>
          <w:sz w:val="20"/>
        </w:rPr>
        <w:t>Obstacles to Excellence</w:t>
      </w:r>
      <w:r>
        <w:rPr>
          <w:rFonts w:asciiTheme="majorHAnsi" w:hAnsiTheme="majorHAnsi"/>
          <w:sz w:val="20"/>
        </w:rPr>
        <w:t xml:space="preserve">. </w:t>
      </w:r>
      <w:r w:rsidRPr="00B77EF2">
        <w:rPr>
          <w:rFonts w:asciiTheme="majorHAnsi" w:hAnsiTheme="majorHAnsi"/>
          <w:sz w:val="20"/>
        </w:rPr>
        <w:t xml:space="preserve">Conversations Magazine, published by Jesuit Seminar in Higher </w:t>
      </w:r>
      <w:r>
        <w:rPr>
          <w:rFonts w:asciiTheme="majorHAnsi" w:hAnsiTheme="majorHAnsi"/>
          <w:sz w:val="20"/>
        </w:rPr>
        <w:tab/>
        <w:t>Education, Number 39, 2011.</w:t>
      </w:r>
    </w:p>
    <w:p w:rsidR="00B77EF2" w:rsidRDefault="00B77EF2" w:rsidP="002654E1">
      <w:pPr>
        <w:rPr>
          <w:rFonts w:asciiTheme="majorHAnsi" w:hAnsiTheme="majorHAnsi"/>
          <w:sz w:val="20"/>
        </w:rPr>
      </w:pPr>
    </w:p>
    <w:p w:rsidR="00B77EF2" w:rsidRDefault="00B77EF2" w:rsidP="002654E1">
      <w:pPr>
        <w:rPr>
          <w:rFonts w:asciiTheme="majorHAnsi" w:hAnsiTheme="majorHAnsi"/>
          <w:sz w:val="20"/>
        </w:rPr>
      </w:pPr>
    </w:p>
    <w:p w:rsidR="00B77EF2" w:rsidRDefault="00A32938" w:rsidP="00A32938">
      <w:pPr>
        <w:jc w:val="center"/>
        <w:rPr>
          <w:rFonts w:asciiTheme="majorHAnsi" w:hAnsiTheme="majorHAnsi"/>
          <w:sz w:val="20"/>
        </w:rPr>
      </w:pPr>
      <w:r w:rsidRPr="00A32938">
        <w:rPr>
          <w:rFonts w:asciiTheme="majorHAnsi" w:hAnsiTheme="majorHAnsi"/>
          <w:b/>
          <w:i/>
          <w:sz w:val="20"/>
        </w:rPr>
        <w:t>Peer Reviewer</w:t>
      </w:r>
    </w:p>
    <w:p w:rsidR="00A32938" w:rsidRPr="00A32938" w:rsidRDefault="00A32938" w:rsidP="00A32938">
      <w:pPr>
        <w:rPr>
          <w:rFonts w:asciiTheme="majorHAnsi" w:hAnsiTheme="majorHAnsi"/>
          <w:sz w:val="20"/>
        </w:rPr>
      </w:pPr>
      <w:r w:rsidRPr="00B77EF2">
        <w:rPr>
          <w:rFonts w:asciiTheme="majorHAnsi" w:hAnsiTheme="majorHAnsi"/>
          <w:b/>
          <w:sz w:val="20"/>
        </w:rPr>
        <w:t>Dammer, H. R.</w:t>
      </w:r>
      <w:r>
        <w:rPr>
          <w:rFonts w:asciiTheme="majorHAnsi" w:hAnsiTheme="majorHAnsi"/>
          <w:sz w:val="20"/>
        </w:rPr>
        <w:t xml:space="preserve"> </w:t>
      </w:r>
      <w:r w:rsidRPr="00A32938">
        <w:rPr>
          <w:rFonts w:asciiTheme="majorHAnsi" w:hAnsiTheme="majorHAnsi"/>
          <w:sz w:val="20"/>
        </w:rPr>
        <w:t>Peer Reviewer for manuscripts</w:t>
      </w:r>
      <w:r>
        <w:rPr>
          <w:rFonts w:asciiTheme="majorHAnsi" w:hAnsiTheme="majorHAnsi"/>
          <w:sz w:val="20"/>
        </w:rPr>
        <w:t xml:space="preserve">, </w:t>
      </w:r>
      <w:r w:rsidRPr="00A32938">
        <w:rPr>
          <w:rFonts w:asciiTheme="majorHAnsi" w:hAnsiTheme="majorHAnsi"/>
          <w:sz w:val="20"/>
        </w:rPr>
        <w:t>Internation</w:t>
      </w:r>
      <w:r>
        <w:rPr>
          <w:rFonts w:asciiTheme="majorHAnsi" w:hAnsiTheme="majorHAnsi"/>
          <w:sz w:val="20"/>
        </w:rPr>
        <w:t xml:space="preserve">al Journal of Comparative and </w:t>
      </w:r>
      <w:r w:rsidRPr="00A32938">
        <w:rPr>
          <w:rFonts w:asciiTheme="majorHAnsi" w:hAnsiTheme="majorHAnsi"/>
          <w:sz w:val="20"/>
        </w:rPr>
        <w:t xml:space="preserve">Applied Criminal </w:t>
      </w:r>
      <w:r>
        <w:rPr>
          <w:rFonts w:asciiTheme="majorHAnsi" w:hAnsiTheme="majorHAnsi"/>
          <w:sz w:val="20"/>
        </w:rPr>
        <w:tab/>
      </w:r>
      <w:r w:rsidRPr="00A32938">
        <w:rPr>
          <w:rFonts w:asciiTheme="majorHAnsi" w:hAnsiTheme="majorHAnsi"/>
          <w:sz w:val="20"/>
        </w:rPr>
        <w:t>Justice</w:t>
      </w:r>
      <w:r>
        <w:rPr>
          <w:rFonts w:asciiTheme="majorHAnsi" w:hAnsiTheme="majorHAnsi"/>
          <w:sz w:val="20"/>
        </w:rPr>
        <w:t>, 2010-2012.</w:t>
      </w:r>
    </w:p>
    <w:p w:rsidR="00752C34" w:rsidRDefault="00752C34" w:rsidP="00752C34">
      <w:pPr>
        <w:rPr>
          <w:rFonts w:asciiTheme="majorHAnsi" w:hAnsiTheme="majorHAnsi" w:cs="Times New Roman"/>
          <w:sz w:val="20"/>
        </w:rPr>
      </w:pPr>
    </w:p>
    <w:p w:rsidR="003B150A" w:rsidRDefault="003B150A" w:rsidP="00752C34">
      <w:pPr>
        <w:rPr>
          <w:rFonts w:asciiTheme="majorHAnsi" w:hAnsiTheme="majorHAnsi" w:cs="Times New Roman"/>
          <w:sz w:val="20"/>
        </w:rPr>
      </w:pPr>
    </w:p>
    <w:p w:rsidR="003B150A" w:rsidRDefault="003B150A" w:rsidP="003B150A">
      <w:pPr>
        <w:jc w:val="center"/>
        <w:rPr>
          <w:rFonts w:asciiTheme="majorHAnsi" w:hAnsiTheme="majorHAnsi" w:cs="Times New Roman"/>
          <w:sz w:val="20"/>
        </w:rPr>
      </w:pPr>
      <w:r w:rsidRPr="003B150A">
        <w:rPr>
          <w:rFonts w:asciiTheme="majorHAnsi" w:hAnsiTheme="majorHAnsi" w:cs="Times New Roman"/>
          <w:b/>
          <w:i/>
          <w:sz w:val="20"/>
        </w:rPr>
        <w:t>Presentations</w:t>
      </w:r>
    </w:p>
    <w:p w:rsidR="003B150A" w:rsidRDefault="003B150A" w:rsidP="003B150A">
      <w:pPr>
        <w:rPr>
          <w:rFonts w:asciiTheme="majorHAnsi" w:hAnsiTheme="majorHAnsi" w:cs="Times New Roman"/>
          <w:sz w:val="20"/>
        </w:rPr>
      </w:pPr>
      <w:r w:rsidRPr="00B77EF2">
        <w:rPr>
          <w:rFonts w:asciiTheme="majorHAnsi" w:hAnsiTheme="majorHAnsi"/>
          <w:b/>
          <w:sz w:val="20"/>
        </w:rPr>
        <w:t>Dammer, H. R.</w:t>
      </w:r>
      <w:r>
        <w:rPr>
          <w:rFonts w:asciiTheme="majorHAnsi" w:hAnsiTheme="majorHAnsi"/>
          <w:sz w:val="20"/>
        </w:rPr>
        <w:t xml:space="preserve"> </w:t>
      </w:r>
      <w:r w:rsidRPr="003B150A">
        <w:rPr>
          <w:rFonts w:asciiTheme="majorHAnsi" w:hAnsiTheme="majorHAnsi" w:cs="Times New Roman"/>
          <w:i/>
          <w:sz w:val="20"/>
        </w:rPr>
        <w:t>Restorative Justice in Pennsylvania (USA)</w:t>
      </w:r>
      <w:r>
        <w:rPr>
          <w:rFonts w:asciiTheme="majorHAnsi" w:hAnsiTheme="majorHAnsi" w:cs="Times New Roman"/>
          <w:sz w:val="20"/>
        </w:rPr>
        <w:t xml:space="preserve">. </w:t>
      </w:r>
      <w:r w:rsidRPr="003B150A">
        <w:rPr>
          <w:rFonts w:asciiTheme="majorHAnsi" w:hAnsiTheme="majorHAnsi" w:cs="Times New Roman"/>
          <w:sz w:val="20"/>
        </w:rPr>
        <w:t>The Hague,</w:t>
      </w:r>
      <w:r>
        <w:rPr>
          <w:rFonts w:asciiTheme="majorHAnsi" w:hAnsiTheme="majorHAnsi" w:cs="Times New Roman"/>
          <w:sz w:val="20"/>
        </w:rPr>
        <w:t xml:space="preserve"> </w:t>
      </w:r>
      <w:r w:rsidRPr="003B150A">
        <w:rPr>
          <w:rFonts w:asciiTheme="majorHAnsi" w:hAnsiTheme="majorHAnsi" w:cs="Times New Roman"/>
          <w:sz w:val="20"/>
        </w:rPr>
        <w:t>Netherlands</w:t>
      </w:r>
      <w:r>
        <w:rPr>
          <w:rFonts w:asciiTheme="majorHAnsi" w:hAnsiTheme="majorHAnsi" w:cs="Times New Roman"/>
          <w:sz w:val="20"/>
        </w:rPr>
        <w:t>, May 2012.</w:t>
      </w:r>
    </w:p>
    <w:p w:rsidR="003B150A" w:rsidRDefault="003E56F7" w:rsidP="003E56F7">
      <w:pPr>
        <w:rPr>
          <w:rFonts w:asciiTheme="majorHAnsi" w:hAnsiTheme="majorHAnsi" w:cs="Times New Roman"/>
          <w:sz w:val="20"/>
        </w:rPr>
      </w:pPr>
      <w:r w:rsidRPr="00B77EF2">
        <w:rPr>
          <w:rFonts w:asciiTheme="majorHAnsi" w:hAnsiTheme="majorHAnsi"/>
          <w:b/>
          <w:sz w:val="20"/>
        </w:rPr>
        <w:lastRenderedPageBreak/>
        <w:t>Dammer, H. R.</w:t>
      </w:r>
      <w:r>
        <w:rPr>
          <w:rFonts w:asciiTheme="majorHAnsi" w:hAnsiTheme="majorHAnsi"/>
          <w:sz w:val="20"/>
        </w:rPr>
        <w:t xml:space="preserve"> </w:t>
      </w:r>
      <w:r w:rsidRPr="003E56F7">
        <w:rPr>
          <w:rFonts w:asciiTheme="majorHAnsi" w:hAnsiTheme="majorHAnsi" w:cs="Times New Roman"/>
          <w:i/>
          <w:sz w:val="20"/>
        </w:rPr>
        <w:t>Best Practices for Achieving Certification: Advice from Certification Team Members</w:t>
      </w:r>
      <w:r>
        <w:rPr>
          <w:rFonts w:asciiTheme="majorHAnsi" w:hAnsiTheme="majorHAnsi" w:cs="Times New Roman"/>
          <w:sz w:val="20"/>
        </w:rPr>
        <w:t xml:space="preserve">. </w:t>
      </w:r>
      <w:r w:rsidRPr="003E56F7">
        <w:rPr>
          <w:rFonts w:asciiTheme="majorHAnsi" w:hAnsiTheme="majorHAnsi" w:cs="Times New Roman"/>
          <w:sz w:val="20"/>
        </w:rPr>
        <w:t xml:space="preserve">Annual </w:t>
      </w:r>
      <w:r>
        <w:rPr>
          <w:rFonts w:asciiTheme="majorHAnsi" w:hAnsiTheme="majorHAnsi" w:cs="Times New Roman"/>
          <w:sz w:val="20"/>
        </w:rPr>
        <w:tab/>
      </w:r>
      <w:r w:rsidRPr="003E56F7">
        <w:rPr>
          <w:rFonts w:asciiTheme="majorHAnsi" w:hAnsiTheme="majorHAnsi" w:cs="Times New Roman"/>
          <w:sz w:val="20"/>
        </w:rPr>
        <w:t>Meeting of Academy of Criminal Jus</w:t>
      </w:r>
      <w:r>
        <w:rPr>
          <w:rFonts w:asciiTheme="majorHAnsi" w:hAnsiTheme="majorHAnsi" w:cs="Times New Roman"/>
          <w:sz w:val="20"/>
        </w:rPr>
        <w:t>tice Sciences, New York City, March 15, 2012.</w:t>
      </w:r>
    </w:p>
    <w:p w:rsidR="003E56F7" w:rsidRPr="003B150A" w:rsidRDefault="003E56F7" w:rsidP="003E56F7">
      <w:pPr>
        <w:rPr>
          <w:rFonts w:asciiTheme="majorHAnsi" w:hAnsiTheme="majorHAnsi" w:cs="Times New Roman"/>
          <w:sz w:val="20"/>
        </w:rPr>
      </w:pPr>
    </w:p>
    <w:p w:rsidR="0093544B" w:rsidRPr="0093544B" w:rsidRDefault="0093544B" w:rsidP="00752C34">
      <w:pPr>
        <w:rPr>
          <w:rFonts w:asciiTheme="majorHAnsi" w:hAnsiTheme="majorHAnsi" w:cs="Times New Roman"/>
          <w:sz w:val="20"/>
        </w:rPr>
      </w:pPr>
    </w:p>
    <w:p w:rsidR="00C07802" w:rsidRDefault="00C07802" w:rsidP="0037562D">
      <w:pPr>
        <w:pStyle w:val="Style2"/>
        <w:outlineLvl w:val="1"/>
      </w:pPr>
      <w:bookmarkStart w:id="78" w:name="_Toc348616571"/>
      <w:r>
        <w:t>David O. Friedrichs, M.A</w:t>
      </w:r>
      <w:r w:rsidRPr="005F1F8C">
        <w:t>.</w:t>
      </w:r>
      <w:bookmarkEnd w:id="78"/>
      <w:r w:rsidRPr="00752C34">
        <w:t xml:space="preserve"> </w:t>
      </w:r>
    </w:p>
    <w:p w:rsidR="00C07802" w:rsidRPr="006156B2" w:rsidRDefault="00C07802" w:rsidP="00C07802">
      <w:pPr>
        <w:jc w:val="center"/>
        <w:rPr>
          <w:rFonts w:asciiTheme="majorHAnsi" w:hAnsiTheme="majorHAnsi" w:cs="Times New Roman"/>
          <w:b/>
          <w:szCs w:val="26"/>
        </w:rPr>
      </w:pPr>
    </w:p>
    <w:p w:rsidR="00C07802" w:rsidRDefault="00C07802" w:rsidP="00C07802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C07802" w:rsidRDefault="00C07802" w:rsidP="00C07802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07802">
        <w:rPr>
          <w:rFonts w:asciiTheme="majorHAnsi" w:hAnsiTheme="majorHAnsi" w:cs="Times New Roman"/>
          <w:i/>
          <w:sz w:val="20"/>
          <w:szCs w:val="26"/>
        </w:rPr>
        <w:t>Crime in Decline: Not Necessarily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C07802">
        <w:rPr>
          <w:rFonts w:asciiTheme="majorHAnsi" w:hAnsiTheme="majorHAnsi" w:cs="Times New Roman"/>
          <w:sz w:val="20"/>
          <w:szCs w:val="26"/>
        </w:rPr>
        <w:t>HuffPost Business</w:t>
      </w:r>
      <w:r>
        <w:rPr>
          <w:rFonts w:asciiTheme="majorHAnsi" w:hAnsiTheme="majorHAnsi" w:cs="Times New Roman"/>
          <w:sz w:val="20"/>
          <w:szCs w:val="26"/>
        </w:rPr>
        <w:t>, June 16, 2011.</w:t>
      </w:r>
    </w:p>
    <w:p w:rsidR="00EB3B34" w:rsidRDefault="00EB3B34" w:rsidP="00C07802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C07802" w:rsidRPr="00EB3B34">
        <w:rPr>
          <w:rFonts w:asciiTheme="majorHAnsi" w:hAnsiTheme="majorHAnsi" w:cs="Times New Roman"/>
          <w:i/>
          <w:sz w:val="20"/>
          <w:szCs w:val="26"/>
        </w:rPr>
        <w:t>Occupy Wall Stre</w:t>
      </w:r>
      <w:r w:rsidRPr="00EB3B34">
        <w:rPr>
          <w:rFonts w:asciiTheme="majorHAnsi" w:hAnsiTheme="majorHAnsi" w:cs="Times New Roman"/>
          <w:i/>
          <w:sz w:val="20"/>
          <w:szCs w:val="26"/>
        </w:rPr>
        <w:t xml:space="preserve">et Does Have a Clear Message: </w:t>
      </w:r>
      <w:r w:rsidR="00C07802" w:rsidRPr="00EB3B34">
        <w:rPr>
          <w:rFonts w:asciiTheme="majorHAnsi" w:hAnsiTheme="majorHAnsi" w:cs="Times New Roman"/>
          <w:i/>
          <w:sz w:val="20"/>
          <w:szCs w:val="26"/>
        </w:rPr>
        <w:t xml:space="preserve">A Call To Recognize the Crimes of High </w:t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="00C07802" w:rsidRPr="00EB3B34">
        <w:rPr>
          <w:rFonts w:asciiTheme="majorHAnsi" w:hAnsiTheme="majorHAnsi" w:cs="Times New Roman"/>
          <w:i/>
          <w:sz w:val="20"/>
          <w:szCs w:val="26"/>
        </w:rPr>
        <w:t>Finance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EB3B34">
        <w:rPr>
          <w:rFonts w:asciiTheme="majorHAnsi" w:hAnsiTheme="majorHAnsi" w:cs="Times New Roman"/>
          <w:sz w:val="20"/>
          <w:szCs w:val="26"/>
        </w:rPr>
        <w:t>Wall Street Journal MarketWatch</w:t>
      </w:r>
      <w:r>
        <w:rPr>
          <w:rFonts w:asciiTheme="majorHAnsi" w:hAnsiTheme="majorHAnsi" w:cs="Times New Roman"/>
          <w:sz w:val="20"/>
          <w:szCs w:val="26"/>
        </w:rPr>
        <w:t>, October 24, 2011.</w:t>
      </w:r>
    </w:p>
    <w:p w:rsidR="00C07802" w:rsidRDefault="00EB3B34" w:rsidP="00EB3B34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B3B34">
        <w:rPr>
          <w:rFonts w:asciiTheme="majorHAnsi" w:hAnsiTheme="majorHAnsi" w:cs="Times New Roman"/>
          <w:i/>
          <w:sz w:val="20"/>
          <w:szCs w:val="26"/>
        </w:rPr>
        <w:t>Interview with David Friedrichs, Interviewer: Russell Mokhiber</w:t>
      </w:r>
      <w:r w:rsidRPr="00EB3B34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B3B34">
        <w:rPr>
          <w:rFonts w:asciiTheme="majorHAnsi" w:hAnsiTheme="majorHAnsi" w:cs="Times New Roman"/>
          <w:sz w:val="20"/>
          <w:szCs w:val="26"/>
        </w:rPr>
        <w:t xml:space="preserve">Corporate Crime Reporter, </w:t>
      </w:r>
      <w:r>
        <w:rPr>
          <w:rFonts w:asciiTheme="majorHAnsi" w:hAnsiTheme="majorHAnsi" w:cs="Times New Roman"/>
          <w:sz w:val="20"/>
          <w:szCs w:val="26"/>
        </w:rPr>
        <w:tab/>
      </w:r>
      <w:r w:rsidRPr="00EB3B34">
        <w:rPr>
          <w:rFonts w:asciiTheme="majorHAnsi" w:hAnsiTheme="majorHAnsi" w:cs="Times New Roman"/>
          <w:sz w:val="20"/>
          <w:szCs w:val="26"/>
        </w:rPr>
        <w:t>Volume 25, No. 23: 1, 3, 10-16</w:t>
      </w:r>
      <w:r>
        <w:rPr>
          <w:rFonts w:asciiTheme="majorHAnsi" w:hAnsiTheme="majorHAnsi" w:cs="Times New Roman"/>
          <w:sz w:val="20"/>
          <w:szCs w:val="26"/>
        </w:rPr>
        <w:t>, June 6, 2011.</w:t>
      </w:r>
    </w:p>
    <w:p w:rsidR="005C7C86" w:rsidRDefault="005C7C86" w:rsidP="00EB3B34">
      <w:pPr>
        <w:rPr>
          <w:rFonts w:asciiTheme="majorHAnsi" w:hAnsiTheme="majorHAnsi" w:cs="Times New Roman"/>
          <w:sz w:val="20"/>
          <w:szCs w:val="26"/>
        </w:rPr>
      </w:pPr>
    </w:p>
    <w:p w:rsidR="005C7C86" w:rsidRDefault="005C7C86" w:rsidP="00EB3B34">
      <w:pPr>
        <w:rPr>
          <w:rFonts w:asciiTheme="majorHAnsi" w:hAnsiTheme="majorHAnsi" w:cs="Times New Roman"/>
          <w:sz w:val="20"/>
          <w:szCs w:val="26"/>
        </w:rPr>
      </w:pPr>
    </w:p>
    <w:p w:rsidR="005C7C86" w:rsidRDefault="005C7C86" w:rsidP="005C7C86">
      <w:pPr>
        <w:jc w:val="center"/>
        <w:rPr>
          <w:rFonts w:asciiTheme="majorHAnsi" w:hAnsiTheme="majorHAnsi" w:cs="Times New Roman"/>
          <w:sz w:val="20"/>
          <w:szCs w:val="26"/>
        </w:rPr>
      </w:pPr>
      <w:r w:rsidRPr="005C7C86">
        <w:rPr>
          <w:rFonts w:asciiTheme="majorHAnsi" w:hAnsiTheme="majorHAnsi" w:cs="Times New Roman"/>
          <w:b/>
          <w:i/>
          <w:sz w:val="20"/>
          <w:szCs w:val="26"/>
        </w:rPr>
        <w:t>Books</w:t>
      </w:r>
    </w:p>
    <w:p w:rsidR="005C7C86" w:rsidRDefault="005C7C86" w:rsidP="005C7C86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C7C86">
        <w:rPr>
          <w:rFonts w:asciiTheme="majorHAnsi" w:hAnsiTheme="majorHAnsi" w:cs="Times New Roman"/>
          <w:i/>
          <w:sz w:val="20"/>
          <w:szCs w:val="26"/>
        </w:rPr>
        <w:t>Law in Our Lives:  An Introduction (3</w:t>
      </w:r>
      <w:r w:rsidRPr="005C7C86">
        <w:rPr>
          <w:rFonts w:asciiTheme="majorHAnsi" w:hAnsiTheme="majorHAnsi" w:cs="Times New Roman"/>
          <w:i/>
          <w:sz w:val="20"/>
          <w:szCs w:val="26"/>
          <w:vertAlign w:val="superscript"/>
        </w:rPr>
        <w:t>rd</w:t>
      </w:r>
      <w:r w:rsidRPr="005C7C86">
        <w:rPr>
          <w:rFonts w:asciiTheme="majorHAnsi" w:hAnsiTheme="majorHAnsi" w:cs="Times New Roman"/>
          <w:i/>
          <w:sz w:val="20"/>
          <w:szCs w:val="26"/>
        </w:rPr>
        <w:t xml:space="preserve"> ed.)</w:t>
      </w:r>
      <w:r>
        <w:rPr>
          <w:rFonts w:asciiTheme="majorHAnsi" w:hAnsiTheme="majorHAnsi" w:cs="Times New Roman"/>
          <w:sz w:val="20"/>
          <w:szCs w:val="26"/>
        </w:rPr>
        <w:t>. New York: Oxford University Press, 2012.</w:t>
      </w:r>
    </w:p>
    <w:p w:rsidR="00F50D10" w:rsidRDefault="00F50D10" w:rsidP="005C7C86">
      <w:pPr>
        <w:rPr>
          <w:rFonts w:asciiTheme="majorHAnsi" w:hAnsiTheme="majorHAnsi" w:cs="Times New Roman"/>
          <w:sz w:val="20"/>
          <w:szCs w:val="26"/>
        </w:rPr>
      </w:pPr>
    </w:p>
    <w:p w:rsidR="00DB77DE" w:rsidRDefault="00DB77DE" w:rsidP="005C7C86">
      <w:pPr>
        <w:rPr>
          <w:rFonts w:asciiTheme="majorHAnsi" w:hAnsiTheme="majorHAnsi" w:cs="Times New Roman"/>
          <w:sz w:val="20"/>
          <w:szCs w:val="26"/>
        </w:rPr>
      </w:pPr>
    </w:p>
    <w:p w:rsidR="00DB77DE" w:rsidRDefault="00DB77DE" w:rsidP="00DB77DE">
      <w:pPr>
        <w:jc w:val="center"/>
        <w:rPr>
          <w:rFonts w:asciiTheme="majorHAnsi" w:hAnsiTheme="majorHAnsi" w:cs="Times New Roman"/>
          <w:sz w:val="20"/>
          <w:szCs w:val="26"/>
        </w:rPr>
      </w:pPr>
      <w:r w:rsidRPr="00DB77DE">
        <w:rPr>
          <w:rFonts w:asciiTheme="majorHAnsi" w:hAnsiTheme="majorHAnsi" w:cs="Times New Roman"/>
          <w:b/>
          <w:i/>
          <w:sz w:val="20"/>
          <w:szCs w:val="26"/>
        </w:rPr>
        <w:t>Book Articles</w:t>
      </w:r>
    </w:p>
    <w:p w:rsidR="00AA688A" w:rsidRDefault="00AA688A" w:rsidP="00AA688A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AA688A">
        <w:rPr>
          <w:rFonts w:asciiTheme="majorHAnsi" w:hAnsiTheme="majorHAnsi" w:cs="Times New Roman"/>
          <w:i/>
          <w:sz w:val="20"/>
          <w:szCs w:val="26"/>
        </w:rPr>
        <w:t>Political Corruption as White Collar Crime: A Framework for Theory and Policy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98750E" w:rsidRPr="0098750E">
        <w:rPr>
          <w:rFonts w:asciiTheme="majorHAnsi" w:hAnsiTheme="majorHAnsi" w:cs="Times New Roman"/>
          <w:sz w:val="20"/>
          <w:szCs w:val="26"/>
        </w:rPr>
        <w:t>Re</w:t>
      </w:r>
      <w:r w:rsidR="0098750E">
        <w:rPr>
          <w:rFonts w:asciiTheme="majorHAnsi" w:hAnsiTheme="majorHAnsi" w:cs="Times New Roman"/>
          <w:sz w:val="20"/>
          <w:szCs w:val="26"/>
        </w:rPr>
        <w:t xml:space="preserve">printed </w:t>
      </w:r>
      <w:r w:rsidR="0098750E">
        <w:rPr>
          <w:rFonts w:asciiTheme="majorHAnsi" w:hAnsiTheme="majorHAnsi" w:cs="Times New Roman"/>
          <w:sz w:val="20"/>
          <w:szCs w:val="26"/>
        </w:rPr>
        <w:tab/>
        <w:t xml:space="preserve">invited journal article in </w:t>
      </w:r>
      <w:r w:rsidR="0098750E" w:rsidRPr="0098750E">
        <w:rPr>
          <w:rFonts w:asciiTheme="majorHAnsi" w:hAnsiTheme="majorHAnsi" w:cs="Times New Roman"/>
          <w:sz w:val="20"/>
          <w:szCs w:val="26"/>
        </w:rPr>
        <w:t>Reflecting on White-Co</w:t>
      </w:r>
      <w:r w:rsidR="0098750E">
        <w:rPr>
          <w:rFonts w:asciiTheme="majorHAnsi" w:hAnsiTheme="majorHAnsi" w:cs="Times New Roman"/>
          <w:sz w:val="20"/>
          <w:szCs w:val="26"/>
        </w:rPr>
        <w:t>llar and Corporate Crime:</w:t>
      </w:r>
      <w:r w:rsidR="0098750E" w:rsidRPr="0098750E">
        <w:rPr>
          <w:rFonts w:asciiTheme="majorHAnsi" w:hAnsiTheme="majorHAnsi" w:cs="Times New Roman"/>
          <w:sz w:val="20"/>
          <w:szCs w:val="26"/>
        </w:rPr>
        <w:t xml:space="preserve"> Discerning Readings </w:t>
      </w:r>
      <w:r w:rsidR="0098750E">
        <w:rPr>
          <w:rFonts w:asciiTheme="majorHAnsi" w:hAnsiTheme="majorHAnsi" w:cs="Times New Roman"/>
          <w:sz w:val="20"/>
          <w:szCs w:val="26"/>
        </w:rPr>
        <w:t xml:space="preserve">(pp. </w:t>
      </w:r>
      <w:r w:rsidR="0098750E">
        <w:rPr>
          <w:rFonts w:asciiTheme="majorHAnsi" w:hAnsiTheme="majorHAnsi" w:cs="Times New Roman"/>
          <w:sz w:val="20"/>
          <w:szCs w:val="26"/>
        </w:rPr>
        <w:tab/>
        <w:t xml:space="preserve">286-301), </w:t>
      </w:r>
      <w:r w:rsidR="0098750E" w:rsidRPr="0098750E">
        <w:rPr>
          <w:rFonts w:asciiTheme="majorHAnsi" w:hAnsiTheme="majorHAnsi" w:cs="Times New Roman"/>
          <w:sz w:val="20"/>
          <w:szCs w:val="26"/>
        </w:rPr>
        <w:t xml:space="preserve">David Shichor, Larry Gaines </w:t>
      </w:r>
      <w:r w:rsidR="0098750E">
        <w:rPr>
          <w:rFonts w:asciiTheme="majorHAnsi" w:hAnsiTheme="majorHAnsi" w:cs="Times New Roman"/>
          <w:sz w:val="20"/>
          <w:szCs w:val="26"/>
        </w:rPr>
        <w:t xml:space="preserve">&amp; Andrea Schoepfer, Eds. Long Grove, IL: Waveland Press, </w:t>
      </w:r>
      <w:r w:rsidR="0098750E">
        <w:rPr>
          <w:rFonts w:asciiTheme="majorHAnsi" w:hAnsiTheme="majorHAnsi" w:cs="Times New Roman"/>
          <w:sz w:val="20"/>
          <w:szCs w:val="26"/>
        </w:rPr>
        <w:tab/>
        <w:t>2012.</w:t>
      </w:r>
    </w:p>
    <w:p w:rsidR="005D7C65" w:rsidRDefault="005D7C65" w:rsidP="005D7C65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D7C65">
        <w:rPr>
          <w:rFonts w:asciiTheme="majorHAnsi" w:hAnsiTheme="majorHAnsi" w:cs="Times New Roman"/>
          <w:i/>
          <w:sz w:val="20"/>
          <w:szCs w:val="26"/>
        </w:rPr>
        <w:t>Occupational Crime, Occupational Deviance, and Workplace Crime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5D7C65">
        <w:rPr>
          <w:rFonts w:asciiTheme="majorHAnsi" w:hAnsiTheme="majorHAnsi" w:cs="Times New Roman"/>
          <w:sz w:val="20"/>
          <w:szCs w:val="26"/>
        </w:rPr>
        <w:t xml:space="preserve">Reprinted refereed </w:t>
      </w:r>
      <w:r>
        <w:rPr>
          <w:rFonts w:asciiTheme="majorHAnsi" w:hAnsiTheme="majorHAnsi" w:cs="Times New Roman"/>
          <w:sz w:val="20"/>
          <w:szCs w:val="26"/>
        </w:rPr>
        <w:tab/>
      </w:r>
      <w:r w:rsidRPr="005D7C65">
        <w:rPr>
          <w:rFonts w:asciiTheme="majorHAnsi" w:hAnsiTheme="majorHAnsi" w:cs="Times New Roman"/>
          <w:sz w:val="20"/>
          <w:szCs w:val="26"/>
        </w:rPr>
        <w:t>journal article</w:t>
      </w:r>
      <w:r w:rsidRPr="005D7C65">
        <w:t xml:space="preserve"> </w:t>
      </w:r>
      <w:r w:rsidR="00A55048">
        <w:rPr>
          <w:rFonts w:asciiTheme="majorHAnsi" w:hAnsiTheme="majorHAnsi" w:cs="Times New Roman"/>
          <w:sz w:val="20"/>
          <w:szCs w:val="26"/>
        </w:rPr>
        <w:t>i</w:t>
      </w:r>
      <w:r w:rsidRPr="005D7C65">
        <w:rPr>
          <w:rFonts w:asciiTheme="majorHAnsi" w:hAnsiTheme="majorHAnsi" w:cs="Times New Roman"/>
          <w:sz w:val="20"/>
          <w:szCs w:val="26"/>
        </w:rPr>
        <w:t xml:space="preserve">n </w:t>
      </w:r>
      <w:r>
        <w:rPr>
          <w:rFonts w:asciiTheme="majorHAnsi" w:hAnsiTheme="majorHAnsi" w:cs="Times New Roman"/>
          <w:sz w:val="20"/>
          <w:szCs w:val="26"/>
        </w:rPr>
        <w:t>White-Collar Crime:</w:t>
      </w:r>
      <w:r w:rsidRPr="005D7C65">
        <w:rPr>
          <w:rFonts w:asciiTheme="majorHAnsi" w:hAnsiTheme="majorHAnsi" w:cs="Times New Roman"/>
          <w:sz w:val="20"/>
          <w:szCs w:val="26"/>
        </w:rPr>
        <w:t xml:space="preserve"> A Text Reader</w:t>
      </w:r>
      <w:r>
        <w:rPr>
          <w:rFonts w:asciiTheme="majorHAnsi" w:hAnsiTheme="majorHAnsi" w:cs="Times New Roman"/>
          <w:sz w:val="20"/>
          <w:szCs w:val="26"/>
        </w:rPr>
        <w:t xml:space="preserve"> (pp. 63-70) by Brian K. Payne.</w:t>
      </w:r>
      <w:r w:rsidRPr="005D7C65">
        <w:rPr>
          <w:rFonts w:asciiTheme="majorHAnsi" w:hAnsiTheme="majorHAnsi" w:cs="Times New Roman"/>
          <w:sz w:val="20"/>
          <w:szCs w:val="26"/>
        </w:rPr>
        <w:t xml:space="preserve"> Los Angeles</w:t>
      </w:r>
      <w:r>
        <w:rPr>
          <w:rFonts w:asciiTheme="majorHAnsi" w:hAnsiTheme="majorHAnsi" w:cs="Times New Roman"/>
          <w:sz w:val="20"/>
          <w:szCs w:val="26"/>
        </w:rPr>
        <w:t xml:space="preserve">: Sage, </w:t>
      </w:r>
      <w:r>
        <w:rPr>
          <w:rFonts w:asciiTheme="majorHAnsi" w:hAnsiTheme="majorHAnsi" w:cs="Times New Roman"/>
          <w:sz w:val="20"/>
          <w:szCs w:val="26"/>
        </w:rPr>
        <w:tab/>
        <w:t>2012.</w:t>
      </w:r>
    </w:p>
    <w:p w:rsidR="00A55048" w:rsidRDefault="00A55048" w:rsidP="005D7C65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D7C65">
        <w:rPr>
          <w:rFonts w:asciiTheme="majorHAnsi" w:hAnsiTheme="majorHAnsi" w:cs="Times New Roman"/>
          <w:i/>
          <w:sz w:val="20"/>
          <w:szCs w:val="26"/>
        </w:rPr>
        <w:t>Occupational Crime, Occupational Deviance, and Workplace Crime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5D7C65">
        <w:rPr>
          <w:rFonts w:asciiTheme="majorHAnsi" w:hAnsiTheme="majorHAnsi" w:cs="Times New Roman"/>
          <w:sz w:val="20"/>
          <w:szCs w:val="26"/>
        </w:rPr>
        <w:t xml:space="preserve">Reprinted refereed </w:t>
      </w:r>
      <w:r>
        <w:rPr>
          <w:rFonts w:asciiTheme="majorHAnsi" w:hAnsiTheme="majorHAnsi" w:cs="Times New Roman"/>
          <w:sz w:val="20"/>
          <w:szCs w:val="26"/>
        </w:rPr>
        <w:tab/>
      </w:r>
      <w:r w:rsidRPr="005D7C65">
        <w:rPr>
          <w:rFonts w:asciiTheme="majorHAnsi" w:hAnsiTheme="majorHAnsi" w:cs="Times New Roman"/>
          <w:sz w:val="20"/>
          <w:szCs w:val="26"/>
        </w:rPr>
        <w:t>journal article</w:t>
      </w:r>
      <w:r>
        <w:rPr>
          <w:rFonts w:asciiTheme="majorHAnsi" w:hAnsiTheme="majorHAnsi" w:cs="Times New Roman"/>
          <w:sz w:val="20"/>
          <w:szCs w:val="26"/>
        </w:rPr>
        <w:t xml:space="preserve"> in</w:t>
      </w:r>
      <w:r w:rsidRPr="00A55048">
        <w:rPr>
          <w:rFonts w:asciiTheme="majorHAnsi" w:hAnsiTheme="majorHAnsi" w:cs="Times New Roman"/>
          <w:sz w:val="20"/>
          <w:szCs w:val="26"/>
        </w:rPr>
        <w:t xml:space="preserve"> Criminology:</w:t>
      </w:r>
      <w:r>
        <w:rPr>
          <w:rFonts w:asciiTheme="majorHAnsi" w:hAnsiTheme="majorHAnsi" w:cs="Times New Roman"/>
          <w:sz w:val="20"/>
          <w:szCs w:val="26"/>
        </w:rPr>
        <w:t xml:space="preserve">  An Interdisciplinary Approach, </w:t>
      </w:r>
      <w:r w:rsidRPr="00A55048">
        <w:rPr>
          <w:rFonts w:asciiTheme="majorHAnsi" w:hAnsiTheme="majorHAnsi" w:cs="Times New Roman"/>
          <w:sz w:val="20"/>
          <w:szCs w:val="26"/>
        </w:rPr>
        <w:t>Ant</w:t>
      </w:r>
      <w:r>
        <w:rPr>
          <w:rFonts w:asciiTheme="majorHAnsi" w:hAnsiTheme="majorHAnsi" w:cs="Times New Roman"/>
          <w:sz w:val="20"/>
          <w:szCs w:val="26"/>
        </w:rPr>
        <w:t>hony Walsh and Lee Ellis, Ed</w:t>
      </w:r>
      <w:r w:rsidRPr="00A55048">
        <w:rPr>
          <w:rFonts w:asciiTheme="majorHAnsi" w:hAnsiTheme="majorHAnsi" w:cs="Times New Roman"/>
          <w:sz w:val="20"/>
          <w:szCs w:val="26"/>
        </w:rPr>
        <w:t xml:space="preserve">s.    </w:t>
      </w:r>
      <w:r>
        <w:rPr>
          <w:rFonts w:asciiTheme="majorHAnsi" w:hAnsiTheme="majorHAnsi" w:cs="Times New Roman"/>
          <w:sz w:val="20"/>
          <w:szCs w:val="26"/>
        </w:rPr>
        <w:tab/>
        <w:t>Sage Publications OnLine, 2011.</w:t>
      </w:r>
    </w:p>
    <w:p w:rsidR="00433A16" w:rsidRPr="00AA688A" w:rsidRDefault="00433A16" w:rsidP="00433A16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33A16">
        <w:rPr>
          <w:rFonts w:asciiTheme="majorHAnsi" w:hAnsiTheme="majorHAnsi" w:cs="Times New Roman"/>
          <w:i/>
          <w:sz w:val="20"/>
          <w:szCs w:val="26"/>
        </w:rPr>
        <w:t>Enron et al.: Paradigmatic White Collar Crime Cases for the New Century</w:t>
      </w:r>
      <w:r w:rsidRPr="00433A16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33A16">
        <w:rPr>
          <w:rFonts w:asciiTheme="majorHAnsi" w:hAnsiTheme="majorHAnsi" w:cs="Times New Roman"/>
          <w:sz w:val="20"/>
          <w:szCs w:val="26"/>
        </w:rPr>
        <w:t xml:space="preserve">Reprinted refereed </w:t>
      </w:r>
      <w:r w:rsidR="00D01460">
        <w:rPr>
          <w:rFonts w:asciiTheme="majorHAnsi" w:hAnsiTheme="majorHAnsi" w:cs="Times New Roman"/>
          <w:sz w:val="20"/>
          <w:szCs w:val="26"/>
        </w:rPr>
        <w:tab/>
      </w:r>
      <w:r w:rsidRPr="00433A16">
        <w:rPr>
          <w:rFonts w:asciiTheme="majorHAnsi" w:hAnsiTheme="majorHAnsi" w:cs="Times New Roman"/>
          <w:sz w:val="20"/>
          <w:szCs w:val="26"/>
        </w:rPr>
        <w:t>journal article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D01460">
        <w:rPr>
          <w:rFonts w:asciiTheme="majorHAnsi" w:hAnsiTheme="majorHAnsi" w:cs="Times New Roman"/>
          <w:sz w:val="20"/>
          <w:szCs w:val="26"/>
        </w:rPr>
        <w:t>i</w:t>
      </w:r>
      <w:r w:rsidRPr="00433A16">
        <w:rPr>
          <w:rFonts w:asciiTheme="majorHAnsi" w:hAnsiTheme="majorHAnsi" w:cs="Times New Roman"/>
          <w:sz w:val="20"/>
          <w:szCs w:val="26"/>
        </w:rPr>
        <w:t>n Reflecting on Wh</w:t>
      </w:r>
      <w:r w:rsidR="00D01460">
        <w:rPr>
          <w:rFonts w:asciiTheme="majorHAnsi" w:hAnsiTheme="majorHAnsi" w:cs="Times New Roman"/>
          <w:sz w:val="20"/>
          <w:szCs w:val="26"/>
        </w:rPr>
        <w:t>ite-Collar and Corporate Crime:</w:t>
      </w:r>
      <w:r w:rsidRPr="00433A16">
        <w:rPr>
          <w:rFonts w:asciiTheme="majorHAnsi" w:hAnsiTheme="majorHAnsi" w:cs="Times New Roman"/>
          <w:sz w:val="20"/>
          <w:szCs w:val="26"/>
        </w:rPr>
        <w:t xml:space="preserve"> Discerning Readings</w:t>
      </w:r>
      <w:r w:rsidR="00D01460" w:rsidRPr="00D01460">
        <w:rPr>
          <w:rFonts w:asciiTheme="majorHAnsi" w:hAnsiTheme="majorHAnsi" w:cs="Times New Roman"/>
          <w:sz w:val="20"/>
          <w:szCs w:val="26"/>
        </w:rPr>
        <w:t xml:space="preserve"> </w:t>
      </w:r>
      <w:r w:rsidR="00D01460">
        <w:rPr>
          <w:rFonts w:asciiTheme="majorHAnsi" w:hAnsiTheme="majorHAnsi" w:cs="Times New Roman"/>
          <w:sz w:val="20"/>
          <w:szCs w:val="26"/>
        </w:rPr>
        <w:t>(pp. 117-</w:t>
      </w:r>
      <w:r w:rsidR="00D01460">
        <w:rPr>
          <w:rFonts w:asciiTheme="majorHAnsi" w:hAnsiTheme="majorHAnsi" w:cs="Times New Roman"/>
          <w:sz w:val="20"/>
          <w:szCs w:val="26"/>
        </w:rPr>
        <w:tab/>
        <w:t xml:space="preserve">134), </w:t>
      </w:r>
      <w:r w:rsidR="00D01460" w:rsidRPr="00433A16">
        <w:rPr>
          <w:rFonts w:asciiTheme="majorHAnsi" w:hAnsiTheme="majorHAnsi" w:cs="Times New Roman"/>
          <w:sz w:val="20"/>
          <w:szCs w:val="26"/>
        </w:rPr>
        <w:t xml:space="preserve">David Shichor, Larry Gaines </w:t>
      </w:r>
      <w:r w:rsidR="00D01460">
        <w:rPr>
          <w:rFonts w:asciiTheme="majorHAnsi" w:hAnsiTheme="majorHAnsi" w:cs="Times New Roman"/>
          <w:sz w:val="20"/>
          <w:szCs w:val="26"/>
        </w:rPr>
        <w:t xml:space="preserve">and Andrea Schoepfer, Editors. </w:t>
      </w:r>
      <w:r w:rsidRPr="00433A16">
        <w:rPr>
          <w:rFonts w:asciiTheme="majorHAnsi" w:hAnsiTheme="majorHAnsi" w:cs="Times New Roman"/>
          <w:sz w:val="20"/>
          <w:szCs w:val="26"/>
        </w:rPr>
        <w:t>Long Grove, IL:</w:t>
      </w:r>
      <w:r w:rsidR="00D01460">
        <w:rPr>
          <w:rFonts w:asciiTheme="majorHAnsi" w:hAnsiTheme="majorHAnsi" w:cs="Times New Roman"/>
          <w:sz w:val="20"/>
          <w:szCs w:val="26"/>
        </w:rPr>
        <w:t xml:space="preserve"> Waveland Press, </w:t>
      </w:r>
      <w:r w:rsidR="00D01460">
        <w:rPr>
          <w:rFonts w:asciiTheme="majorHAnsi" w:hAnsiTheme="majorHAnsi" w:cs="Times New Roman"/>
          <w:sz w:val="20"/>
          <w:szCs w:val="26"/>
        </w:rPr>
        <w:tab/>
        <w:t>2012.</w:t>
      </w:r>
    </w:p>
    <w:p w:rsidR="00DB77DE" w:rsidRDefault="00DB77DE" w:rsidP="00DB77DE">
      <w:pPr>
        <w:rPr>
          <w:rFonts w:asciiTheme="majorHAnsi" w:hAnsiTheme="majorHAnsi" w:cs="Times New Roman"/>
          <w:sz w:val="20"/>
          <w:szCs w:val="26"/>
        </w:rPr>
      </w:pPr>
      <w:r w:rsidRPr="00F50D10">
        <w:rPr>
          <w:rFonts w:asciiTheme="majorHAnsi" w:hAnsiTheme="majorHAnsi" w:cs="Times New Roman"/>
          <w:sz w:val="20"/>
          <w:szCs w:val="26"/>
        </w:rPr>
        <w:t>Rothe</w:t>
      </w:r>
      <w:r>
        <w:rPr>
          <w:rFonts w:asciiTheme="majorHAnsi" w:hAnsiTheme="majorHAnsi" w:cs="Times New Roman"/>
          <w:sz w:val="20"/>
          <w:szCs w:val="26"/>
        </w:rPr>
        <w:t xml:space="preserve">, D. L. &amp; </w:t>
      </w: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DB77DE">
        <w:rPr>
          <w:rFonts w:asciiTheme="majorHAnsi" w:hAnsiTheme="majorHAnsi" w:cs="Times New Roman"/>
          <w:i/>
          <w:sz w:val="20"/>
          <w:szCs w:val="26"/>
        </w:rPr>
        <w:t>The State of the Criminology of Crimes of the State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DB77DE">
        <w:rPr>
          <w:rFonts w:asciiTheme="majorHAnsi" w:hAnsiTheme="majorHAnsi" w:cs="Times New Roman"/>
          <w:sz w:val="20"/>
          <w:szCs w:val="26"/>
        </w:rPr>
        <w:t xml:space="preserve">Reprinted refereed journal </w:t>
      </w:r>
      <w:r>
        <w:rPr>
          <w:rFonts w:asciiTheme="majorHAnsi" w:hAnsiTheme="majorHAnsi" w:cs="Times New Roman"/>
          <w:sz w:val="20"/>
          <w:szCs w:val="26"/>
        </w:rPr>
        <w:tab/>
      </w:r>
      <w:r w:rsidRPr="00DB77DE">
        <w:rPr>
          <w:rFonts w:asciiTheme="majorHAnsi" w:hAnsiTheme="majorHAnsi" w:cs="Times New Roman"/>
          <w:sz w:val="20"/>
          <w:szCs w:val="26"/>
        </w:rPr>
        <w:t>article</w:t>
      </w:r>
      <w:r>
        <w:rPr>
          <w:rFonts w:asciiTheme="majorHAnsi" w:hAnsiTheme="majorHAnsi" w:cs="Times New Roman"/>
          <w:sz w:val="20"/>
          <w:szCs w:val="26"/>
        </w:rPr>
        <w:t xml:space="preserve"> i</w:t>
      </w:r>
      <w:r w:rsidRPr="00DB77DE">
        <w:rPr>
          <w:rFonts w:asciiTheme="majorHAnsi" w:hAnsiTheme="majorHAnsi" w:cs="Times New Roman"/>
          <w:sz w:val="20"/>
          <w:szCs w:val="26"/>
        </w:rPr>
        <w:t>n Radical and Marxist Theories of Crime</w:t>
      </w:r>
      <w:r>
        <w:rPr>
          <w:rFonts w:asciiTheme="majorHAnsi" w:hAnsiTheme="majorHAnsi" w:cs="Times New Roman"/>
          <w:sz w:val="20"/>
          <w:szCs w:val="26"/>
        </w:rPr>
        <w:t xml:space="preserve"> (pp. 111-126),</w:t>
      </w:r>
      <w:r w:rsidRPr="00DB77DE">
        <w:rPr>
          <w:rFonts w:asciiTheme="majorHAnsi" w:hAnsiTheme="majorHAnsi" w:cs="Times New Roman"/>
          <w:sz w:val="20"/>
          <w:szCs w:val="26"/>
        </w:rPr>
        <w:t xml:space="preserve"> Michael J. L</w:t>
      </w:r>
      <w:r>
        <w:rPr>
          <w:rFonts w:asciiTheme="majorHAnsi" w:hAnsiTheme="majorHAnsi" w:cs="Times New Roman"/>
          <w:sz w:val="20"/>
          <w:szCs w:val="26"/>
        </w:rPr>
        <w:t xml:space="preserve">ynch &amp; Paul B. Stretesky, </w:t>
      </w:r>
      <w:r>
        <w:rPr>
          <w:rFonts w:asciiTheme="majorHAnsi" w:hAnsiTheme="majorHAnsi" w:cs="Times New Roman"/>
          <w:sz w:val="20"/>
          <w:szCs w:val="26"/>
        </w:rPr>
        <w:tab/>
        <w:t>Eds. Surrey, England: Ashgate, 2011.</w:t>
      </w:r>
    </w:p>
    <w:p w:rsidR="00B032AF" w:rsidRPr="00DB77DE" w:rsidRDefault="00B032AF" w:rsidP="00DB77DE">
      <w:pPr>
        <w:rPr>
          <w:rFonts w:asciiTheme="majorHAnsi" w:hAnsiTheme="majorHAnsi" w:cs="Times New Roman"/>
          <w:sz w:val="20"/>
          <w:szCs w:val="26"/>
        </w:rPr>
      </w:pPr>
    </w:p>
    <w:p w:rsidR="00F50D10" w:rsidRDefault="00F50D10" w:rsidP="005C7C86">
      <w:pPr>
        <w:rPr>
          <w:rFonts w:asciiTheme="majorHAnsi" w:hAnsiTheme="majorHAnsi" w:cs="Times New Roman"/>
          <w:sz w:val="20"/>
          <w:szCs w:val="26"/>
        </w:rPr>
      </w:pPr>
    </w:p>
    <w:p w:rsidR="00F50D10" w:rsidRDefault="00F50D10" w:rsidP="00F50D10">
      <w:pPr>
        <w:jc w:val="center"/>
        <w:rPr>
          <w:rFonts w:asciiTheme="majorHAnsi" w:hAnsiTheme="majorHAnsi" w:cs="Times New Roman"/>
          <w:sz w:val="20"/>
          <w:szCs w:val="26"/>
        </w:rPr>
      </w:pPr>
      <w:r w:rsidRPr="00F50D10"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F50D10" w:rsidRDefault="00F50D10" w:rsidP="00F50D10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F50D10">
        <w:rPr>
          <w:rFonts w:asciiTheme="majorHAnsi" w:hAnsiTheme="majorHAnsi" w:cs="Times New Roman"/>
          <w:sz w:val="20"/>
          <w:szCs w:val="26"/>
        </w:rPr>
        <w:t>Rothe</w:t>
      </w:r>
      <w:r>
        <w:rPr>
          <w:rFonts w:asciiTheme="majorHAnsi" w:hAnsiTheme="majorHAnsi" w:cs="Times New Roman"/>
          <w:sz w:val="20"/>
          <w:szCs w:val="26"/>
        </w:rPr>
        <w:t xml:space="preserve">, D. L. </w:t>
      </w:r>
      <w:r w:rsidRPr="00F50D10">
        <w:rPr>
          <w:rFonts w:asciiTheme="majorHAnsi" w:hAnsiTheme="majorHAnsi" w:cs="Times New Roman"/>
          <w:i/>
          <w:sz w:val="20"/>
          <w:szCs w:val="26"/>
        </w:rPr>
        <w:t>Crimes of the Powerful:  White Collar Crime and Beyond</w:t>
      </w:r>
      <w:r>
        <w:rPr>
          <w:rFonts w:asciiTheme="majorHAnsi" w:hAnsiTheme="majorHAnsi" w:cs="Times New Roman"/>
          <w:sz w:val="20"/>
          <w:szCs w:val="26"/>
        </w:rPr>
        <w:t xml:space="preserve">. In </w:t>
      </w:r>
      <w:r w:rsidRPr="00F50D10">
        <w:rPr>
          <w:rFonts w:asciiTheme="majorHAnsi" w:hAnsiTheme="majorHAnsi" w:cs="Times New Roman"/>
          <w:sz w:val="20"/>
          <w:szCs w:val="26"/>
        </w:rPr>
        <w:t>H</w:t>
      </w:r>
      <w:r>
        <w:rPr>
          <w:rFonts w:asciiTheme="majorHAnsi" w:hAnsiTheme="majorHAnsi" w:cs="Times New Roman"/>
          <w:sz w:val="20"/>
          <w:szCs w:val="26"/>
        </w:rPr>
        <w:t xml:space="preserve">andbook of </w:t>
      </w:r>
      <w:r>
        <w:rPr>
          <w:rFonts w:asciiTheme="majorHAnsi" w:hAnsiTheme="majorHAnsi" w:cs="Times New Roman"/>
          <w:sz w:val="20"/>
          <w:szCs w:val="26"/>
        </w:rPr>
        <w:tab/>
        <w:t xml:space="preserve">Critical Criminology (pp. 241-251), </w:t>
      </w:r>
      <w:r w:rsidRPr="00F50D10">
        <w:rPr>
          <w:rFonts w:asciiTheme="majorHAnsi" w:hAnsiTheme="majorHAnsi" w:cs="Times New Roman"/>
          <w:sz w:val="20"/>
          <w:szCs w:val="26"/>
        </w:rPr>
        <w:t>Walter DeKeseredy</w:t>
      </w:r>
      <w:r>
        <w:rPr>
          <w:rFonts w:asciiTheme="majorHAnsi" w:hAnsiTheme="majorHAnsi" w:cs="Times New Roman"/>
          <w:sz w:val="20"/>
          <w:szCs w:val="26"/>
        </w:rPr>
        <w:t xml:space="preserve"> and Molly Dragiewicz, </w:t>
      </w:r>
      <w:r w:rsidR="00C6195E">
        <w:rPr>
          <w:rFonts w:asciiTheme="majorHAnsi" w:hAnsiTheme="majorHAnsi" w:cs="Times New Roman"/>
          <w:sz w:val="20"/>
          <w:szCs w:val="26"/>
        </w:rPr>
        <w:t>E</w:t>
      </w:r>
      <w:r>
        <w:rPr>
          <w:rFonts w:asciiTheme="majorHAnsi" w:hAnsiTheme="majorHAnsi" w:cs="Times New Roman"/>
          <w:sz w:val="20"/>
          <w:szCs w:val="26"/>
        </w:rPr>
        <w:t>d</w:t>
      </w:r>
      <w:r w:rsidRPr="00F50D10">
        <w:rPr>
          <w:rFonts w:asciiTheme="majorHAnsi" w:hAnsiTheme="majorHAnsi" w:cs="Times New Roman"/>
          <w:sz w:val="20"/>
          <w:szCs w:val="26"/>
        </w:rPr>
        <w:t xml:space="preserve">s. </w:t>
      </w:r>
      <w:r>
        <w:rPr>
          <w:rFonts w:asciiTheme="majorHAnsi" w:hAnsiTheme="majorHAnsi" w:cs="Times New Roman"/>
          <w:sz w:val="20"/>
          <w:szCs w:val="26"/>
        </w:rPr>
        <w:t xml:space="preserve"> London &amp; New </w:t>
      </w:r>
      <w:r>
        <w:rPr>
          <w:rFonts w:asciiTheme="majorHAnsi" w:hAnsiTheme="majorHAnsi" w:cs="Times New Roman"/>
          <w:sz w:val="20"/>
          <w:szCs w:val="26"/>
        </w:rPr>
        <w:tab/>
        <w:t>York:  Routledge, 2012.</w:t>
      </w:r>
    </w:p>
    <w:p w:rsidR="00C6195E" w:rsidRDefault="00C6195E" w:rsidP="00C6195E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 w:rsidRPr="00C6195E">
        <w:t xml:space="preserve"> </w:t>
      </w:r>
      <w:r w:rsidRPr="00C6195E">
        <w:rPr>
          <w:rFonts w:asciiTheme="majorHAnsi" w:hAnsiTheme="majorHAnsi" w:cs="Times New Roman"/>
          <w:i/>
          <w:sz w:val="20"/>
          <w:szCs w:val="26"/>
        </w:rPr>
        <w:t>Comparative Criminology and Global Criminology as Complementary Projects</w:t>
      </w:r>
      <w:r w:rsidRPr="00C6195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6195E">
        <w:rPr>
          <w:rFonts w:asciiTheme="majorHAnsi" w:hAnsiTheme="majorHAnsi" w:cs="Times New Roman"/>
          <w:sz w:val="20"/>
          <w:szCs w:val="26"/>
        </w:rPr>
        <w:t xml:space="preserve">In </w:t>
      </w:r>
      <w:r>
        <w:rPr>
          <w:rFonts w:asciiTheme="majorHAnsi" w:hAnsiTheme="majorHAnsi" w:cs="Times New Roman"/>
          <w:sz w:val="20"/>
          <w:szCs w:val="26"/>
        </w:rPr>
        <w:tab/>
      </w:r>
      <w:r w:rsidRPr="00C6195E">
        <w:rPr>
          <w:rFonts w:asciiTheme="majorHAnsi" w:hAnsiTheme="majorHAnsi" w:cs="Times New Roman"/>
          <w:sz w:val="20"/>
          <w:szCs w:val="26"/>
        </w:rPr>
        <w:t>Comparative Criminal Justice and Globalization</w:t>
      </w:r>
      <w:r>
        <w:rPr>
          <w:rFonts w:asciiTheme="majorHAnsi" w:hAnsiTheme="majorHAnsi" w:cs="Times New Roman"/>
          <w:sz w:val="20"/>
          <w:szCs w:val="26"/>
        </w:rPr>
        <w:t xml:space="preserve"> (pp. 163-182), David Nelken, Ed. </w:t>
      </w:r>
      <w:r w:rsidRPr="00C6195E">
        <w:rPr>
          <w:rFonts w:asciiTheme="majorHAnsi" w:hAnsiTheme="majorHAnsi" w:cs="Times New Roman"/>
          <w:sz w:val="20"/>
          <w:szCs w:val="26"/>
        </w:rPr>
        <w:t xml:space="preserve">Surrey, England:  </w:t>
      </w:r>
      <w:r>
        <w:rPr>
          <w:rFonts w:asciiTheme="majorHAnsi" w:hAnsiTheme="majorHAnsi" w:cs="Times New Roman"/>
          <w:sz w:val="20"/>
          <w:szCs w:val="26"/>
        </w:rPr>
        <w:tab/>
      </w:r>
      <w:r w:rsidRPr="00C6195E">
        <w:rPr>
          <w:rFonts w:asciiTheme="majorHAnsi" w:hAnsiTheme="majorHAnsi" w:cs="Times New Roman"/>
          <w:sz w:val="20"/>
          <w:szCs w:val="26"/>
        </w:rPr>
        <w:t>Ashgate</w:t>
      </w:r>
      <w:r>
        <w:rPr>
          <w:rFonts w:asciiTheme="majorHAnsi" w:hAnsiTheme="majorHAnsi" w:cs="Times New Roman"/>
          <w:sz w:val="20"/>
          <w:szCs w:val="26"/>
        </w:rPr>
        <w:t>, 201</w:t>
      </w:r>
      <w:r w:rsidR="001F652C">
        <w:rPr>
          <w:rFonts w:asciiTheme="majorHAnsi" w:hAnsiTheme="majorHAnsi" w:cs="Times New Roman"/>
          <w:sz w:val="20"/>
          <w:szCs w:val="26"/>
        </w:rPr>
        <w:t>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6156B2" w:rsidRDefault="006156B2" w:rsidP="00C6195E">
      <w:pPr>
        <w:rPr>
          <w:rFonts w:asciiTheme="majorHAnsi" w:hAnsiTheme="majorHAnsi" w:cs="Times New Roman"/>
          <w:sz w:val="20"/>
          <w:szCs w:val="26"/>
        </w:rPr>
      </w:pPr>
    </w:p>
    <w:p w:rsidR="00C443C1" w:rsidRDefault="00C443C1" w:rsidP="00C6195E">
      <w:pPr>
        <w:rPr>
          <w:rFonts w:asciiTheme="majorHAnsi" w:hAnsiTheme="majorHAnsi" w:cs="Times New Roman"/>
          <w:sz w:val="20"/>
          <w:szCs w:val="26"/>
        </w:rPr>
      </w:pPr>
    </w:p>
    <w:p w:rsidR="00C443C1" w:rsidRDefault="00C443C1" w:rsidP="00C443C1">
      <w:pPr>
        <w:jc w:val="center"/>
        <w:rPr>
          <w:rFonts w:asciiTheme="majorHAnsi" w:hAnsiTheme="majorHAnsi" w:cs="Times New Roman"/>
          <w:sz w:val="20"/>
          <w:szCs w:val="26"/>
        </w:rPr>
      </w:pPr>
      <w:r w:rsidRPr="00C443C1"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C443C1" w:rsidRDefault="006E7543" w:rsidP="006E7543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 w:rsidRPr="00C6195E">
        <w:t xml:space="preserve"> </w:t>
      </w:r>
      <w:r>
        <w:rPr>
          <w:rFonts w:asciiTheme="majorHAnsi" w:hAnsiTheme="majorHAnsi" w:cs="Times New Roman"/>
          <w:sz w:val="20"/>
          <w:szCs w:val="26"/>
        </w:rPr>
        <w:t xml:space="preserve">Reviews of Michael Newton, </w:t>
      </w:r>
      <w:r w:rsidRPr="00981AF0">
        <w:rPr>
          <w:rFonts w:asciiTheme="majorHAnsi" w:hAnsiTheme="majorHAnsi" w:cs="Times New Roman"/>
          <w:i/>
          <w:sz w:val="20"/>
          <w:szCs w:val="26"/>
        </w:rPr>
        <w:t>Chronology of Organized Crime Worldwide</w:t>
      </w:r>
      <w:r>
        <w:rPr>
          <w:rFonts w:asciiTheme="majorHAnsi" w:hAnsiTheme="majorHAnsi" w:cs="Times New Roman"/>
          <w:sz w:val="20"/>
          <w:szCs w:val="26"/>
        </w:rPr>
        <w:t xml:space="preserve">; Elisabeth A. </w:t>
      </w:r>
      <w:r w:rsidR="00981AF0">
        <w:rPr>
          <w:rFonts w:asciiTheme="majorHAnsi" w:hAnsiTheme="majorHAnsi" w:cs="Times New Roman"/>
          <w:sz w:val="20"/>
          <w:szCs w:val="26"/>
        </w:rPr>
        <w:tab/>
      </w:r>
      <w:r>
        <w:rPr>
          <w:rFonts w:asciiTheme="majorHAnsi" w:hAnsiTheme="majorHAnsi" w:cs="Times New Roman"/>
          <w:sz w:val="20"/>
          <w:szCs w:val="26"/>
        </w:rPr>
        <w:t xml:space="preserve">Cawthorn, </w:t>
      </w:r>
      <w:r w:rsidRPr="00981AF0">
        <w:rPr>
          <w:rFonts w:asciiTheme="majorHAnsi" w:hAnsiTheme="majorHAnsi" w:cs="Times New Roman"/>
          <w:i/>
          <w:sz w:val="20"/>
          <w:szCs w:val="26"/>
        </w:rPr>
        <w:t>Famous Trials in History</w:t>
      </w:r>
      <w:r>
        <w:rPr>
          <w:rFonts w:asciiTheme="majorHAnsi" w:hAnsiTheme="majorHAnsi" w:cs="Times New Roman"/>
          <w:sz w:val="20"/>
          <w:szCs w:val="26"/>
        </w:rPr>
        <w:t xml:space="preserve">; Gilbert Geis, </w:t>
      </w:r>
      <w:r w:rsidRPr="00981AF0">
        <w:rPr>
          <w:rFonts w:asciiTheme="majorHAnsi" w:hAnsiTheme="majorHAnsi" w:cs="Times New Roman"/>
          <w:i/>
          <w:sz w:val="20"/>
          <w:szCs w:val="26"/>
        </w:rPr>
        <w:t xml:space="preserve">White-Collar and Corporate Crime: A Documentary </w:t>
      </w:r>
      <w:r w:rsidR="00981AF0" w:rsidRPr="00981AF0">
        <w:rPr>
          <w:rFonts w:asciiTheme="majorHAnsi" w:hAnsiTheme="majorHAnsi" w:cs="Times New Roman"/>
          <w:i/>
          <w:sz w:val="20"/>
          <w:szCs w:val="26"/>
        </w:rPr>
        <w:tab/>
      </w:r>
      <w:r w:rsidRPr="00981AF0">
        <w:rPr>
          <w:rFonts w:asciiTheme="majorHAnsi" w:hAnsiTheme="majorHAnsi" w:cs="Times New Roman"/>
          <w:i/>
          <w:sz w:val="20"/>
          <w:szCs w:val="26"/>
        </w:rPr>
        <w:t>and Reference Guide</w:t>
      </w:r>
      <w:r w:rsidR="00981AF0">
        <w:rPr>
          <w:rFonts w:asciiTheme="majorHAnsi" w:hAnsiTheme="majorHAnsi" w:cs="Times New Roman"/>
          <w:sz w:val="20"/>
          <w:szCs w:val="26"/>
        </w:rPr>
        <w:t xml:space="preserve">. </w:t>
      </w:r>
      <w:r w:rsidR="00981AF0" w:rsidRPr="00981AF0">
        <w:rPr>
          <w:rFonts w:asciiTheme="majorHAnsi" w:hAnsiTheme="majorHAnsi" w:cs="Times New Roman"/>
          <w:sz w:val="20"/>
          <w:szCs w:val="26"/>
        </w:rPr>
        <w:t>American Reference Books Annual</w:t>
      </w:r>
      <w:r w:rsidR="00981AF0">
        <w:rPr>
          <w:rFonts w:asciiTheme="majorHAnsi" w:hAnsiTheme="majorHAnsi" w:cs="Times New Roman"/>
          <w:sz w:val="20"/>
          <w:szCs w:val="26"/>
        </w:rPr>
        <w:t>, 2012.</w:t>
      </w:r>
    </w:p>
    <w:p w:rsidR="00981AF0" w:rsidRPr="00C443C1" w:rsidRDefault="00981AF0" w:rsidP="006E7543">
      <w:pPr>
        <w:rPr>
          <w:rFonts w:asciiTheme="majorHAnsi" w:hAnsiTheme="majorHAnsi" w:cs="Times New Roman"/>
          <w:sz w:val="20"/>
          <w:szCs w:val="26"/>
        </w:rPr>
      </w:pPr>
    </w:p>
    <w:p w:rsidR="004D04B1" w:rsidRDefault="004D04B1" w:rsidP="00C6195E">
      <w:pPr>
        <w:rPr>
          <w:rFonts w:asciiTheme="majorHAnsi" w:hAnsiTheme="majorHAnsi" w:cs="Times New Roman"/>
          <w:sz w:val="20"/>
          <w:szCs w:val="26"/>
        </w:rPr>
      </w:pPr>
    </w:p>
    <w:p w:rsidR="006862D0" w:rsidRDefault="006862D0" w:rsidP="00C6195E">
      <w:pPr>
        <w:rPr>
          <w:rFonts w:asciiTheme="majorHAnsi" w:hAnsiTheme="majorHAnsi" w:cs="Times New Roman"/>
          <w:sz w:val="20"/>
          <w:szCs w:val="26"/>
        </w:rPr>
      </w:pPr>
    </w:p>
    <w:p w:rsidR="004D04B1" w:rsidRDefault="004D04B1" w:rsidP="004D04B1">
      <w:pPr>
        <w:jc w:val="center"/>
        <w:rPr>
          <w:rFonts w:asciiTheme="majorHAnsi" w:hAnsiTheme="majorHAnsi" w:cs="Times New Roman"/>
          <w:sz w:val="20"/>
          <w:szCs w:val="26"/>
        </w:rPr>
      </w:pPr>
      <w:r w:rsidRPr="004D04B1">
        <w:rPr>
          <w:rFonts w:asciiTheme="majorHAnsi" w:hAnsiTheme="majorHAnsi" w:cs="Times New Roman"/>
          <w:b/>
          <w:i/>
          <w:sz w:val="20"/>
          <w:szCs w:val="26"/>
        </w:rPr>
        <w:lastRenderedPageBreak/>
        <w:t>Editorships</w:t>
      </w:r>
    </w:p>
    <w:p w:rsidR="004D04B1" w:rsidRDefault="004D04B1" w:rsidP="004D04B1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D04B1">
        <w:rPr>
          <w:rFonts w:asciiTheme="majorHAnsi" w:hAnsiTheme="majorHAnsi" w:cs="Times New Roman"/>
          <w:sz w:val="20"/>
          <w:szCs w:val="26"/>
        </w:rPr>
        <w:t>Editorial Board Member</w:t>
      </w:r>
      <w:r>
        <w:rPr>
          <w:rFonts w:asciiTheme="majorHAnsi" w:hAnsiTheme="majorHAnsi" w:cs="Times New Roman"/>
          <w:sz w:val="20"/>
          <w:szCs w:val="26"/>
        </w:rPr>
        <w:t xml:space="preserve"> for </w:t>
      </w:r>
      <w:r w:rsidRPr="004D04B1">
        <w:rPr>
          <w:rFonts w:asciiTheme="majorHAnsi" w:hAnsiTheme="majorHAnsi" w:cs="Times New Roman"/>
          <w:sz w:val="20"/>
          <w:szCs w:val="26"/>
        </w:rPr>
        <w:t xml:space="preserve">The American Sociologist; Critical Criminology; War Crimes, </w:t>
      </w:r>
      <w:r>
        <w:rPr>
          <w:rFonts w:asciiTheme="majorHAnsi" w:hAnsiTheme="majorHAnsi" w:cs="Times New Roman"/>
          <w:sz w:val="20"/>
          <w:szCs w:val="26"/>
        </w:rPr>
        <w:tab/>
      </w:r>
      <w:r w:rsidRPr="004D04B1">
        <w:rPr>
          <w:rFonts w:asciiTheme="majorHAnsi" w:hAnsiTheme="majorHAnsi" w:cs="Times New Roman"/>
          <w:sz w:val="20"/>
          <w:szCs w:val="26"/>
        </w:rPr>
        <w:t xml:space="preserve">Genocide and Crimes Against Humanity; Criminal Justice Studies; Social Justice; Criminal Law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4D04B1">
        <w:rPr>
          <w:rFonts w:asciiTheme="majorHAnsi" w:hAnsiTheme="majorHAnsi" w:cs="Times New Roman"/>
          <w:sz w:val="20"/>
          <w:szCs w:val="26"/>
        </w:rPr>
        <w:t>Criminal Justice Books</w:t>
      </w:r>
      <w:r>
        <w:rPr>
          <w:rFonts w:asciiTheme="majorHAnsi" w:hAnsiTheme="majorHAnsi" w:cs="Times New Roman"/>
          <w:sz w:val="20"/>
          <w:szCs w:val="26"/>
        </w:rPr>
        <w:t>, 2011-2012.</w:t>
      </w:r>
    </w:p>
    <w:p w:rsidR="004D04B1" w:rsidRPr="004D04B1" w:rsidRDefault="004D04B1" w:rsidP="004D04B1">
      <w:pPr>
        <w:rPr>
          <w:rFonts w:asciiTheme="majorHAnsi" w:hAnsiTheme="majorHAnsi" w:cs="Times New Roman"/>
          <w:sz w:val="20"/>
          <w:szCs w:val="26"/>
        </w:rPr>
      </w:pPr>
    </w:p>
    <w:p w:rsidR="00206354" w:rsidRDefault="00206354" w:rsidP="00C6195E">
      <w:pPr>
        <w:rPr>
          <w:rFonts w:asciiTheme="majorHAnsi" w:hAnsiTheme="majorHAnsi" w:cs="Times New Roman"/>
          <w:sz w:val="20"/>
          <w:szCs w:val="26"/>
        </w:rPr>
      </w:pPr>
    </w:p>
    <w:p w:rsidR="00206354" w:rsidRPr="00206354" w:rsidRDefault="00206354" w:rsidP="00206354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206354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206354" w:rsidRDefault="00206354" w:rsidP="00206354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06354">
        <w:rPr>
          <w:rFonts w:asciiTheme="majorHAnsi" w:hAnsiTheme="majorHAnsi" w:cs="Times New Roman"/>
          <w:sz w:val="20"/>
          <w:szCs w:val="26"/>
        </w:rPr>
        <w:t>Peer reviewer for submitted manuscripts</w:t>
      </w:r>
      <w:r w:rsidR="004D04B1">
        <w:rPr>
          <w:rFonts w:asciiTheme="majorHAnsi" w:hAnsiTheme="majorHAnsi" w:cs="Times New Roman"/>
          <w:sz w:val="20"/>
          <w:szCs w:val="26"/>
        </w:rPr>
        <w:t xml:space="preserve"> for</w:t>
      </w:r>
      <w:r w:rsidRPr="00206354">
        <w:t xml:space="preserve"> </w:t>
      </w:r>
      <w:r w:rsidRPr="00206354">
        <w:rPr>
          <w:rFonts w:asciiTheme="majorHAnsi" w:hAnsiTheme="majorHAnsi" w:cs="Times New Roman"/>
          <w:sz w:val="20"/>
          <w:szCs w:val="26"/>
        </w:rPr>
        <w:t xml:space="preserve">International Journal of Police Science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206354">
        <w:rPr>
          <w:rFonts w:asciiTheme="majorHAnsi" w:hAnsiTheme="majorHAnsi" w:cs="Times New Roman"/>
          <w:sz w:val="20"/>
          <w:szCs w:val="26"/>
        </w:rPr>
        <w:t>Management; Justice Quarterly</w:t>
      </w:r>
      <w:r>
        <w:rPr>
          <w:rFonts w:asciiTheme="majorHAnsi" w:hAnsiTheme="majorHAnsi" w:cs="Times New Roman"/>
          <w:sz w:val="20"/>
          <w:szCs w:val="26"/>
        </w:rPr>
        <w:t>, 2011-2012</w:t>
      </w:r>
      <w:r w:rsidR="00BA5770">
        <w:rPr>
          <w:rFonts w:asciiTheme="majorHAnsi" w:hAnsiTheme="majorHAnsi" w:cs="Times New Roman"/>
          <w:sz w:val="20"/>
          <w:szCs w:val="26"/>
        </w:rPr>
        <w:t>.</w:t>
      </w:r>
    </w:p>
    <w:p w:rsidR="00E63C97" w:rsidRDefault="00E63C97" w:rsidP="00206354">
      <w:pPr>
        <w:rPr>
          <w:rFonts w:asciiTheme="majorHAnsi" w:hAnsiTheme="majorHAnsi" w:cs="Times New Roman"/>
          <w:sz w:val="20"/>
          <w:szCs w:val="26"/>
        </w:rPr>
      </w:pPr>
    </w:p>
    <w:p w:rsidR="00E63C97" w:rsidRDefault="00E63C97" w:rsidP="00206354">
      <w:pPr>
        <w:rPr>
          <w:rFonts w:asciiTheme="majorHAnsi" w:hAnsiTheme="majorHAnsi" w:cs="Times New Roman"/>
          <w:sz w:val="20"/>
          <w:szCs w:val="26"/>
        </w:rPr>
      </w:pPr>
    </w:p>
    <w:p w:rsidR="00E63C97" w:rsidRDefault="00E63C97" w:rsidP="00E63C97">
      <w:pPr>
        <w:jc w:val="center"/>
        <w:rPr>
          <w:rFonts w:asciiTheme="majorHAnsi" w:hAnsiTheme="majorHAnsi" w:cs="Times New Roman"/>
          <w:sz w:val="20"/>
          <w:szCs w:val="26"/>
        </w:rPr>
      </w:pPr>
      <w:r w:rsidRPr="00E63C97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675AA4" w:rsidRPr="00675AA4" w:rsidRDefault="00675AA4" w:rsidP="00675AA4">
      <w:pPr>
        <w:rPr>
          <w:rFonts w:asciiTheme="majorHAnsi" w:hAnsiTheme="majorHAnsi" w:cs="Times New Roman"/>
          <w:sz w:val="20"/>
          <w:szCs w:val="26"/>
        </w:rPr>
      </w:pPr>
      <w:r w:rsidRPr="00675AA4">
        <w:rPr>
          <w:rFonts w:asciiTheme="majorHAnsi" w:hAnsiTheme="majorHAnsi" w:cs="Times New Roman"/>
          <w:sz w:val="20"/>
          <w:szCs w:val="26"/>
        </w:rPr>
        <w:t>Cheng</w:t>
      </w:r>
      <w:r>
        <w:rPr>
          <w:rFonts w:asciiTheme="majorHAnsi" w:hAnsiTheme="majorHAnsi" w:cs="Times New Roman"/>
          <w:sz w:val="20"/>
          <w:szCs w:val="26"/>
        </w:rPr>
        <w:t xml:space="preserve">, H. &amp; </w:t>
      </w: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75AA4">
        <w:rPr>
          <w:rFonts w:asciiTheme="majorHAnsi" w:hAnsiTheme="majorHAnsi" w:cs="Times New Roman"/>
          <w:i/>
          <w:sz w:val="20"/>
          <w:szCs w:val="26"/>
        </w:rPr>
        <w:t>White Collar Crime and Corporate Crime in China: Current Issues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75AA4">
        <w:rPr>
          <w:rFonts w:asciiTheme="majorHAnsi" w:hAnsiTheme="majorHAnsi" w:cs="Times New Roman"/>
          <w:sz w:val="20"/>
          <w:szCs w:val="26"/>
        </w:rPr>
        <w:t xml:space="preserve">Annual Meeting </w:t>
      </w:r>
      <w:r>
        <w:rPr>
          <w:rFonts w:asciiTheme="majorHAnsi" w:hAnsiTheme="majorHAnsi" w:cs="Times New Roman"/>
          <w:sz w:val="20"/>
          <w:szCs w:val="26"/>
        </w:rPr>
        <w:tab/>
      </w:r>
      <w:r w:rsidRPr="00675AA4">
        <w:rPr>
          <w:rFonts w:asciiTheme="majorHAnsi" w:hAnsiTheme="majorHAnsi" w:cs="Times New Roman"/>
          <w:sz w:val="20"/>
          <w:szCs w:val="26"/>
        </w:rPr>
        <w:t>of the Academy of Criminal Justice Sciences, New York City</w:t>
      </w:r>
      <w:r>
        <w:rPr>
          <w:rFonts w:asciiTheme="majorHAnsi" w:hAnsiTheme="majorHAnsi" w:cs="Times New Roman"/>
          <w:sz w:val="20"/>
          <w:szCs w:val="26"/>
        </w:rPr>
        <w:t>, March 15, 2012.</w:t>
      </w:r>
    </w:p>
    <w:p w:rsidR="00E63C97" w:rsidRDefault="00E63C97" w:rsidP="00E63C97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i/>
          <w:sz w:val="20"/>
          <w:szCs w:val="26"/>
        </w:rPr>
        <w:t xml:space="preserve">Critic: </w:t>
      </w:r>
      <w:r w:rsidRPr="00E63C97">
        <w:rPr>
          <w:rFonts w:asciiTheme="majorHAnsi" w:hAnsiTheme="majorHAnsi" w:cs="Times New Roman"/>
          <w:i/>
          <w:sz w:val="20"/>
          <w:szCs w:val="26"/>
        </w:rPr>
        <w:t>Author Meets Critics: Walter DeKeseredy's Contemporary Critical Criminology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E63C97">
        <w:rPr>
          <w:rFonts w:asciiTheme="majorHAnsi" w:hAnsiTheme="majorHAnsi" w:cs="Times New Roman"/>
          <w:sz w:val="20"/>
          <w:szCs w:val="26"/>
        </w:rPr>
        <w:t xml:space="preserve">Annual </w:t>
      </w:r>
      <w:r>
        <w:rPr>
          <w:rFonts w:asciiTheme="majorHAnsi" w:hAnsiTheme="majorHAnsi" w:cs="Times New Roman"/>
          <w:sz w:val="20"/>
          <w:szCs w:val="26"/>
        </w:rPr>
        <w:tab/>
      </w:r>
      <w:r w:rsidRPr="00E63C97">
        <w:rPr>
          <w:rFonts w:asciiTheme="majorHAnsi" w:hAnsiTheme="majorHAnsi" w:cs="Times New Roman"/>
          <w:sz w:val="20"/>
          <w:szCs w:val="26"/>
        </w:rPr>
        <w:t xml:space="preserve">Meeting of the American Society </w:t>
      </w:r>
      <w:r>
        <w:rPr>
          <w:rFonts w:asciiTheme="majorHAnsi" w:hAnsiTheme="majorHAnsi" w:cs="Times New Roman"/>
          <w:sz w:val="20"/>
          <w:szCs w:val="26"/>
        </w:rPr>
        <w:t>of Criminology, Washington, D.C., November 18, 2011.</w:t>
      </w:r>
    </w:p>
    <w:p w:rsidR="00E63C97" w:rsidRPr="00E63C97" w:rsidRDefault="00E63C97" w:rsidP="00E63C97">
      <w:pPr>
        <w:rPr>
          <w:rFonts w:asciiTheme="majorHAnsi" w:hAnsiTheme="majorHAnsi" w:cs="Times New Roman"/>
          <w:i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63C97">
        <w:rPr>
          <w:rFonts w:asciiTheme="majorHAnsi" w:hAnsiTheme="majorHAnsi" w:cs="Times New Roman"/>
          <w:i/>
          <w:sz w:val="20"/>
          <w:szCs w:val="26"/>
        </w:rPr>
        <w:t>Discussant:  St</w:t>
      </w:r>
      <w:r>
        <w:rPr>
          <w:rFonts w:asciiTheme="majorHAnsi" w:hAnsiTheme="majorHAnsi" w:cs="Times New Roman"/>
          <w:i/>
          <w:sz w:val="20"/>
          <w:szCs w:val="26"/>
        </w:rPr>
        <w:t xml:space="preserve">ate Crime - Annual Workshop on </w:t>
      </w:r>
      <w:r w:rsidRPr="00E63C97">
        <w:rPr>
          <w:rFonts w:asciiTheme="majorHAnsi" w:hAnsiTheme="majorHAnsi" w:cs="Times New Roman"/>
          <w:i/>
          <w:sz w:val="20"/>
          <w:szCs w:val="26"/>
        </w:rPr>
        <w:t>State Crime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E63C97">
        <w:rPr>
          <w:rFonts w:asciiTheme="majorHAnsi" w:hAnsiTheme="majorHAnsi" w:cs="Times New Roman"/>
          <w:sz w:val="20"/>
          <w:szCs w:val="26"/>
        </w:rPr>
        <w:t xml:space="preserve">Annual Meeting of the American </w:t>
      </w:r>
      <w:r>
        <w:rPr>
          <w:rFonts w:asciiTheme="majorHAnsi" w:hAnsiTheme="majorHAnsi" w:cs="Times New Roman"/>
          <w:sz w:val="20"/>
          <w:szCs w:val="26"/>
        </w:rPr>
        <w:tab/>
      </w:r>
      <w:r w:rsidRPr="00E63C97">
        <w:rPr>
          <w:rFonts w:asciiTheme="majorHAnsi" w:hAnsiTheme="majorHAnsi" w:cs="Times New Roman"/>
          <w:sz w:val="20"/>
          <w:szCs w:val="26"/>
        </w:rPr>
        <w:t xml:space="preserve">Society </w:t>
      </w:r>
      <w:r>
        <w:rPr>
          <w:rFonts w:asciiTheme="majorHAnsi" w:hAnsiTheme="majorHAnsi" w:cs="Times New Roman"/>
          <w:sz w:val="20"/>
          <w:szCs w:val="26"/>
        </w:rPr>
        <w:t>of Criminology, Washington, D.C., November 17, 2011.</w:t>
      </w:r>
    </w:p>
    <w:p w:rsidR="00E63C97" w:rsidRDefault="00E63C97" w:rsidP="00E63C97">
      <w:pPr>
        <w:rPr>
          <w:rFonts w:asciiTheme="majorHAnsi" w:hAnsiTheme="majorHAnsi" w:cs="Times New Roman"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63C97">
        <w:rPr>
          <w:rFonts w:asciiTheme="majorHAnsi" w:hAnsiTheme="majorHAnsi" w:cs="Times New Roman"/>
          <w:i/>
          <w:sz w:val="20"/>
          <w:szCs w:val="26"/>
        </w:rPr>
        <w:t>Crimes of Globa</w:t>
      </w:r>
      <w:r>
        <w:rPr>
          <w:rFonts w:asciiTheme="majorHAnsi" w:hAnsiTheme="majorHAnsi" w:cs="Times New Roman"/>
          <w:i/>
          <w:sz w:val="20"/>
          <w:szCs w:val="26"/>
        </w:rPr>
        <w:t xml:space="preserve">lization:  A Status Report and </w:t>
      </w:r>
      <w:r w:rsidRPr="00E63C97">
        <w:rPr>
          <w:rFonts w:asciiTheme="majorHAnsi" w:hAnsiTheme="majorHAnsi" w:cs="Times New Roman"/>
          <w:i/>
          <w:sz w:val="20"/>
          <w:szCs w:val="26"/>
        </w:rPr>
        <w:t>Agenda</w:t>
      </w:r>
      <w:r w:rsidRPr="00E63C97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Annual </w:t>
      </w:r>
      <w:r w:rsidRPr="00E63C97">
        <w:rPr>
          <w:rFonts w:asciiTheme="majorHAnsi" w:hAnsiTheme="majorHAnsi" w:cs="Times New Roman"/>
          <w:sz w:val="20"/>
          <w:szCs w:val="26"/>
        </w:rPr>
        <w:t xml:space="preserve">Meeting of the American </w:t>
      </w:r>
      <w:r>
        <w:rPr>
          <w:rFonts w:asciiTheme="majorHAnsi" w:hAnsiTheme="majorHAnsi" w:cs="Times New Roman"/>
          <w:sz w:val="20"/>
          <w:szCs w:val="26"/>
        </w:rPr>
        <w:tab/>
      </w:r>
      <w:r w:rsidRPr="00E63C97">
        <w:rPr>
          <w:rFonts w:asciiTheme="majorHAnsi" w:hAnsiTheme="majorHAnsi" w:cs="Times New Roman"/>
          <w:sz w:val="20"/>
          <w:szCs w:val="26"/>
        </w:rPr>
        <w:t xml:space="preserve">Society </w:t>
      </w:r>
      <w:r>
        <w:rPr>
          <w:rFonts w:asciiTheme="majorHAnsi" w:hAnsiTheme="majorHAnsi" w:cs="Times New Roman"/>
          <w:sz w:val="20"/>
          <w:szCs w:val="26"/>
        </w:rPr>
        <w:t>of Criminology, Washington, D.C., November 16, 2011.</w:t>
      </w:r>
    </w:p>
    <w:p w:rsidR="00E63C97" w:rsidRPr="00396574" w:rsidRDefault="00D65229" w:rsidP="00E63C97">
      <w:pPr>
        <w:rPr>
          <w:rFonts w:asciiTheme="majorHAnsi" w:hAnsiTheme="majorHAnsi" w:cs="Times New Roman"/>
          <w:i/>
          <w:sz w:val="20"/>
          <w:szCs w:val="26"/>
        </w:rPr>
      </w:pPr>
      <w:r w:rsidRPr="00C07802">
        <w:rPr>
          <w:rFonts w:asciiTheme="majorHAnsi" w:hAnsiTheme="majorHAnsi" w:cs="Times New Roman"/>
          <w:b/>
          <w:sz w:val="20"/>
          <w:szCs w:val="26"/>
        </w:rPr>
        <w:t>Friedrichs, D.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D65229">
        <w:rPr>
          <w:rFonts w:asciiTheme="majorHAnsi" w:hAnsiTheme="majorHAnsi" w:cs="Times New Roman"/>
          <w:i/>
          <w:sz w:val="20"/>
          <w:szCs w:val="26"/>
        </w:rPr>
        <w:t>Invited Presenta</w:t>
      </w:r>
      <w:r>
        <w:rPr>
          <w:rFonts w:asciiTheme="majorHAnsi" w:hAnsiTheme="majorHAnsi" w:cs="Times New Roman"/>
          <w:i/>
          <w:sz w:val="20"/>
          <w:szCs w:val="26"/>
        </w:rPr>
        <w:t xml:space="preserve">tion: "High-Level White Collar </w:t>
      </w:r>
      <w:r w:rsidRPr="00D65229">
        <w:rPr>
          <w:rFonts w:asciiTheme="majorHAnsi" w:hAnsiTheme="majorHAnsi" w:cs="Times New Roman"/>
          <w:i/>
          <w:sz w:val="20"/>
          <w:szCs w:val="26"/>
        </w:rPr>
        <w:t xml:space="preserve">Crime as a National </w:t>
      </w:r>
      <w:r>
        <w:rPr>
          <w:rFonts w:asciiTheme="majorHAnsi" w:hAnsiTheme="majorHAnsi" w:cs="Times New Roman"/>
          <w:i/>
          <w:sz w:val="20"/>
          <w:szCs w:val="26"/>
        </w:rPr>
        <w:t xml:space="preserve">(and Global) Security </w:t>
      </w:r>
      <w:r>
        <w:rPr>
          <w:rFonts w:asciiTheme="majorHAnsi" w:hAnsiTheme="majorHAnsi" w:cs="Times New Roman"/>
          <w:i/>
          <w:sz w:val="20"/>
          <w:szCs w:val="26"/>
        </w:rPr>
        <w:tab/>
        <w:t>Threat -</w:t>
      </w:r>
      <w:r w:rsidRPr="00D65229">
        <w:rPr>
          <w:rFonts w:asciiTheme="majorHAnsi" w:hAnsiTheme="majorHAnsi" w:cs="Times New Roman"/>
          <w:i/>
          <w:sz w:val="20"/>
          <w:szCs w:val="26"/>
        </w:rPr>
        <w:t>Post 9/11</w:t>
      </w:r>
      <w:r w:rsidRPr="00D65229">
        <w:rPr>
          <w:rFonts w:asciiTheme="majorHAnsi" w:hAnsiTheme="majorHAnsi" w:cs="Times New Roman"/>
          <w:sz w:val="20"/>
          <w:szCs w:val="26"/>
        </w:rPr>
        <w:t xml:space="preserve">. Canadian and U.S. Perspectives on Terrorism, Criminal Enterprises, and Migration </w:t>
      </w:r>
      <w:r>
        <w:rPr>
          <w:rFonts w:asciiTheme="majorHAnsi" w:hAnsiTheme="majorHAnsi" w:cs="Times New Roman"/>
          <w:sz w:val="20"/>
          <w:szCs w:val="26"/>
        </w:rPr>
        <w:tab/>
      </w:r>
      <w:r w:rsidRPr="00D65229">
        <w:rPr>
          <w:rFonts w:asciiTheme="majorHAnsi" w:hAnsiTheme="majorHAnsi" w:cs="Times New Roman"/>
          <w:sz w:val="20"/>
          <w:szCs w:val="26"/>
        </w:rPr>
        <w:t>Symposium, Canadian Consulate, Atlanta</w:t>
      </w:r>
      <w:r>
        <w:rPr>
          <w:rFonts w:asciiTheme="majorHAnsi" w:hAnsiTheme="majorHAnsi" w:cs="Times New Roman"/>
          <w:sz w:val="20"/>
          <w:szCs w:val="26"/>
        </w:rPr>
        <w:t>, GA, March 30, 2012.</w:t>
      </w:r>
    </w:p>
    <w:p w:rsidR="00BA5770" w:rsidRPr="00206354" w:rsidRDefault="00BA5770" w:rsidP="00206354">
      <w:pPr>
        <w:rPr>
          <w:rFonts w:asciiTheme="majorHAnsi" w:hAnsiTheme="majorHAnsi" w:cs="Times New Roman"/>
          <w:sz w:val="20"/>
          <w:szCs w:val="26"/>
        </w:rPr>
      </w:pPr>
    </w:p>
    <w:p w:rsidR="00C07802" w:rsidRPr="00BA5770" w:rsidRDefault="00C07802" w:rsidP="00752C34">
      <w:pPr>
        <w:rPr>
          <w:rFonts w:asciiTheme="majorHAnsi" w:hAnsiTheme="majorHAnsi" w:cs="Times New Roman"/>
          <w:sz w:val="20"/>
        </w:rPr>
      </w:pPr>
    </w:p>
    <w:p w:rsidR="00752C34" w:rsidRDefault="00752C34" w:rsidP="0037562D">
      <w:pPr>
        <w:pStyle w:val="Style2"/>
        <w:outlineLvl w:val="1"/>
      </w:pPr>
      <w:bookmarkStart w:id="79" w:name="_Toc348616572"/>
      <w:r w:rsidRPr="00752C34">
        <w:t>Meghan Ashlin Rich</w:t>
      </w:r>
      <w:r w:rsidRPr="005F1F8C">
        <w:t>, Ph.D.</w:t>
      </w:r>
      <w:bookmarkEnd w:id="79"/>
      <w:r w:rsidRPr="00752C34">
        <w:t xml:space="preserve"> </w:t>
      </w:r>
    </w:p>
    <w:p w:rsidR="00752C34" w:rsidRPr="006156B2" w:rsidRDefault="00752C34" w:rsidP="00752C34">
      <w:pPr>
        <w:jc w:val="center"/>
        <w:rPr>
          <w:rFonts w:asciiTheme="majorHAnsi" w:hAnsiTheme="majorHAnsi" w:cs="Times New Roman"/>
          <w:b/>
          <w:szCs w:val="26"/>
        </w:rPr>
      </w:pPr>
    </w:p>
    <w:p w:rsidR="00752C34" w:rsidRDefault="00752C34" w:rsidP="00752C34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752C34" w:rsidRDefault="00752C34" w:rsidP="00752C34">
      <w:pPr>
        <w:rPr>
          <w:rFonts w:asciiTheme="majorHAnsi" w:hAnsiTheme="majorHAnsi" w:cs="Times New Roman"/>
          <w:sz w:val="20"/>
          <w:szCs w:val="26"/>
        </w:rPr>
      </w:pPr>
      <w:r w:rsidRPr="00752C34">
        <w:rPr>
          <w:rFonts w:asciiTheme="majorHAnsi" w:hAnsiTheme="majorHAnsi" w:cs="Times New Roman"/>
          <w:b/>
          <w:sz w:val="20"/>
          <w:szCs w:val="26"/>
        </w:rPr>
        <w:t>Rich, M. Ashlin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752C34">
        <w:rPr>
          <w:rFonts w:asciiTheme="majorHAnsi" w:hAnsiTheme="majorHAnsi" w:cs="Times New Roman"/>
          <w:i/>
          <w:sz w:val="20"/>
          <w:szCs w:val="26"/>
        </w:rPr>
        <w:t xml:space="preserve">Socioeconomic Diversity is Overrated: White Attitudes on Race and Class in a Racially </w:t>
      </w:r>
      <w:r w:rsidRPr="00752C34">
        <w:rPr>
          <w:rFonts w:asciiTheme="majorHAnsi" w:hAnsiTheme="majorHAnsi" w:cs="Times New Roman"/>
          <w:i/>
          <w:sz w:val="20"/>
          <w:szCs w:val="26"/>
        </w:rPr>
        <w:tab/>
        <w:t>Integrated Neighborhood</w:t>
      </w:r>
      <w:r w:rsidRPr="00752C34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BB7647" w:rsidRPr="00BB7647">
        <w:rPr>
          <w:rFonts w:asciiTheme="majorHAnsi" w:hAnsiTheme="majorHAnsi" w:cs="Times New Roman"/>
          <w:sz w:val="20"/>
          <w:szCs w:val="26"/>
        </w:rPr>
        <w:t>Sociological Spectrum 31:525-53</w:t>
      </w:r>
      <w:r w:rsidR="00BB7647">
        <w:rPr>
          <w:rFonts w:asciiTheme="majorHAnsi" w:hAnsiTheme="majorHAnsi" w:cs="Times New Roman"/>
          <w:sz w:val="20"/>
          <w:szCs w:val="26"/>
        </w:rPr>
        <w:t>, 2011.</w:t>
      </w:r>
    </w:p>
    <w:p w:rsidR="00BB7647" w:rsidRDefault="00BB7647" w:rsidP="00752C34">
      <w:pPr>
        <w:rPr>
          <w:rFonts w:asciiTheme="majorHAnsi" w:hAnsiTheme="majorHAnsi" w:cs="Times New Roman"/>
          <w:sz w:val="20"/>
          <w:szCs w:val="26"/>
        </w:rPr>
      </w:pPr>
    </w:p>
    <w:p w:rsidR="00D15D40" w:rsidRDefault="00D15D40" w:rsidP="00752C34">
      <w:pPr>
        <w:rPr>
          <w:rFonts w:asciiTheme="majorHAnsi" w:hAnsiTheme="majorHAnsi" w:cs="Times New Roman"/>
          <w:sz w:val="20"/>
          <w:szCs w:val="26"/>
        </w:rPr>
      </w:pPr>
    </w:p>
    <w:p w:rsidR="00D15D40" w:rsidRDefault="00D15D40" w:rsidP="00D15D40">
      <w:pPr>
        <w:jc w:val="center"/>
        <w:rPr>
          <w:rFonts w:asciiTheme="majorHAnsi" w:hAnsiTheme="majorHAnsi" w:cs="Times New Roman"/>
          <w:sz w:val="20"/>
          <w:szCs w:val="26"/>
        </w:rPr>
      </w:pPr>
      <w:r w:rsidRPr="00D15D40"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D15D40" w:rsidRPr="00D15D40" w:rsidRDefault="00D15D40" w:rsidP="00D15D40">
      <w:pPr>
        <w:rPr>
          <w:rFonts w:asciiTheme="majorHAnsi" w:hAnsiTheme="majorHAnsi" w:cs="Times New Roman"/>
          <w:sz w:val="20"/>
          <w:szCs w:val="26"/>
        </w:rPr>
      </w:pPr>
      <w:r w:rsidRPr="00752C34">
        <w:rPr>
          <w:rFonts w:asciiTheme="majorHAnsi" w:hAnsiTheme="majorHAnsi" w:cs="Times New Roman"/>
          <w:b/>
          <w:sz w:val="20"/>
          <w:szCs w:val="26"/>
        </w:rPr>
        <w:t>Rich, M. Ashlin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D15D40">
        <w:rPr>
          <w:rFonts w:asciiTheme="majorHAnsi" w:hAnsiTheme="majorHAnsi" w:cs="Times New Roman"/>
          <w:i/>
          <w:sz w:val="20"/>
          <w:szCs w:val="26"/>
        </w:rPr>
        <w:t>Unhealthy Cities: Poverty, Race, and Place in America, by Kevin Fitzpatrick and Mark LaGory</w:t>
      </w:r>
      <w:r w:rsidRPr="00D15D40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006AB1">
        <w:rPr>
          <w:rFonts w:asciiTheme="majorHAnsi" w:hAnsiTheme="majorHAnsi" w:cs="Times New Roman"/>
          <w:sz w:val="20"/>
          <w:szCs w:val="26"/>
        </w:rPr>
        <w:tab/>
      </w:r>
      <w:r w:rsidR="00006AB1" w:rsidRPr="00006AB1">
        <w:rPr>
          <w:rFonts w:asciiTheme="majorHAnsi" w:hAnsiTheme="majorHAnsi" w:cs="Times New Roman"/>
          <w:sz w:val="20"/>
          <w:szCs w:val="26"/>
        </w:rPr>
        <w:t>Contemporary Sociology 41</w:t>
      </w:r>
      <w:r w:rsidR="00006AB1">
        <w:rPr>
          <w:rFonts w:asciiTheme="majorHAnsi" w:hAnsiTheme="majorHAnsi" w:cs="Times New Roman"/>
          <w:sz w:val="20"/>
          <w:szCs w:val="26"/>
        </w:rPr>
        <w:t>: 78-9, 2012.</w:t>
      </w:r>
    </w:p>
    <w:p w:rsidR="00BB7647" w:rsidRDefault="00BB7647" w:rsidP="00BB7647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6156B2" w:rsidRDefault="006156B2" w:rsidP="00BB7647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BB7647" w:rsidRDefault="00BB7647" w:rsidP="00BB7647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BB7647" w:rsidRDefault="00BB7647" w:rsidP="00526506">
      <w:pPr>
        <w:rPr>
          <w:rFonts w:asciiTheme="majorHAnsi" w:hAnsiTheme="majorHAnsi" w:cs="Times New Roman"/>
          <w:sz w:val="20"/>
          <w:szCs w:val="26"/>
        </w:rPr>
      </w:pPr>
      <w:r w:rsidRPr="00752C34">
        <w:rPr>
          <w:rFonts w:asciiTheme="majorHAnsi" w:hAnsiTheme="majorHAnsi" w:cs="Times New Roman"/>
          <w:b/>
          <w:sz w:val="20"/>
          <w:szCs w:val="26"/>
        </w:rPr>
        <w:t>Rich, M. Ashlin</w:t>
      </w:r>
      <w:r>
        <w:rPr>
          <w:rFonts w:asciiTheme="majorHAnsi" w:hAnsiTheme="majorHAnsi" w:cs="Times New Roman"/>
          <w:sz w:val="20"/>
          <w:szCs w:val="26"/>
        </w:rPr>
        <w:t>.</w:t>
      </w:r>
      <w:r w:rsidR="00526506">
        <w:rPr>
          <w:rFonts w:asciiTheme="majorHAnsi" w:hAnsiTheme="majorHAnsi" w:cs="Times New Roman"/>
          <w:sz w:val="20"/>
          <w:szCs w:val="26"/>
        </w:rPr>
        <w:t xml:space="preserve"> </w:t>
      </w:r>
      <w:r w:rsidR="00526506" w:rsidRPr="00526506">
        <w:rPr>
          <w:rFonts w:asciiTheme="majorHAnsi" w:hAnsiTheme="majorHAnsi" w:cs="Times New Roman"/>
          <w:i/>
          <w:sz w:val="20"/>
          <w:szCs w:val="26"/>
        </w:rPr>
        <w:t>Neighboring Choice and Colorblind Racism: The Shifting Attitudes of Young Adults</w:t>
      </w:r>
      <w:r w:rsidR="00526506">
        <w:rPr>
          <w:rFonts w:asciiTheme="majorHAnsi" w:hAnsiTheme="majorHAnsi" w:cs="Times New Roman"/>
          <w:sz w:val="20"/>
          <w:szCs w:val="26"/>
        </w:rPr>
        <w:t xml:space="preserve">. Blind </w:t>
      </w:r>
      <w:r w:rsidR="00526506">
        <w:rPr>
          <w:rFonts w:asciiTheme="majorHAnsi" w:hAnsiTheme="majorHAnsi" w:cs="Times New Roman"/>
          <w:sz w:val="20"/>
          <w:szCs w:val="26"/>
        </w:rPr>
        <w:tab/>
        <w:t xml:space="preserve">review for </w:t>
      </w:r>
      <w:r w:rsidR="00526506" w:rsidRPr="00526506">
        <w:rPr>
          <w:rFonts w:asciiTheme="majorHAnsi" w:hAnsiTheme="majorHAnsi" w:cs="Times New Roman"/>
          <w:sz w:val="20"/>
          <w:szCs w:val="26"/>
        </w:rPr>
        <w:t>Sociological Forum</w:t>
      </w:r>
      <w:r w:rsidR="00526506">
        <w:rPr>
          <w:rFonts w:asciiTheme="majorHAnsi" w:hAnsiTheme="majorHAnsi" w:cs="Times New Roman"/>
          <w:sz w:val="20"/>
          <w:szCs w:val="26"/>
        </w:rPr>
        <w:t>, 2011.</w:t>
      </w:r>
    </w:p>
    <w:p w:rsidR="00526506" w:rsidRDefault="00526506" w:rsidP="00526506">
      <w:pPr>
        <w:rPr>
          <w:rFonts w:asciiTheme="majorHAnsi" w:hAnsiTheme="majorHAnsi" w:cs="Times New Roman"/>
          <w:sz w:val="20"/>
          <w:szCs w:val="26"/>
        </w:rPr>
      </w:pPr>
    </w:p>
    <w:p w:rsidR="00526506" w:rsidRDefault="00526506" w:rsidP="00526506">
      <w:pPr>
        <w:rPr>
          <w:rFonts w:asciiTheme="majorHAnsi" w:hAnsiTheme="majorHAnsi" w:cs="Times New Roman"/>
          <w:sz w:val="20"/>
          <w:szCs w:val="26"/>
        </w:rPr>
      </w:pPr>
    </w:p>
    <w:p w:rsidR="00526506" w:rsidRDefault="00526506" w:rsidP="00526506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526506" w:rsidRDefault="00526506" w:rsidP="00526506">
      <w:pPr>
        <w:rPr>
          <w:rFonts w:asciiTheme="majorHAnsi" w:hAnsiTheme="majorHAnsi" w:cs="Times New Roman"/>
          <w:sz w:val="20"/>
          <w:szCs w:val="26"/>
        </w:rPr>
      </w:pPr>
      <w:r w:rsidRPr="00752C34">
        <w:rPr>
          <w:rFonts w:asciiTheme="majorHAnsi" w:hAnsiTheme="majorHAnsi" w:cs="Times New Roman"/>
          <w:b/>
          <w:sz w:val="20"/>
          <w:szCs w:val="26"/>
        </w:rPr>
        <w:t>Rich, M. Ashlin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526506">
        <w:rPr>
          <w:rFonts w:asciiTheme="majorHAnsi" w:hAnsiTheme="majorHAnsi" w:cs="Times New Roman"/>
          <w:i/>
          <w:sz w:val="20"/>
          <w:szCs w:val="26"/>
        </w:rPr>
        <w:t>Using Civic Engagement and Service Learning to Teach About Inequities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526506">
        <w:rPr>
          <w:rFonts w:asciiTheme="majorHAnsi" w:hAnsiTheme="majorHAnsi" w:cs="Times New Roman"/>
          <w:sz w:val="20"/>
          <w:szCs w:val="26"/>
        </w:rPr>
        <w:t xml:space="preserve">Organizer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526506">
        <w:rPr>
          <w:rFonts w:asciiTheme="majorHAnsi" w:hAnsiTheme="majorHAnsi" w:cs="Times New Roman"/>
          <w:sz w:val="20"/>
          <w:szCs w:val="26"/>
        </w:rPr>
        <w:t>Presider of Teaching Workshop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526506">
        <w:rPr>
          <w:rFonts w:asciiTheme="majorHAnsi" w:hAnsiTheme="majorHAnsi" w:cs="Times New Roman"/>
          <w:sz w:val="20"/>
          <w:szCs w:val="26"/>
        </w:rPr>
        <w:t>Eastern Sociological Society Annual Meeting, New York, NY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February 2012.</w:t>
      </w:r>
    </w:p>
    <w:p w:rsidR="00182A98" w:rsidRDefault="00182A98" w:rsidP="00526506">
      <w:pPr>
        <w:rPr>
          <w:rFonts w:asciiTheme="majorHAnsi" w:hAnsiTheme="majorHAnsi" w:cs="Times New Roman"/>
          <w:sz w:val="20"/>
          <w:szCs w:val="26"/>
        </w:rPr>
      </w:pPr>
    </w:p>
    <w:p w:rsidR="00182A98" w:rsidRDefault="00182A98" w:rsidP="00526506">
      <w:pPr>
        <w:rPr>
          <w:rFonts w:asciiTheme="majorHAnsi" w:hAnsiTheme="majorHAnsi" w:cs="Times New Roman"/>
          <w:sz w:val="20"/>
          <w:szCs w:val="26"/>
        </w:rPr>
      </w:pPr>
    </w:p>
    <w:p w:rsidR="00182A98" w:rsidRDefault="00182A98" w:rsidP="00182A98">
      <w:pPr>
        <w:jc w:val="center"/>
        <w:rPr>
          <w:rFonts w:asciiTheme="majorHAnsi" w:hAnsiTheme="majorHAnsi" w:cs="Times New Roman"/>
          <w:sz w:val="20"/>
          <w:szCs w:val="26"/>
        </w:rPr>
      </w:pPr>
      <w:r w:rsidRPr="00182A98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396574" w:rsidRDefault="00182A98" w:rsidP="00396574">
      <w:pPr>
        <w:rPr>
          <w:rFonts w:asciiTheme="majorHAnsi" w:hAnsiTheme="majorHAnsi" w:cs="Times New Roman"/>
          <w:sz w:val="20"/>
          <w:szCs w:val="26"/>
        </w:rPr>
      </w:pPr>
      <w:r w:rsidRPr="00752C34">
        <w:rPr>
          <w:rFonts w:asciiTheme="majorHAnsi" w:hAnsiTheme="majorHAnsi" w:cs="Times New Roman"/>
          <w:b/>
          <w:sz w:val="20"/>
          <w:szCs w:val="26"/>
        </w:rPr>
        <w:t>Rich, M. Ashlin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182A98">
        <w:rPr>
          <w:rFonts w:asciiTheme="majorHAnsi" w:hAnsiTheme="majorHAnsi" w:cs="Times New Roman"/>
          <w:i/>
          <w:sz w:val="20"/>
          <w:szCs w:val="26"/>
        </w:rPr>
        <w:t>From Coal to Cool: The Creative Class, Social Capital, and the Revitalization of Scranton</w:t>
      </w:r>
      <w:r w:rsidRPr="00182A98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182A98">
        <w:rPr>
          <w:rFonts w:asciiTheme="majorHAnsi" w:hAnsiTheme="majorHAnsi" w:cs="Times New Roman"/>
          <w:sz w:val="20"/>
          <w:szCs w:val="26"/>
        </w:rPr>
        <w:t>Eastern Sociological Society Annual Meeting, New York, NY</w:t>
      </w:r>
      <w:r>
        <w:rPr>
          <w:rFonts w:asciiTheme="majorHAnsi" w:hAnsiTheme="majorHAnsi" w:cs="Times New Roman"/>
          <w:sz w:val="20"/>
          <w:szCs w:val="26"/>
        </w:rPr>
        <w:t>, February 2012.</w:t>
      </w:r>
      <w:r w:rsidR="00396574" w:rsidRPr="00396574">
        <w:rPr>
          <w:rFonts w:asciiTheme="majorHAnsi" w:hAnsiTheme="majorHAnsi" w:cs="Times New Roman"/>
          <w:sz w:val="20"/>
          <w:szCs w:val="26"/>
        </w:rPr>
        <w:t xml:space="preserve"> </w:t>
      </w:r>
    </w:p>
    <w:p w:rsidR="00396574" w:rsidRDefault="00396574" w:rsidP="00396574">
      <w:pPr>
        <w:rPr>
          <w:rFonts w:asciiTheme="majorHAnsi" w:hAnsiTheme="majorHAnsi" w:cs="Times New Roman"/>
          <w:sz w:val="20"/>
          <w:szCs w:val="26"/>
        </w:rPr>
      </w:pPr>
    </w:p>
    <w:p w:rsidR="00396574" w:rsidRDefault="00396574" w:rsidP="00396574">
      <w:pPr>
        <w:rPr>
          <w:rFonts w:asciiTheme="majorHAnsi" w:hAnsiTheme="majorHAnsi" w:cs="Times New Roman"/>
          <w:sz w:val="20"/>
          <w:szCs w:val="26"/>
        </w:rPr>
      </w:pPr>
    </w:p>
    <w:p w:rsidR="00396574" w:rsidRPr="005F1F8C" w:rsidRDefault="00396574" w:rsidP="00396574">
      <w:pPr>
        <w:rPr>
          <w:rFonts w:asciiTheme="majorHAnsi" w:hAnsiTheme="majorHAnsi" w:cs="Times New Roman"/>
          <w:sz w:val="20"/>
          <w:szCs w:val="26"/>
        </w:rPr>
      </w:pPr>
    </w:p>
    <w:p w:rsidR="00396574" w:rsidRDefault="00145043" w:rsidP="0037562D">
      <w:pPr>
        <w:pStyle w:val="Style1"/>
        <w:outlineLvl w:val="0"/>
      </w:pPr>
      <w:bookmarkStart w:id="80" w:name="_Toc348616573"/>
      <w:r>
        <w:lastRenderedPageBreak/>
        <w:t>Theology/Religious Studies</w:t>
      </w:r>
      <w:bookmarkEnd w:id="80"/>
    </w:p>
    <w:p w:rsidR="00396574" w:rsidRPr="006156B2" w:rsidRDefault="00396574" w:rsidP="00396574">
      <w:pPr>
        <w:rPr>
          <w:rFonts w:asciiTheme="majorHAnsi" w:hAnsiTheme="majorHAnsi" w:cs="Times New Roman"/>
          <w:b/>
          <w:u w:val="single"/>
        </w:rPr>
      </w:pPr>
    </w:p>
    <w:p w:rsidR="00BD0FA0" w:rsidRDefault="00BD0FA0" w:rsidP="003F3D1F">
      <w:pPr>
        <w:pStyle w:val="Style2"/>
        <w:outlineLvl w:val="1"/>
      </w:pPr>
      <w:bookmarkStart w:id="81" w:name="_Toc348616574"/>
      <w:r>
        <w:t>James Brian Benestad, Ph.D.</w:t>
      </w:r>
      <w:bookmarkEnd w:id="81"/>
    </w:p>
    <w:p w:rsidR="00BD0FA0" w:rsidRDefault="00BD0FA0" w:rsidP="00BD0FA0">
      <w:pPr>
        <w:rPr>
          <w:rFonts w:asciiTheme="majorHAnsi" w:hAnsiTheme="majorHAnsi"/>
        </w:rPr>
      </w:pPr>
    </w:p>
    <w:p w:rsidR="00BD0FA0" w:rsidRDefault="00BD0FA0" w:rsidP="00BD0FA0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Editorship</w:t>
      </w:r>
    </w:p>
    <w:p w:rsidR="00BD0FA0" w:rsidRDefault="004C273E" w:rsidP="00BD0FA0">
      <w:pPr>
        <w:rPr>
          <w:rFonts w:asciiTheme="majorHAnsi" w:hAnsiTheme="majorHAnsi"/>
          <w:sz w:val="20"/>
        </w:rPr>
      </w:pPr>
      <w:r w:rsidRPr="004C273E">
        <w:rPr>
          <w:rFonts w:asciiTheme="majorHAnsi" w:hAnsiTheme="majorHAnsi"/>
          <w:b/>
          <w:sz w:val="20"/>
        </w:rPr>
        <w:t>Benestad, J. B.</w:t>
      </w:r>
      <w:r>
        <w:rPr>
          <w:rFonts w:asciiTheme="majorHAnsi" w:hAnsiTheme="majorHAnsi"/>
          <w:sz w:val="20"/>
        </w:rPr>
        <w:t xml:space="preserve"> </w:t>
      </w:r>
      <w:r w:rsidRPr="004C273E">
        <w:rPr>
          <w:rFonts w:asciiTheme="majorHAnsi" w:hAnsiTheme="majorHAnsi"/>
          <w:sz w:val="20"/>
        </w:rPr>
        <w:t>Fellowship of Catholic Scholars Quarterly</w:t>
      </w:r>
      <w:r>
        <w:rPr>
          <w:rFonts w:asciiTheme="majorHAnsi" w:hAnsiTheme="majorHAnsi"/>
          <w:sz w:val="20"/>
        </w:rPr>
        <w:t xml:space="preserve">, published in Notre Dame, IN, Summer 2011-Spring </w:t>
      </w:r>
      <w:r>
        <w:rPr>
          <w:rFonts w:asciiTheme="majorHAnsi" w:hAnsiTheme="majorHAnsi"/>
          <w:sz w:val="20"/>
        </w:rPr>
        <w:tab/>
        <w:t>2012.</w:t>
      </w:r>
    </w:p>
    <w:p w:rsidR="004C273E" w:rsidRDefault="004C273E" w:rsidP="00BD0FA0">
      <w:pPr>
        <w:rPr>
          <w:rFonts w:asciiTheme="majorHAnsi" w:hAnsiTheme="majorHAnsi"/>
          <w:sz w:val="20"/>
        </w:rPr>
      </w:pPr>
    </w:p>
    <w:p w:rsidR="004C273E" w:rsidRDefault="004C273E" w:rsidP="00BD0FA0">
      <w:pPr>
        <w:rPr>
          <w:rFonts w:asciiTheme="majorHAnsi" w:hAnsiTheme="majorHAnsi"/>
          <w:sz w:val="20"/>
        </w:rPr>
      </w:pPr>
    </w:p>
    <w:p w:rsidR="004C273E" w:rsidRDefault="004C273E" w:rsidP="004C273E">
      <w:pPr>
        <w:jc w:val="center"/>
        <w:rPr>
          <w:rFonts w:asciiTheme="majorHAnsi" w:hAnsiTheme="majorHAnsi"/>
          <w:sz w:val="20"/>
        </w:rPr>
      </w:pPr>
      <w:r w:rsidRPr="004C273E">
        <w:rPr>
          <w:rFonts w:asciiTheme="majorHAnsi" w:hAnsiTheme="majorHAnsi"/>
          <w:b/>
          <w:i/>
          <w:sz w:val="20"/>
        </w:rPr>
        <w:t>Presentations</w:t>
      </w:r>
    </w:p>
    <w:p w:rsidR="004C273E" w:rsidRDefault="00CC2240" w:rsidP="004C273E">
      <w:pPr>
        <w:rPr>
          <w:rFonts w:asciiTheme="majorHAnsi" w:hAnsiTheme="majorHAnsi"/>
          <w:sz w:val="20"/>
        </w:rPr>
      </w:pPr>
      <w:r w:rsidRPr="004C273E">
        <w:rPr>
          <w:rFonts w:asciiTheme="majorHAnsi" w:hAnsiTheme="majorHAnsi"/>
          <w:b/>
          <w:sz w:val="20"/>
        </w:rPr>
        <w:t>Benestad, J. B.</w:t>
      </w:r>
      <w:r>
        <w:rPr>
          <w:rFonts w:asciiTheme="majorHAnsi" w:hAnsiTheme="majorHAnsi"/>
          <w:sz w:val="20"/>
        </w:rPr>
        <w:t xml:space="preserve"> </w:t>
      </w:r>
      <w:r w:rsidRPr="00CC2240">
        <w:rPr>
          <w:rFonts w:asciiTheme="majorHAnsi" w:hAnsiTheme="majorHAnsi"/>
          <w:i/>
          <w:sz w:val="20"/>
        </w:rPr>
        <w:t>Introduction to Catholic Social Doctrine</w:t>
      </w:r>
      <w:r>
        <w:rPr>
          <w:rFonts w:asciiTheme="majorHAnsi" w:hAnsiTheme="majorHAnsi"/>
          <w:sz w:val="20"/>
        </w:rPr>
        <w:t>. Presented</w:t>
      </w:r>
      <w:r w:rsidRPr="00CC2240">
        <w:rPr>
          <w:rFonts w:asciiTheme="majorHAnsi" w:hAnsiTheme="majorHAnsi"/>
          <w:sz w:val="20"/>
        </w:rPr>
        <w:t xml:space="preserve"> to Deacons of the Archdiocese of Boston</w:t>
      </w:r>
      <w:r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ab/>
      </w:r>
      <w:r w:rsidRPr="00CC2240">
        <w:rPr>
          <w:rFonts w:asciiTheme="majorHAnsi" w:hAnsiTheme="majorHAnsi"/>
          <w:sz w:val="20"/>
        </w:rPr>
        <w:t>Braintree, MA</w:t>
      </w:r>
      <w:r>
        <w:rPr>
          <w:rFonts w:asciiTheme="majorHAnsi" w:hAnsiTheme="majorHAnsi"/>
          <w:sz w:val="20"/>
        </w:rPr>
        <w:t>, January 26, 2012.</w:t>
      </w:r>
    </w:p>
    <w:p w:rsidR="00CC2240" w:rsidRDefault="00DD33C8" w:rsidP="00DD33C8">
      <w:pPr>
        <w:rPr>
          <w:rFonts w:asciiTheme="majorHAnsi" w:hAnsiTheme="majorHAnsi"/>
          <w:sz w:val="20"/>
        </w:rPr>
      </w:pPr>
      <w:r w:rsidRPr="004C273E">
        <w:rPr>
          <w:rFonts w:asciiTheme="majorHAnsi" w:hAnsiTheme="majorHAnsi"/>
          <w:b/>
          <w:sz w:val="20"/>
        </w:rPr>
        <w:t>Benestad, J. B.</w:t>
      </w:r>
      <w:r>
        <w:rPr>
          <w:rFonts w:asciiTheme="majorHAnsi" w:hAnsiTheme="majorHAnsi"/>
          <w:sz w:val="20"/>
        </w:rPr>
        <w:t xml:space="preserve"> </w:t>
      </w:r>
      <w:r w:rsidRPr="00DD33C8">
        <w:rPr>
          <w:rFonts w:asciiTheme="majorHAnsi" w:hAnsiTheme="majorHAnsi"/>
          <w:sz w:val="20"/>
        </w:rPr>
        <w:t xml:space="preserve">The </w:t>
      </w:r>
      <w:r w:rsidRPr="00DD33C8">
        <w:rPr>
          <w:rFonts w:asciiTheme="majorHAnsi" w:hAnsiTheme="majorHAnsi"/>
          <w:i/>
          <w:sz w:val="20"/>
        </w:rPr>
        <w:t>Autobiography of St. Therese of Lisieux</w:t>
      </w:r>
      <w:r>
        <w:rPr>
          <w:rFonts w:asciiTheme="majorHAnsi" w:hAnsiTheme="majorHAnsi"/>
          <w:sz w:val="20"/>
        </w:rPr>
        <w:t xml:space="preserve">. </w:t>
      </w:r>
      <w:r w:rsidRPr="00DD33C8">
        <w:rPr>
          <w:rFonts w:asciiTheme="majorHAnsi" w:hAnsiTheme="majorHAnsi"/>
          <w:sz w:val="20"/>
        </w:rPr>
        <w:t xml:space="preserve">Seminar on the Catholic </w:t>
      </w:r>
      <w:r>
        <w:rPr>
          <w:rFonts w:asciiTheme="majorHAnsi" w:hAnsiTheme="majorHAnsi"/>
          <w:sz w:val="20"/>
        </w:rPr>
        <w:t xml:space="preserve">Intellectual Tradition at </w:t>
      </w:r>
      <w:r>
        <w:rPr>
          <w:rFonts w:asciiTheme="majorHAnsi" w:hAnsiTheme="majorHAnsi"/>
          <w:sz w:val="20"/>
        </w:rPr>
        <w:tab/>
        <w:t xml:space="preserve">the </w:t>
      </w:r>
      <w:r w:rsidRPr="00DD33C8">
        <w:rPr>
          <w:rFonts w:asciiTheme="majorHAnsi" w:hAnsiTheme="majorHAnsi"/>
          <w:sz w:val="20"/>
        </w:rPr>
        <w:t>University of Scranton</w:t>
      </w:r>
      <w:r>
        <w:rPr>
          <w:rFonts w:asciiTheme="majorHAnsi" w:hAnsiTheme="majorHAnsi"/>
          <w:sz w:val="20"/>
        </w:rPr>
        <w:t>, June 7, 2012.</w:t>
      </w:r>
    </w:p>
    <w:p w:rsidR="00DD33C8" w:rsidRDefault="00D567C1" w:rsidP="00D567C1">
      <w:pPr>
        <w:rPr>
          <w:rFonts w:asciiTheme="majorHAnsi" w:hAnsiTheme="majorHAnsi"/>
          <w:sz w:val="20"/>
        </w:rPr>
      </w:pPr>
      <w:r w:rsidRPr="004C273E">
        <w:rPr>
          <w:rFonts w:asciiTheme="majorHAnsi" w:hAnsiTheme="majorHAnsi"/>
          <w:b/>
          <w:sz w:val="20"/>
        </w:rPr>
        <w:t>Benestad, J. B.</w:t>
      </w:r>
      <w:r>
        <w:rPr>
          <w:rFonts w:asciiTheme="majorHAnsi" w:hAnsiTheme="majorHAnsi"/>
          <w:sz w:val="20"/>
        </w:rPr>
        <w:t xml:space="preserve"> </w:t>
      </w:r>
      <w:r w:rsidRPr="00D567C1">
        <w:rPr>
          <w:rFonts w:asciiTheme="majorHAnsi" w:hAnsiTheme="majorHAnsi"/>
          <w:i/>
          <w:sz w:val="20"/>
        </w:rPr>
        <w:t>St. Thomas More's Utopia</w:t>
      </w:r>
      <w:r>
        <w:rPr>
          <w:rFonts w:asciiTheme="majorHAnsi" w:hAnsiTheme="majorHAnsi"/>
          <w:sz w:val="20"/>
        </w:rPr>
        <w:t xml:space="preserve">. </w:t>
      </w:r>
      <w:r w:rsidRPr="00D567C1">
        <w:rPr>
          <w:rFonts w:asciiTheme="majorHAnsi" w:hAnsiTheme="majorHAnsi"/>
          <w:sz w:val="20"/>
        </w:rPr>
        <w:t xml:space="preserve">Seminar on the Catholic </w:t>
      </w:r>
      <w:r>
        <w:rPr>
          <w:rFonts w:asciiTheme="majorHAnsi" w:hAnsiTheme="majorHAnsi"/>
          <w:sz w:val="20"/>
        </w:rPr>
        <w:t xml:space="preserve">Intellectual Tradition at the </w:t>
      </w:r>
      <w:r w:rsidRPr="00D567C1">
        <w:rPr>
          <w:rFonts w:asciiTheme="majorHAnsi" w:hAnsiTheme="majorHAnsi"/>
          <w:sz w:val="20"/>
        </w:rPr>
        <w:t xml:space="preserve">University of </w:t>
      </w:r>
      <w:r>
        <w:rPr>
          <w:rFonts w:asciiTheme="majorHAnsi" w:hAnsiTheme="majorHAnsi"/>
          <w:sz w:val="20"/>
        </w:rPr>
        <w:tab/>
      </w:r>
      <w:r w:rsidRPr="00D567C1">
        <w:rPr>
          <w:rFonts w:asciiTheme="majorHAnsi" w:hAnsiTheme="majorHAnsi"/>
          <w:sz w:val="20"/>
        </w:rPr>
        <w:t>Scranton</w:t>
      </w:r>
      <w:r>
        <w:rPr>
          <w:rFonts w:asciiTheme="majorHAnsi" w:hAnsiTheme="majorHAnsi"/>
          <w:sz w:val="20"/>
        </w:rPr>
        <w:t>, June 4, 2012.</w:t>
      </w:r>
    </w:p>
    <w:p w:rsidR="000A760A" w:rsidRDefault="000A760A" w:rsidP="000A760A">
      <w:pPr>
        <w:rPr>
          <w:rFonts w:asciiTheme="majorHAnsi" w:hAnsiTheme="majorHAnsi"/>
          <w:sz w:val="20"/>
        </w:rPr>
      </w:pPr>
      <w:r w:rsidRPr="004C273E">
        <w:rPr>
          <w:rFonts w:asciiTheme="majorHAnsi" w:hAnsiTheme="majorHAnsi"/>
          <w:b/>
          <w:sz w:val="20"/>
        </w:rPr>
        <w:t>Benestad, J. B.</w:t>
      </w:r>
      <w:r>
        <w:rPr>
          <w:rFonts w:asciiTheme="majorHAnsi" w:hAnsiTheme="majorHAnsi"/>
          <w:sz w:val="20"/>
        </w:rPr>
        <w:t xml:space="preserve"> </w:t>
      </w:r>
      <w:r w:rsidRPr="000A760A">
        <w:rPr>
          <w:rFonts w:asciiTheme="majorHAnsi" w:hAnsiTheme="majorHAnsi"/>
          <w:i/>
          <w:sz w:val="20"/>
        </w:rPr>
        <w:t>Civil Society and the United States Conference of Catholic Bishops</w:t>
      </w:r>
      <w:r>
        <w:rPr>
          <w:rFonts w:asciiTheme="majorHAnsi" w:hAnsiTheme="majorHAnsi"/>
          <w:sz w:val="20"/>
        </w:rPr>
        <w:t xml:space="preserve">. </w:t>
      </w:r>
      <w:r w:rsidRPr="000A760A">
        <w:rPr>
          <w:rFonts w:asciiTheme="majorHAnsi" w:hAnsiTheme="majorHAnsi"/>
          <w:sz w:val="20"/>
        </w:rPr>
        <w:t xml:space="preserve">Invited presentation to </w:t>
      </w:r>
      <w:r>
        <w:rPr>
          <w:rFonts w:asciiTheme="majorHAnsi" w:hAnsiTheme="majorHAnsi"/>
          <w:sz w:val="20"/>
        </w:rPr>
        <w:tab/>
      </w:r>
      <w:r w:rsidRPr="000A760A">
        <w:rPr>
          <w:rFonts w:asciiTheme="majorHAnsi" w:hAnsiTheme="majorHAnsi"/>
          <w:sz w:val="20"/>
        </w:rPr>
        <w:t>faculty and students</w:t>
      </w:r>
      <w:r>
        <w:rPr>
          <w:rFonts w:asciiTheme="majorHAnsi" w:hAnsiTheme="majorHAnsi"/>
          <w:sz w:val="20"/>
        </w:rPr>
        <w:t xml:space="preserve"> at </w:t>
      </w:r>
      <w:r w:rsidRPr="000A760A">
        <w:rPr>
          <w:rFonts w:asciiTheme="majorHAnsi" w:hAnsiTheme="majorHAnsi"/>
          <w:sz w:val="20"/>
        </w:rPr>
        <w:t>Ave Maria University, Florida</w:t>
      </w:r>
      <w:r>
        <w:rPr>
          <w:rFonts w:asciiTheme="majorHAnsi" w:hAnsiTheme="majorHAnsi"/>
          <w:sz w:val="20"/>
        </w:rPr>
        <w:t>, September 15, 2012.</w:t>
      </w:r>
    </w:p>
    <w:p w:rsidR="00D567C1" w:rsidRDefault="000A760A" w:rsidP="00D57B78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</w:t>
      </w:r>
      <w:r w:rsidR="00D57B78" w:rsidRPr="004C273E">
        <w:rPr>
          <w:rFonts w:asciiTheme="majorHAnsi" w:hAnsiTheme="majorHAnsi"/>
          <w:b/>
          <w:sz w:val="20"/>
        </w:rPr>
        <w:t>Benestad, J. B.</w:t>
      </w:r>
      <w:r w:rsidR="00D57B78">
        <w:rPr>
          <w:rFonts w:asciiTheme="majorHAnsi" w:hAnsiTheme="majorHAnsi"/>
          <w:sz w:val="20"/>
        </w:rPr>
        <w:t xml:space="preserve"> </w:t>
      </w:r>
      <w:r w:rsidR="00D57B78" w:rsidRPr="00D57B78">
        <w:rPr>
          <w:rFonts w:asciiTheme="majorHAnsi" w:hAnsiTheme="majorHAnsi"/>
          <w:i/>
          <w:sz w:val="20"/>
        </w:rPr>
        <w:t>The Dignity of the Human Person and the Common Good</w:t>
      </w:r>
      <w:r w:rsidR="00D57B78">
        <w:rPr>
          <w:rFonts w:asciiTheme="majorHAnsi" w:hAnsiTheme="majorHAnsi"/>
          <w:sz w:val="20"/>
        </w:rPr>
        <w:t xml:space="preserve">. </w:t>
      </w:r>
      <w:r w:rsidR="00D57B78" w:rsidRPr="00D57B78">
        <w:rPr>
          <w:rFonts w:asciiTheme="majorHAnsi" w:hAnsiTheme="majorHAnsi"/>
          <w:sz w:val="20"/>
        </w:rPr>
        <w:t>Invited presen</w:t>
      </w:r>
      <w:r w:rsidR="00D57B78">
        <w:rPr>
          <w:rFonts w:asciiTheme="majorHAnsi" w:hAnsiTheme="majorHAnsi"/>
          <w:sz w:val="20"/>
        </w:rPr>
        <w:t>t</w:t>
      </w:r>
      <w:r w:rsidR="00D57B78" w:rsidRPr="00D57B78">
        <w:rPr>
          <w:rFonts w:asciiTheme="majorHAnsi" w:hAnsiTheme="majorHAnsi"/>
          <w:sz w:val="20"/>
        </w:rPr>
        <w:t xml:space="preserve">ation at the annual </w:t>
      </w:r>
      <w:r w:rsidR="00D57B78">
        <w:rPr>
          <w:rFonts w:asciiTheme="majorHAnsi" w:hAnsiTheme="majorHAnsi"/>
          <w:sz w:val="20"/>
        </w:rPr>
        <w:tab/>
      </w:r>
      <w:r w:rsidR="00D57B78" w:rsidRPr="00D57B78">
        <w:rPr>
          <w:rFonts w:asciiTheme="majorHAnsi" w:hAnsiTheme="majorHAnsi"/>
          <w:sz w:val="20"/>
        </w:rPr>
        <w:t xml:space="preserve">conference </w:t>
      </w:r>
      <w:r w:rsidR="00D57B78">
        <w:rPr>
          <w:rFonts w:asciiTheme="majorHAnsi" w:hAnsiTheme="majorHAnsi"/>
          <w:sz w:val="20"/>
        </w:rPr>
        <w:t xml:space="preserve">of the Fellowship of Catholic </w:t>
      </w:r>
      <w:r w:rsidR="00D57B78" w:rsidRPr="00D57B78">
        <w:rPr>
          <w:rFonts w:asciiTheme="majorHAnsi" w:hAnsiTheme="majorHAnsi"/>
          <w:sz w:val="20"/>
        </w:rPr>
        <w:t>Scholars</w:t>
      </w:r>
      <w:r w:rsidR="00D57B78">
        <w:rPr>
          <w:rFonts w:asciiTheme="majorHAnsi" w:hAnsiTheme="majorHAnsi"/>
          <w:sz w:val="20"/>
        </w:rPr>
        <w:t>,</w:t>
      </w:r>
      <w:r w:rsidR="00B561C4" w:rsidRPr="00B561C4">
        <w:t xml:space="preserve"> </w:t>
      </w:r>
      <w:r w:rsidR="00B561C4">
        <w:rPr>
          <w:rFonts w:asciiTheme="majorHAnsi" w:hAnsiTheme="majorHAnsi"/>
          <w:sz w:val="20"/>
        </w:rPr>
        <w:t>Detroit, MI,</w:t>
      </w:r>
      <w:r w:rsidR="00D57B78">
        <w:rPr>
          <w:rFonts w:asciiTheme="majorHAnsi" w:hAnsiTheme="majorHAnsi"/>
          <w:sz w:val="20"/>
        </w:rPr>
        <w:t xml:space="preserve"> September 24, 2011.</w:t>
      </w:r>
    </w:p>
    <w:p w:rsidR="002B5F24" w:rsidRDefault="002B5F24" w:rsidP="00D57B78">
      <w:pPr>
        <w:rPr>
          <w:rFonts w:asciiTheme="majorHAnsi" w:hAnsiTheme="majorHAnsi"/>
          <w:sz w:val="20"/>
        </w:rPr>
      </w:pPr>
      <w:r w:rsidRPr="004C273E">
        <w:rPr>
          <w:rFonts w:asciiTheme="majorHAnsi" w:hAnsiTheme="majorHAnsi"/>
          <w:b/>
          <w:sz w:val="20"/>
        </w:rPr>
        <w:t>Benestad, J. B.</w:t>
      </w:r>
      <w:r>
        <w:rPr>
          <w:rFonts w:asciiTheme="majorHAnsi" w:hAnsiTheme="majorHAnsi"/>
          <w:sz w:val="20"/>
        </w:rPr>
        <w:t xml:space="preserve"> </w:t>
      </w:r>
      <w:r w:rsidRPr="002B5F24">
        <w:rPr>
          <w:rFonts w:asciiTheme="majorHAnsi" w:hAnsiTheme="majorHAnsi"/>
          <w:i/>
          <w:sz w:val="20"/>
        </w:rPr>
        <w:t>The Political Thought of St. Augustine</w:t>
      </w:r>
      <w:r>
        <w:rPr>
          <w:rFonts w:asciiTheme="majorHAnsi" w:hAnsiTheme="majorHAnsi"/>
          <w:sz w:val="20"/>
        </w:rPr>
        <w:t xml:space="preserve">. </w:t>
      </w:r>
      <w:r w:rsidRPr="00D567C1">
        <w:rPr>
          <w:rFonts w:asciiTheme="majorHAnsi" w:hAnsiTheme="majorHAnsi"/>
          <w:sz w:val="20"/>
        </w:rPr>
        <w:t xml:space="preserve">Seminar on the Catholic </w:t>
      </w:r>
      <w:r>
        <w:rPr>
          <w:rFonts w:asciiTheme="majorHAnsi" w:hAnsiTheme="majorHAnsi"/>
          <w:sz w:val="20"/>
        </w:rPr>
        <w:t xml:space="preserve">Intellectual Tradition at the </w:t>
      </w:r>
      <w:r>
        <w:rPr>
          <w:rFonts w:asciiTheme="majorHAnsi" w:hAnsiTheme="majorHAnsi"/>
          <w:sz w:val="20"/>
        </w:rPr>
        <w:tab/>
      </w:r>
      <w:r w:rsidRPr="00D567C1">
        <w:rPr>
          <w:rFonts w:asciiTheme="majorHAnsi" w:hAnsiTheme="majorHAnsi"/>
          <w:sz w:val="20"/>
        </w:rPr>
        <w:t>University of Scranton</w:t>
      </w:r>
      <w:r>
        <w:rPr>
          <w:rFonts w:asciiTheme="majorHAnsi" w:hAnsiTheme="majorHAnsi"/>
          <w:sz w:val="20"/>
        </w:rPr>
        <w:t>, June 4, 2012.</w:t>
      </w:r>
    </w:p>
    <w:p w:rsidR="00BD0FA0" w:rsidRDefault="002E709F" w:rsidP="00077C1F">
      <w:pPr>
        <w:rPr>
          <w:rFonts w:asciiTheme="majorHAnsi" w:hAnsiTheme="majorHAnsi"/>
          <w:sz w:val="20"/>
        </w:rPr>
      </w:pPr>
      <w:r w:rsidRPr="004C273E">
        <w:rPr>
          <w:rFonts w:asciiTheme="majorHAnsi" w:hAnsiTheme="majorHAnsi"/>
          <w:b/>
          <w:sz w:val="20"/>
        </w:rPr>
        <w:t>Benestad, J. B.</w:t>
      </w:r>
      <w:r>
        <w:rPr>
          <w:rFonts w:asciiTheme="majorHAnsi" w:hAnsiTheme="majorHAnsi"/>
          <w:sz w:val="20"/>
        </w:rPr>
        <w:t xml:space="preserve"> </w:t>
      </w:r>
      <w:r w:rsidRPr="002E709F">
        <w:rPr>
          <w:rFonts w:asciiTheme="majorHAnsi" w:hAnsiTheme="majorHAnsi"/>
          <w:i/>
          <w:sz w:val="20"/>
        </w:rPr>
        <w:t>Semi</w:t>
      </w:r>
      <w:r>
        <w:rPr>
          <w:rFonts w:asciiTheme="majorHAnsi" w:hAnsiTheme="majorHAnsi"/>
          <w:i/>
          <w:sz w:val="20"/>
        </w:rPr>
        <w:t>n</w:t>
      </w:r>
      <w:r w:rsidRPr="002E709F">
        <w:rPr>
          <w:rFonts w:asciiTheme="majorHAnsi" w:hAnsiTheme="majorHAnsi"/>
          <w:i/>
          <w:sz w:val="20"/>
        </w:rPr>
        <w:t>ar on Catholic Social Doctrine</w:t>
      </w:r>
      <w:r>
        <w:rPr>
          <w:rFonts w:asciiTheme="majorHAnsi" w:hAnsiTheme="majorHAnsi"/>
          <w:sz w:val="20"/>
        </w:rPr>
        <w:t>. Presented</w:t>
      </w:r>
      <w:r w:rsidRPr="002E709F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to </w:t>
      </w:r>
      <w:r w:rsidRPr="002E709F">
        <w:rPr>
          <w:rFonts w:asciiTheme="majorHAnsi" w:hAnsiTheme="majorHAnsi"/>
          <w:sz w:val="20"/>
        </w:rPr>
        <w:t>fac</w:t>
      </w:r>
      <w:r>
        <w:rPr>
          <w:rFonts w:asciiTheme="majorHAnsi" w:hAnsiTheme="majorHAnsi"/>
          <w:sz w:val="20"/>
        </w:rPr>
        <w:t xml:space="preserve">ulty at the University of St. </w:t>
      </w:r>
      <w:r w:rsidRPr="002E709F">
        <w:rPr>
          <w:rFonts w:asciiTheme="majorHAnsi" w:hAnsiTheme="majorHAnsi"/>
          <w:sz w:val="20"/>
        </w:rPr>
        <w:t>Thomas</w:t>
      </w:r>
      <w:r>
        <w:rPr>
          <w:rFonts w:asciiTheme="majorHAnsi" w:hAnsiTheme="majorHAnsi"/>
          <w:sz w:val="20"/>
        </w:rPr>
        <w:t xml:space="preserve">, </w:t>
      </w:r>
      <w:r w:rsidRPr="002E709F">
        <w:rPr>
          <w:rFonts w:asciiTheme="majorHAnsi" w:hAnsiTheme="majorHAnsi"/>
          <w:sz w:val="20"/>
        </w:rPr>
        <w:t xml:space="preserve">St. </w:t>
      </w:r>
      <w:r>
        <w:rPr>
          <w:rFonts w:asciiTheme="majorHAnsi" w:hAnsiTheme="majorHAnsi"/>
          <w:sz w:val="20"/>
        </w:rPr>
        <w:tab/>
      </w:r>
      <w:r w:rsidRPr="002E709F">
        <w:rPr>
          <w:rFonts w:asciiTheme="majorHAnsi" w:hAnsiTheme="majorHAnsi"/>
          <w:sz w:val="20"/>
        </w:rPr>
        <w:t>Paul, MN</w:t>
      </w:r>
      <w:r>
        <w:rPr>
          <w:rFonts w:asciiTheme="majorHAnsi" w:hAnsiTheme="majorHAnsi"/>
          <w:sz w:val="20"/>
        </w:rPr>
        <w:t>, June 11-15, 2012.</w:t>
      </w:r>
    </w:p>
    <w:p w:rsidR="006862D0" w:rsidRDefault="006862D0" w:rsidP="00077C1F">
      <w:pPr>
        <w:rPr>
          <w:rFonts w:asciiTheme="majorHAnsi" w:hAnsiTheme="majorHAnsi"/>
          <w:sz w:val="20"/>
        </w:rPr>
      </w:pPr>
    </w:p>
    <w:p w:rsidR="006862D0" w:rsidRPr="00BD0FA0" w:rsidRDefault="006862D0" w:rsidP="00077C1F">
      <w:pPr>
        <w:rPr>
          <w:rFonts w:asciiTheme="majorHAnsi" w:hAnsiTheme="majorHAnsi"/>
          <w:sz w:val="20"/>
        </w:rPr>
      </w:pPr>
    </w:p>
    <w:p w:rsidR="00E61237" w:rsidRDefault="00E61237" w:rsidP="0037562D">
      <w:pPr>
        <w:pStyle w:val="Style2"/>
        <w:outlineLvl w:val="1"/>
      </w:pPr>
      <w:bookmarkStart w:id="82" w:name="_Toc348616575"/>
      <w:r>
        <w:t>Patrick M. Clark, Ph.D.</w:t>
      </w:r>
      <w:bookmarkEnd w:id="82"/>
      <w:r w:rsidRPr="00752C34">
        <w:t xml:space="preserve"> </w:t>
      </w:r>
    </w:p>
    <w:p w:rsidR="00E61237" w:rsidRPr="006156B2" w:rsidRDefault="00E61237" w:rsidP="00E61237">
      <w:pPr>
        <w:jc w:val="center"/>
        <w:rPr>
          <w:rFonts w:asciiTheme="majorHAnsi" w:hAnsiTheme="majorHAnsi" w:cs="Times New Roman"/>
          <w:b/>
          <w:szCs w:val="26"/>
        </w:rPr>
      </w:pPr>
    </w:p>
    <w:p w:rsidR="00B16C7F" w:rsidRDefault="00B16C7F" w:rsidP="00E61237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Fellowships</w:t>
      </w:r>
    </w:p>
    <w:p w:rsidR="00B16C7F" w:rsidRDefault="00B16C7F" w:rsidP="00B16C7F">
      <w:pPr>
        <w:rPr>
          <w:rFonts w:asciiTheme="majorHAnsi" w:hAnsiTheme="majorHAnsi" w:cs="Times New Roman"/>
          <w:sz w:val="20"/>
          <w:szCs w:val="26"/>
        </w:rPr>
      </w:pPr>
      <w:r w:rsidRPr="000B18BB">
        <w:rPr>
          <w:rFonts w:asciiTheme="majorHAnsi" w:hAnsiTheme="majorHAnsi" w:cs="Times New Roman"/>
          <w:b/>
          <w:sz w:val="20"/>
          <w:szCs w:val="26"/>
        </w:rPr>
        <w:t>Clark, P.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16C7F">
        <w:rPr>
          <w:rFonts w:asciiTheme="majorHAnsi" w:hAnsiTheme="majorHAnsi" w:cs="Times New Roman"/>
          <w:sz w:val="20"/>
          <w:szCs w:val="26"/>
        </w:rPr>
        <w:t>Communio Visiting Scholar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B16C7F">
        <w:rPr>
          <w:rFonts w:asciiTheme="majorHAnsi" w:hAnsiTheme="majorHAnsi" w:cs="Times New Roman"/>
          <w:sz w:val="20"/>
          <w:szCs w:val="26"/>
        </w:rPr>
        <w:t>Calvin College Summer Seminars Program</w:t>
      </w:r>
      <w:r>
        <w:rPr>
          <w:rFonts w:asciiTheme="majorHAnsi" w:hAnsiTheme="majorHAnsi" w:cs="Times New Roman"/>
          <w:sz w:val="20"/>
          <w:szCs w:val="26"/>
        </w:rPr>
        <w:t xml:space="preserve">, June 24-July 20, </w:t>
      </w:r>
      <w:r w:rsidRPr="00B16C7F">
        <w:rPr>
          <w:rFonts w:asciiTheme="majorHAnsi" w:hAnsiTheme="majorHAnsi" w:cs="Times New Roman"/>
          <w:sz w:val="20"/>
          <w:szCs w:val="26"/>
        </w:rPr>
        <w:t>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B16C7F" w:rsidRPr="00B16C7F" w:rsidRDefault="00B16C7F" w:rsidP="00B16C7F">
      <w:pPr>
        <w:rPr>
          <w:rFonts w:asciiTheme="majorHAnsi" w:hAnsiTheme="majorHAnsi" w:cs="Times New Roman"/>
          <w:sz w:val="20"/>
          <w:szCs w:val="26"/>
        </w:rPr>
      </w:pPr>
    </w:p>
    <w:p w:rsidR="00B16C7F" w:rsidRPr="00B16C7F" w:rsidRDefault="00B16C7F" w:rsidP="00E61237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E61237" w:rsidRDefault="00E61237" w:rsidP="00E61237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E61237" w:rsidRDefault="000B18BB" w:rsidP="000B18BB">
      <w:pPr>
        <w:rPr>
          <w:rFonts w:asciiTheme="majorHAnsi" w:hAnsiTheme="majorHAnsi" w:cs="Times New Roman"/>
          <w:sz w:val="20"/>
          <w:szCs w:val="26"/>
        </w:rPr>
      </w:pPr>
      <w:r w:rsidRPr="000B18BB">
        <w:rPr>
          <w:rFonts w:asciiTheme="majorHAnsi" w:hAnsiTheme="majorHAnsi" w:cs="Times New Roman"/>
          <w:b/>
          <w:sz w:val="20"/>
          <w:szCs w:val="26"/>
        </w:rPr>
        <w:t>Clark, P. M.</w:t>
      </w:r>
      <w:r>
        <w:rPr>
          <w:rFonts w:asciiTheme="majorHAnsi" w:hAnsiTheme="majorHAnsi" w:cs="Times New Roman"/>
          <w:sz w:val="20"/>
          <w:szCs w:val="26"/>
        </w:rPr>
        <w:t xml:space="preserve"> Blind Article R</w:t>
      </w:r>
      <w:r w:rsidRPr="000B18BB">
        <w:rPr>
          <w:rFonts w:asciiTheme="majorHAnsi" w:hAnsiTheme="majorHAnsi" w:cs="Times New Roman"/>
          <w:sz w:val="20"/>
          <w:szCs w:val="26"/>
        </w:rPr>
        <w:t>eview</w:t>
      </w:r>
      <w:r>
        <w:rPr>
          <w:rFonts w:asciiTheme="majorHAnsi" w:hAnsiTheme="majorHAnsi" w:cs="Times New Roman"/>
          <w:sz w:val="20"/>
          <w:szCs w:val="26"/>
        </w:rPr>
        <w:t xml:space="preserve"> of </w:t>
      </w:r>
      <w:r w:rsidRPr="000B18BB">
        <w:rPr>
          <w:rFonts w:asciiTheme="majorHAnsi" w:hAnsiTheme="majorHAnsi" w:cs="Times New Roman"/>
          <w:i/>
          <w:sz w:val="20"/>
          <w:szCs w:val="26"/>
        </w:rPr>
        <w:t>The Diagnosis of Death and the Irreducibility of the Human Person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0B18BB">
        <w:t xml:space="preserve"> </w:t>
      </w:r>
      <w:r>
        <w:rPr>
          <w:rFonts w:asciiTheme="majorHAnsi" w:hAnsiTheme="majorHAnsi" w:cs="Times New Roman"/>
          <w:sz w:val="20"/>
          <w:szCs w:val="26"/>
        </w:rPr>
        <w:t xml:space="preserve">The </w:t>
      </w:r>
      <w:r>
        <w:rPr>
          <w:rFonts w:asciiTheme="majorHAnsi" w:hAnsiTheme="majorHAnsi" w:cs="Times New Roman"/>
          <w:sz w:val="20"/>
          <w:szCs w:val="26"/>
        </w:rPr>
        <w:tab/>
        <w:t xml:space="preserve">Linacre Quarterly, </w:t>
      </w:r>
      <w:r w:rsidRPr="000B18BB">
        <w:rPr>
          <w:rFonts w:asciiTheme="majorHAnsi" w:hAnsiTheme="majorHAnsi" w:cs="Times New Roman"/>
          <w:sz w:val="20"/>
          <w:szCs w:val="26"/>
        </w:rPr>
        <w:t>official journal of t</w:t>
      </w:r>
      <w:r>
        <w:rPr>
          <w:rFonts w:asciiTheme="majorHAnsi" w:hAnsiTheme="majorHAnsi" w:cs="Times New Roman"/>
          <w:sz w:val="20"/>
          <w:szCs w:val="26"/>
        </w:rPr>
        <w:t>he Catholic Medical Association, April 4, 2012.</w:t>
      </w:r>
    </w:p>
    <w:p w:rsidR="007757C6" w:rsidRDefault="007757C6" w:rsidP="000B18BB">
      <w:pPr>
        <w:rPr>
          <w:rFonts w:asciiTheme="majorHAnsi" w:hAnsiTheme="majorHAnsi" w:cs="Times New Roman"/>
          <w:sz w:val="20"/>
          <w:szCs w:val="26"/>
        </w:rPr>
      </w:pPr>
    </w:p>
    <w:p w:rsidR="007757C6" w:rsidRDefault="007757C6" w:rsidP="007757C6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7757C6" w:rsidRDefault="007757C6" w:rsidP="007757C6">
      <w:pPr>
        <w:jc w:val="center"/>
        <w:rPr>
          <w:rFonts w:asciiTheme="majorHAnsi" w:hAnsiTheme="majorHAnsi" w:cs="Times New Roman"/>
          <w:sz w:val="20"/>
          <w:szCs w:val="26"/>
        </w:rPr>
      </w:pPr>
      <w:r w:rsidRPr="007757C6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7757C6" w:rsidRPr="007757C6" w:rsidRDefault="007757C6" w:rsidP="007757C6">
      <w:pPr>
        <w:rPr>
          <w:rFonts w:asciiTheme="majorHAnsi" w:hAnsiTheme="majorHAnsi" w:cs="Times New Roman"/>
          <w:sz w:val="20"/>
          <w:szCs w:val="26"/>
        </w:rPr>
      </w:pPr>
      <w:r w:rsidRPr="000B18BB">
        <w:rPr>
          <w:rFonts w:asciiTheme="majorHAnsi" w:hAnsiTheme="majorHAnsi" w:cs="Times New Roman"/>
          <w:b/>
          <w:sz w:val="20"/>
          <w:szCs w:val="26"/>
        </w:rPr>
        <w:t>Clark, P.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757C6">
        <w:rPr>
          <w:rFonts w:asciiTheme="majorHAnsi" w:hAnsiTheme="majorHAnsi" w:cs="Times New Roman"/>
          <w:i/>
          <w:sz w:val="20"/>
          <w:szCs w:val="26"/>
        </w:rPr>
        <w:t>Who Gets to Be a Martyr? Exploring the Boundaries of Martyrdom as a Theological Paradigm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>
        <w:rPr>
          <w:rFonts w:asciiTheme="majorHAnsi" w:hAnsiTheme="majorHAnsi" w:cs="Times New Roman"/>
          <w:sz w:val="20"/>
          <w:szCs w:val="26"/>
        </w:rPr>
        <w:tab/>
      </w:r>
      <w:r w:rsidRPr="007757C6">
        <w:rPr>
          <w:rFonts w:asciiTheme="majorHAnsi" w:hAnsiTheme="majorHAnsi" w:cs="Times New Roman"/>
          <w:sz w:val="20"/>
          <w:szCs w:val="26"/>
        </w:rPr>
        <w:t>American Academy of Religion Mid-Atlantic Region Annual Meeting</w:t>
      </w:r>
      <w:r>
        <w:rPr>
          <w:rFonts w:asciiTheme="majorHAnsi" w:hAnsiTheme="majorHAnsi" w:cs="Times New Roman"/>
          <w:sz w:val="20"/>
          <w:szCs w:val="26"/>
        </w:rPr>
        <w:t>, March 16, 2012.</w:t>
      </w:r>
    </w:p>
    <w:p w:rsidR="00E61237" w:rsidRDefault="00E61237" w:rsidP="00396574">
      <w:pPr>
        <w:rPr>
          <w:rFonts w:asciiTheme="majorHAnsi" w:hAnsiTheme="majorHAnsi" w:cs="Times New Roman"/>
          <w:b/>
          <w:sz w:val="20"/>
          <w:u w:val="single"/>
        </w:rPr>
      </w:pPr>
    </w:p>
    <w:p w:rsidR="000F5DDD" w:rsidRDefault="000F5DDD" w:rsidP="00396574">
      <w:pPr>
        <w:rPr>
          <w:rFonts w:asciiTheme="majorHAnsi" w:hAnsiTheme="majorHAnsi" w:cs="Times New Roman"/>
          <w:b/>
          <w:sz w:val="20"/>
          <w:u w:val="single"/>
        </w:rPr>
      </w:pPr>
    </w:p>
    <w:p w:rsidR="000F5DDD" w:rsidRDefault="000F5DDD" w:rsidP="00A07AA0">
      <w:pPr>
        <w:pStyle w:val="Style2"/>
        <w:outlineLvl w:val="1"/>
      </w:pPr>
      <w:bookmarkStart w:id="83" w:name="_Toc348616576"/>
      <w:r>
        <w:t>Will T. Cohen, Ph.D.</w:t>
      </w:r>
      <w:bookmarkEnd w:id="83"/>
    </w:p>
    <w:p w:rsidR="000F5DDD" w:rsidRDefault="000F5DDD" w:rsidP="000F5DDD">
      <w:pPr>
        <w:rPr>
          <w:rFonts w:asciiTheme="majorHAnsi" w:hAnsiTheme="majorHAnsi"/>
        </w:rPr>
      </w:pPr>
    </w:p>
    <w:p w:rsidR="000F5DDD" w:rsidRDefault="000F5DDD" w:rsidP="000F5DDD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0F5DDD" w:rsidRDefault="001C2B18" w:rsidP="001C2B18">
      <w:pPr>
        <w:rPr>
          <w:rFonts w:asciiTheme="majorHAnsi" w:hAnsiTheme="majorHAnsi"/>
          <w:sz w:val="20"/>
        </w:rPr>
      </w:pPr>
      <w:r w:rsidRPr="001C2B18">
        <w:rPr>
          <w:rFonts w:asciiTheme="majorHAnsi" w:hAnsiTheme="majorHAnsi"/>
          <w:b/>
          <w:sz w:val="20"/>
        </w:rPr>
        <w:t>Cohen, W. T.</w:t>
      </w:r>
      <w:r>
        <w:rPr>
          <w:rFonts w:asciiTheme="majorHAnsi" w:hAnsiTheme="majorHAnsi"/>
          <w:sz w:val="20"/>
        </w:rPr>
        <w:t xml:space="preserve"> </w:t>
      </w:r>
      <w:r w:rsidRPr="001C2B18">
        <w:rPr>
          <w:rFonts w:asciiTheme="majorHAnsi" w:hAnsiTheme="majorHAnsi"/>
          <w:i/>
          <w:sz w:val="20"/>
        </w:rPr>
        <w:t>The Hermeneutics of Schism and the Question of Sister Churches</w:t>
      </w:r>
      <w:r>
        <w:rPr>
          <w:rFonts w:asciiTheme="majorHAnsi" w:hAnsiTheme="majorHAnsi"/>
          <w:sz w:val="20"/>
        </w:rPr>
        <w:t xml:space="preserve">. </w:t>
      </w:r>
      <w:r w:rsidRPr="001C2B18">
        <w:rPr>
          <w:rFonts w:asciiTheme="majorHAnsi" w:hAnsiTheme="majorHAnsi"/>
          <w:sz w:val="20"/>
        </w:rPr>
        <w:t xml:space="preserve">Wildcard Session on The </w:t>
      </w:r>
      <w:r>
        <w:rPr>
          <w:rFonts w:asciiTheme="majorHAnsi" w:hAnsiTheme="majorHAnsi"/>
          <w:sz w:val="20"/>
        </w:rPr>
        <w:tab/>
      </w:r>
      <w:r w:rsidRPr="001C2B18">
        <w:rPr>
          <w:rFonts w:asciiTheme="majorHAnsi" w:hAnsiTheme="majorHAnsi"/>
          <w:sz w:val="20"/>
        </w:rPr>
        <w:t>Hermeneutics of Tradition</w:t>
      </w:r>
      <w:r>
        <w:rPr>
          <w:rFonts w:asciiTheme="majorHAnsi" w:hAnsiTheme="majorHAnsi"/>
          <w:sz w:val="20"/>
        </w:rPr>
        <w:t>,</w:t>
      </w:r>
      <w:r w:rsidRPr="001C2B18">
        <w:t xml:space="preserve"> </w:t>
      </w:r>
      <w:r w:rsidRPr="001C2B18">
        <w:rPr>
          <w:rFonts w:asciiTheme="majorHAnsi" w:hAnsiTheme="majorHAnsi"/>
          <w:sz w:val="20"/>
        </w:rPr>
        <w:t>American Academy of Religion Annual Meeting, San Francisco, CA</w:t>
      </w:r>
      <w:r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ab/>
        <w:t>November 20, 2011.</w:t>
      </w:r>
    </w:p>
    <w:p w:rsidR="001C2B18" w:rsidRDefault="00A07AA0" w:rsidP="00A07AA0">
      <w:pPr>
        <w:rPr>
          <w:rFonts w:asciiTheme="majorHAnsi" w:hAnsiTheme="majorHAnsi"/>
          <w:sz w:val="20"/>
        </w:rPr>
      </w:pPr>
      <w:r w:rsidRPr="001C2B18">
        <w:rPr>
          <w:rFonts w:asciiTheme="majorHAnsi" w:hAnsiTheme="majorHAnsi"/>
          <w:b/>
          <w:sz w:val="20"/>
        </w:rPr>
        <w:t>Cohen, W. T.</w:t>
      </w:r>
      <w:r>
        <w:rPr>
          <w:rFonts w:asciiTheme="majorHAnsi" w:hAnsiTheme="majorHAnsi"/>
          <w:sz w:val="20"/>
        </w:rPr>
        <w:t xml:space="preserve"> </w:t>
      </w:r>
      <w:r w:rsidRPr="00A07AA0">
        <w:rPr>
          <w:rFonts w:asciiTheme="majorHAnsi" w:hAnsiTheme="majorHAnsi"/>
          <w:i/>
          <w:sz w:val="20"/>
        </w:rPr>
        <w:t>Why Ecclesial Structures at the Regional Level Matter: Communion as Mutual Inclusion</w:t>
      </w:r>
      <w:r>
        <w:rPr>
          <w:rFonts w:asciiTheme="majorHAnsi" w:hAnsiTheme="majorHAnsi"/>
          <w:sz w:val="20"/>
        </w:rPr>
        <w:t xml:space="preserve">. </w:t>
      </w:r>
      <w:r>
        <w:rPr>
          <w:rFonts w:asciiTheme="majorHAnsi" w:hAnsiTheme="majorHAnsi"/>
          <w:sz w:val="20"/>
        </w:rPr>
        <w:tab/>
      </w:r>
      <w:r w:rsidRPr="00A07AA0">
        <w:rPr>
          <w:rFonts w:asciiTheme="majorHAnsi" w:hAnsiTheme="majorHAnsi"/>
          <w:sz w:val="20"/>
        </w:rPr>
        <w:t>Huffington Ecumenical Symposium, Loyola Marymount University, Los Angeles, CA</w:t>
      </w:r>
      <w:r>
        <w:rPr>
          <w:rFonts w:asciiTheme="majorHAnsi" w:hAnsiTheme="majorHAnsi"/>
          <w:sz w:val="20"/>
        </w:rPr>
        <w:t>, March 16, 2012.</w:t>
      </w:r>
    </w:p>
    <w:p w:rsidR="00A07AA0" w:rsidRPr="001C2B18" w:rsidRDefault="00A07AA0" w:rsidP="00A07AA0">
      <w:pPr>
        <w:rPr>
          <w:rFonts w:asciiTheme="majorHAnsi" w:hAnsiTheme="majorHAnsi"/>
          <w:sz w:val="20"/>
        </w:rPr>
      </w:pPr>
    </w:p>
    <w:p w:rsidR="000B18BB" w:rsidRPr="000B18BB" w:rsidRDefault="000B18BB" w:rsidP="00396574">
      <w:pPr>
        <w:rPr>
          <w:rFonts w:asciiTheme="majorHAnsi" w:hAnsiTheme="majorHAnsi" w:cs="Times New Roman"/>
          <w:b/>
          <w:sz w:val="20"/>
          <w:u w:val="single"/>
        </w:rPr>
      </w:pPr>
    </w:p>
    <w:p w:rsidR="00396574" w:rsidRDefault="00145043" w:rsidP="0037562D">
      <w:pPr>
        <w:pStyle w:val="Style2"/>
        <w:outlineLvl w:val="1"/>
      </w:pPr>
      <w:bookmarkStart w:id="84" w:name="_Toc348616577"/>
      <w:r>
        <w:lastRenderedPageBreak/>
        <w:t>Mary Anne Foley</w:t>
      </w:r>
      <w:r w:rsidR="00396574">
        <w:t xml:space="preserve">, </w:t>
      </w:r>
      <w:r>
        <w:t>Ph.D.</w:t>
      </w:r>
      <w:bookmarkEnd w:id="84"/>
      <w:r w:rsidR="00396574" w:rsidRPr="00752C34">
        <w:t xml:space="preserve"> </w:t>
      </w:r>
    </w:p>
    <w:p w:rsidR="00396574" w:rsidRPr="006156B2" w:rsidRDefault="00396574" w:rsidP="00396574">
      <w:pPr>
        <w:jc w:val="center"/>
        <w:rPr>
          <w:rFonts w:asciiTheme="majorHAnsi" w:hAnsiTheme="majorHAnsi" w:cs="Times New Roman"/>
          <w:b/>
          <w:szCs w:val="26"/>
        </w:rPr>
      </w:pPr>
    </w:p>
    <w:p w:rsidR="00396574" w:rsidRDefault="00145043" w:rsidP="00396574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145043" w:rsidRDefault="008457BD" w:rsidP="008457BD">
      <w:pPr>
        <w:rPr>
          <w:rFonts w:asciiTheme="majorHAnsi" w:hAnsiTheme="majorHAnsi" w:cs="Times New Roman"/>
          <w:sz w:val="20"/>
          <w:szCs w:val="26"/>
        </w:rPr>
      </w:pPr>
      <w:r w:rsidRPr="008457BD">
        <w:rPr>
          <w:rFonts w:asciiTheme="majorHAnsi" w:hAnsiTheme="majorHAnsi" w:cs="Times New Roman"/>
          <w:b/>
          <w:sz w:val="20"/>
          <w:szCs w:val="26"/>
        </w:rPr>
        <w:t xml:space="preserve">Foley, M. A. </w:t>
      </w:r>
      <w:r w:rsidRPr="008457BD">
        <w:rPr>
          <w:rFonts w:asciiTheme="majorHAnsi" w:hAnsiTheme="majorHAnsi" w:cs="Times New Roman"/>
          <w:i/>
          <w:sz w:val="20"/>
          <w:szCs w:val="26"/>
        </w:rPr>
        <w:t>Marguerite Bourgeoys and the Congregation of Notre Dame, 1665-1700</w:t>
      </w:r>
      <w:r>
        <w:rPr>
          <w:rFonts w:asciiTheme="majorHAnsi" w:hAnsiTheme="majorHAnsi" w:cs="Times New Roman"/>
          <w:sz w:val="20"/>
          <w:szCs w:val="26"/>
        </w:rPr>
        <w:t xml:space="preserve"> by </w:t>
      </w:r>
      <w:r w:rsidRPr="008457BD">
        <w:rPr>
          <w:rFonts w:asciiTheme="majorHAnsi" w:hAnsiTheme="majorHAnsi" w:cs="Times New Roman"/>
          <w:sz w:val="20"/>
          <w:szCs w:val="26"/>
        </w:rPr>
        <w:t>Patricia Simpson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>
        <w:rPr>
          <w:rFonts w:asciiTheme="majorHAnsi" w:hAnsiTheme="majorHAnsi" w:cs="Times New Roman"/>
          <w:sz w:val="20"/>
          <w:szCs w:val="26"/>
        </w:rPr>
        <w:tab/>
      </w:r>
      <w:r w:rsidRPr="008457BD">
        <w:rPr>
          <w:rFonts w:asciiTheme="majorHAnsi" w:hAnsiTheme="majorHAnsi" w:cs="Times New Roman"/>
          <w:sz w:val="20"/>
          <w:szCs w:val="26"/>
        </w:rPr>
        <w:t>Catholic Historical Review 97(4), 848-849</w:t>
      </w:r>
      <w:r>
        <w:rPr>
          <w:rFonts w:asciiTheme="majorHAnsi" w:hAnsiTheme="majorHAnsi" w:cs="Times New Roman"/>
          <w:sz w:val="20"/>
          <w:szCs w:val="26"/>
        </w:rPr>
        <w:t xml:space="preserve">, October 2011. </w:t>
      </w:r>
    </w:p>
    <w:p w:rsidR="001B52F2" w:rsidRDefault="001B52F2" w:rsidP="008457BD">
      <w:pPr>
        <w:rPr>
          <w:rFonts w:asciiTheme="majorHAnsi" w:hAnsiTheme="majorHAnsi" w:cs="Times New Roman"/>
          <w:sz w:val="20"/>
          <w:szCs w:val="26"/>
        </w:rPr>
      </w:pPr>
    </w:p>
    <w:p w:rsidR="00060367" w:rsidRDefault="00060367" w:rsidP="008457BD">
      <w:pPr>
        <w:rPr>
          <w:rFonts w:asciiTheme="majorHAnsi" w:hAnsiTheme="majorHAnsi" w:cs="Times New Roman"/>
          <w:sz w:val="20"/>
          <w:szCs w:val="26"/>
        </w:rPr>
      </w:pPr>
    </w:p>
    <w:p w:rsidR="00060367" w:rsidRDefault="00060367" w:rsidP="0037562D">
      <w:pPr>
        <w:pStyle w:val="Style2"/>
        <w:outlineLvl w:val="1"/>
      </w:pPr>
      <w:bookmarkStart w:id="85" w:name="_Toc348616578"/>
      <w:r>
        <w:t>Bradley C. Gregory, Ph.D.</w:t>
      </w:r>
      <w:bookmarkEnd w:id="85"/>
      <w:r w:rsidRPr="00752C34">
        <w:t xml:space="preserve"> </w:t>
      </w:r>
    </w:p>
    <w:p w:rsidR="00060367" w:rsidRPr="006156B2" w:rsidRDefault="00060367" w:rsidP="00060367">
      <w:pPr>
        <w:jc w:val="center"/>
        <w:rPr>
          <w:rFonts w:asciiTheme="majorHAnsi" w:hAnsiTheme="majorHAnsi" w:cs="Times New Roman"/>
          <w:b/>
          <w:szCs w:val="26"/>
        </w:rPr>
      </w:pPr>
    </w:p>
    <w:p w:rsidR="00060367" w:rsidRDefault="006E780D" w:rsidP="00060367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6E780D" w:rsidRDefault="006E780D" w:rsidP="006E780D">
      <w:pPr>
        <w:rPr>
          <w:rFonts w:asciiTheme="majorHAnsi" w:hAnsiTheme="majorHAnsi" w:cs="Times New Roman"/>
          <w:sz w:val="20"/>
          <w:szCs w:val="26"/>
        </w:rPr>
      </w:pPr>
      <w:r w:rsidRPr="006E780D">
        <w:rPr>
          <w:rFonts w:asciiTheme="majorHAnsi" w:hAnsiTheme="majorHAnsi" w:cs="Times New Roman"/>
          <w:b/>
          <w:sz w:val="20"/>
          <w:szCs w:val="26"/>
        </w:rPr>
        <w:t>Gregory, B.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E780D">
        <w:rPr>
          <w:rFonts w:asciiTheme="majorHAnsi" w:hAnsiTheme="majorHAnsi" w:cs="Times New Roman"/>
          <w:i/>
          <w:sz w:val="20"/>
          <w:szCs w:val="26"/>
        </w:rPr>
        <w:t xml:space="preserve">The Relationship between the Poor in Judea and Israel under Foreign Rule: Sirach 35:14-26 </w:t>
      </w:r>
      <w:r w:rsidRPr="006E780D">
        <w:rPr>
          <w:rFonts w:asciiTheme="majorHAnsi" w:hAnsiTheme="majorHAnsi" w:cs="Times New Roman"/>
          <w:i/>
          <w:sz w:val="20"/>
          <w:szCs w:val="26"/>
        </w:rPr>
        <w:tab/>
        <w:t>among Second Temple Prayers and Hymns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E780D">
        <w:rPr>
          <w:rFonts w:asciiTheme="majorHAnsi" w:hAnsiTheme="majorHAnsi" w:cs="Times New Roman"/>
          <w:sz w:val="20"/>
          <w:szCs w:val="26"/>
        </w:rPr>
        <w:t>Journal for the Study of Judaism 42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F95171" w:rsidRDefault="00F95171" w:rsidP="006E780D">
      <w:pPr>
        <w:rPr>
          <w:rFonts w:asciiTheme="majorHAnsi" w:hAnsiTheme="majorHAnsi" w:cs="Times New Roman"/>
          <w:sz w:val="20"/>
          <w:szCs w:val="26"/>
        </w:rPr>
      </w:pPr>
    </w:p>
    <w:p w:rsidR="004304D6" w:rsidRDefault="004304D6" w:rsidP="006E780D">
      <w:pPr>
        <w:rPr>
          <w:rFonts w:asciiTheme="majorHAnsi" w:hAnsiTheme="majorHAnsi" w:cs="Times New Roman"/>
          <w:sz w:val="20"/>
          <w:szCs w:val="26"/>
        </w:rPr>
      </w:pPr>
    </w:p>
    <w:p w:rsidR="004304D6" w:rsidRDefault="004304D6" w:rsidP="004304D6">
      <w:pPr>
        <w:jc w:val="center"/>
        <w:rPr>
          <w:rFonts w:asciiTheme="majorHAnsi" w:hAnsiTheme="majorHAnsi" w:cs="Times New Roman"/>
          <w:sz w:val="20"/>
          <w:szCs w:val="26"/>
        </w:rPr>
      </w:pPr>
      <w:r w:rsidRPr="004304D6">
        <w:rPr>
          <w:rFonts w:asciiTheme="majorHAnsi" w:hAnsiTheme="majorHAnsi" w:cs="Times New Roman"/>
          <w:b/>
          <w:i/>
          <w:sz w:val="20"/>
          <w:szCs w:val="26"/>
        </w:rPr>
        <w:t>Book Articles</w:t>
      </w:r>
    </w:p>
    <w:p w:rsidR="004304D6" w:rsidRDefault="00B96ABF" w:rsidP="004304D6">
      <w:pPr>
        <w:rPr>
          <w:rFonts w:asciiTheme="majorHAnsi" w:hAnsiTheme="majorHAnsi" w:cs="Times New Roman"/>
          <w:sz w:val="20"/>
          <w:szCs w:val="26"/>
        </w:rPr>
      </w:pPr>
      <w:r w:rsidRPr="006E780D">
        <w:rPr>
          <w:rFonts w:asciiTheme="majorHAnsi" w:hAnsiTheme="majorHAnsi" w:cs="Times New Roman"/>
          <w:b/>
          <w:sz w:val="20"/>
          <w:szCs w:val="26"/>
        </w:rPr>
        <w:t>Gregory, B.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96ABF">
        <w:rPr>
          <w:rFonts w:asciiTheme="majorHAnsi" w:hAnsiTheme="majorHAnsi" w:cs="Times New Roman"/>
          <w:i/>
          <w:sz w:val="20"/>
          <w:szCs w:val="26"/>
        </w:rPr>
        <w:t>Empathy in the Ethical Rhetoric of Ben Sira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B96ABF">
        <w:rPr>
          <w:rFonts w:asciiTheme="majorHAnsi" w:hAnsiTheme="majorHAnsi" w:cs="Times New Roman"/>
          <w:sz w:val="20"/>
          <w:szCs w:val="26"/>
        </w:rPr>
        <w:t xml:space="preserve">Emotions from Ben Sira to Paul. Deuterocanonical </w:t>
      </w:r>
      <w:r>
        <w:rPr>
          <w:rFonts w:asciiTheme="majorHAnsi" w:hAnsiTheme="majorHAnsi" w:cs="Times New Roman"/>
          <w:sz w:val="20"/>
          <w:szCs w:val="26"/>
        </w:rPr>
        <w:tab/>
      </w:r>
      <w:r w:rsidRPr="00B96ABF">
        <w:rPr>
          <w:rFonts w:asciiTheme="majorHAnsi" w:hAnsiTheme="majorHAnsi" w:cs="Times New Roman"/>
          <w:sz w:val="20"/>
          <w:szCs w:val="26"/>
        </w:rPr>
        <w:t>and Cognate Literature Yearbook</w:t>
      </w:r>
      <w:r>
        <w:rPr>
          <w:rFonts w:asciiTheme="majorHAnsi" w:hAnsiTheme="majorHAnsi" w:cs="Times New Roman"/>
          <w:sz w:val="20"/>
          <w:szCs w:val="26"/>
        </w:rPr>
        <w:t>, 2011 (pp.</w:t>
      </w:r>
      <w:r w:rsidRPr="00B96ABF">
        <w:rPr>
          <w:rFonts w:asciiTheme="majorHAnsi" w:hAnsiTheme="majorHAnsi" w:cs="Times New Roman"/>
          <w:sz w:val="20"/>
          <w:szCs w:val="26"/>
        </w:rPr>
        <w:t xml:space="preserve"> 103-119</w:t>
      </w:r>
      <w:r>
        <w:rPr>
          <w:rFonts w:asciiTheme="majorHAnsi" w:hAnsiTheme="majorHAnsi" w:cs="Times New Roman"/>
          <w:sz w:val="20"/>
          <w:szCs w:val="26"/>
        </w:rPr>
        <w:t xml:space="preserve">), </w:t>
      </w:r>
      <w:r w:rsidRPr="00B96ABF">
        <w:rPr>
          <w:rFonts w:asciiTheme="majorHAnsi" w:hAnsiTheme="majorHAnsi" w:cs="Times New Roman"/>
          <w:sz w:val="20"/>
          <w:szCs w:val="26"/>
        </w:rPr>
        <w:t>Jeremy</w:t>
      </w:r>
      <w:r>
        <w:rPr>
          <w:rFonts w:asciiTheme="majorHAnsi" w:hAnsiTheme="majorHAnsi" w:cs="Times New Roman"/>
          <w:sz w:val="20"/>
          <w:szCs w:val="26"/>
        </w:rPr>
        <w:t xml:space="preserve"> Corley and Renate Egger-Wenzel, Eds.</w:t>
      </w:r>
      <w:r w:rsidRPr="00B96ABF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B96ABF">
        <w:rPr>
          <w:rFonts w:asciiTheme="majorHAnsi" w:hAnsiTheme="majorHAnsi" w:cs="Times New Roman"/>
          <w:sz w:val="20"/>
          <w:szCs w:val="26"/>
        </w:rPr>
        <w:t xml:space="preserve">Berlin/New </w:t>
      </w:r>
      <w:r>
        <w:rPr>
          <w:rFonts w:asciiTheme="majorHAnsi" w:hAnsiTheme="majorHAnsi" w:cs="Times New Roman"/>
          <w:sz w:val="20"/>
          <w:szCs w:val="26"/>
        </w:rPr>
        <w:t>York: Walter de Gruyter, 2012.</w:t>
      </w:r>
    </w:p>
    <w:p w:rsidR="00722670" w:rsidRPr="00B96ABF" w:rsidRDefault="00722670" w:rsidP="00722670">
      <w:pPr>
        <w:rPr>
          <w:rFonts w:asciiTheme="majorHAnsi" w:hAnsiTheme="majorHAnsi" w:cs="Times New Roman"/>
          <w:sz w:val="20"/>
          <w:szCs w:val="26"/>
        </w:rPr>
      </w:pPr>
      <w:r w:rsidRPr="006E780D">
        <w:rPr>
          <w:rFonts w:asciiTheme="majorHAnsi" w:hAnsiTheme="majorHAnsi" w:cs="Times New Roman"/>
          <w:b/>
          <w:sz w:val="20"/>
          <w:szCs w:val="26"/>
        </w:rPr>
        <w:t>Gregory, B.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22670">
        <w:rPr>
          <w:rFonts w:asciiTheme="majorHAnsi" w:hAnsiTheme="majorHAnsi" w:cs="Times New Roman"/>
          <w:i/>
          <w:sz w:val="20"/>
          <w:szCs w:val="26"/>
        </w:rPr>
        <w:t>The Warrior-Poet of Israel: The Significance of David’s Battles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22670">
        <w:rPr>
          <w:rFonts w:asciiTheme="majorHAnsi" w:hAnsiTheme="majorHAnsi" w:cs="Times New Roman"/>
          <w:i/>
          <w:sz w:val="20"/>
          <w:szCs w:val="26"/>
        </w:rPr>
        <w:t>in Chronicles and Ben Sira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722670">
        <w:t xml:space="preserve"> </w:t>
      </w:r>
      <w:r>
        <w:tab/>
      </w:r>
      <w:r w:rsidRPr="00722670">
        <w:rPr>
          <w:rFonts w:asciiTheme="majorHAnsi" w:hAnsiTheme="majorHAnsi" w:cs="Times New Roman"/>
          <w:sz w:val="20"/>
          <w:szCs w:val="26"/>
        </w:rPr>
        <w:t xml:space="preserve">Rewriting Biblical History: Essays on Chronicles and Ben Sira. Deuterocanonical and Cognate </w:t>
      </w:r>
      <w:r>
        <w:rPr>
          <w:rFonts w:asciiTheme="majorHAnsi" w:hAnsiTheme="majorHAnsi" w:cs="Times New Roman"/>
          <w:sz w:val="20"/>
          <w:szCs w:val="26"/>
        </w:rPr>
        <w:tab/>
        <w:t>Literature Studies 7 (pp.</w:t>
      </w:r>
      <w:r w:rsidRPr="00722670">
        <w:rPr>
          <w:rFonts w:asciiTheme="majorHAnsi" w:hAnsiTheme="majorHAnsi" w:cs="Times New Roman"/>
          <w:sz w:val="20"/>
          <w:szCs w:val="26"/>
        </w:rPr>
        <w:t xml:space="preserve"> 79-96</w:t>
      </w:r>
      <w:r>
        <w:rPr>
          <w:rFonts w:asciiTheme="majorHAnsi" w:hAnsiTheme="majorHAnsi" w:cs="Times New Roman"/>
          <w:sz w:val="20"/>
          <w:szCs w:val="26"/>
        </w:rPr>
        <w:t>), Jeremy Corley and Harm van Grol, Eds.</w:t>
      </w:r>
      <w:r w:rsidRPr="00722670">
        <w:rPr>
          <w:rFonts w:asciiTheme="majorHAnsi" w:hAnsiTheme="majorHAnsi" w:cs="Times New Roman"/>
          <w:sz w:val="20"/>
          <w:szCs w:val="26"/>
        </w:rPr>
        <w:t xml:space="preserve"> Berlin/New York: Walter de </w:t>
      </w:r>
      <w:r>
        <w:rPr>
          <w:rFonts w:asciiTheme="majorHAnsi" w:hAnsiTheme="majorHAnsi" w:cs="Times New Roman"/>
          <w:sz w:val="20"/>
          <w:szCs w:val="26"/>
        </w:rPr>
        <w:tab/>
      </w:r>
      <w:r w:rsidRPr="00722670">
        <w:rPr>
          <w:rFonts w:asciiTheme="majorHAnsi" w:hAnsiTheme="majorHAnsi" w:cs="Times New Roman"/>
          <w:sz w:val="20"/>
          <w:szCs w:val="26"/>
        </w:rPr>
        <w:t>Gruyter,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F95171" w:rsidRDefault="00F95171" w:rsidP="006E780D">
      <w:pPr>
        <w:rPr>
          <w:rFonts w:asciiTheme="majorHAnsi" w:hAnsiTheme="majorHAnsi" w:cs="Times New Roman"/>
          <w:sz w:val="20"/>
          <w:szCs w:val="26"/>
        </w:rPr>
      </w:pPr>
    </w:p>
    <w:p w:rsidR="00D27F3D" w:rsidRDefault="00D27F3D" w:rsidP="006E780D">
      <w:pPr>
        <w:rPr>
          <w:rFonts w:asciiTheme="majorHAnsi" w:hAnsiTheme="majorHAnsi" w:cs="Times New Roman"/>
          <w:sz w:val="20"/>
          <w:szCs w:val="26"/>
        </w:rPr>
      </w:pPr>
    </w:p>
    <w:p w:rsidR="00D27F3D" w:rsidRDefault="00D27F3D" w:rsidP="00D27F3D">
      <w:pPr>
        <w:jc w:val="center"/>
        <w:rPr>
          <w:rFonts w:asciiTheme="majorHAnsi" w:hAnsiTheme="majorHAnsi" w:cs="Times New Roman"/>
          <w:sz w:val="20"/>
          <w:szCs w:val="26"/>
        </w:rPr>
      </w:pPr>
      <w:r w:rsidRPr="00D27F3D"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BD58BC" w:rsidRDefault="00D27F3D" w:rsidP="006E780D">
      <w:pPr>
        <w:rPr>
          <w:rFonts w:asciiTheme="majorHAnsi" w:hAnsiTheme="majorHAnsi" w:cs="Times New Roman"/>
          <w:sz w:val="20"/>
          <w:szCs w:val="26"/>
        </w:rPr>
      </w:pPr>
      <w:r w:rsidRPr="006E780D">
        <w:rPr>
          <w:rFonts w:asciiTheme="majorHAnsi" w:hAnsiTheme="majorHAnsi" w:cs="Times New Roman"/>
          <w:b/>
          <w:sz w:val="20"/>
          <w:szCs w:val="26"/>
        </w:rPr>
        <w:t>Gregory, B.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D27F3D">
        <w:rPr>
          <w:rFonts w:asciiTheme="majorHAnsi" w:hAnsiTheme="majorHAnsi" w:cs="Times New Roman"/>
          <w:sz w:val="20"/>
          <w:szCs w:val="26"/>
        </w:rPr>
        <w:t>Review of Conlet</w:t>
      </w:r>
      <w:r>
        <w:rPr>
          <w:rFonts w:asciiTheme="majorHAnsi" w:hAnsiTheme="majorHAnsi" w:cs="Times New Roman"/>
          <w:sz w:val="20"/>
          <w:szCs w:val="26"/>
        </w:rPr>
        <w:t xml:space="preserve">h Kearns, </w:t>
      </w:r>
      <w:r w:rsidRPr="00D27F3D">
        <w:rPr>
          <w:rFonts w:asciiTheme="majorHAnsi" w:hAnsiTheme="majorHAnsi" w:cs="Times New Roman"/>
          <w:i/>
          <w:sz w:val="20"/>
          <w:szCs w:val="26"/>
        </w:rPr>
        <w:t xml:space="preserve">The Expanded Text of Ecclesiasticus: Its Teaching on the Future Life </w:t>
      </w:r>
      <w:r w:rsidRPr="00D27F3D">
        <w:rPr>
          <w:rFonts w:asciiTheme="majorHAnsi" w:hAnsiTheme="majorHAnsi" w:cs="Times New Roman"/>
          <w:i/>
          <w:sz w:val="20"/>
          <w:szCs w:val="26"/>
        </w:rPr>
        <w:tab/>
        <w:t>as a Clue to Its Origin</w:t>
      </w:r>
      <w:r>
        <w:rPr>
          <w:rFonts w:asciiTheme="majorHAnsi" w:hAnsiTheme="majorHAnsi" w:cs="Times New Roman"/>
          <w:sz w:val="20"/>
          <w:szCs w:val="26"/>
        </w:rPr>
        <w:t xml:space="preserve">, Pancratius C. </w:t>
      </w:r>
      <w:r w:rsidRPr="00D27F3D">
        <w:rPr>
          <w:rFonts w:asciiTheme="majorHAnsi" w:hAnsiTheme="majorHAnsi" w:cs="Times New Roman"/>
          <w:sz w:val="20"/>
          <w:szCs w:val="26"/>
        </w:rPr>
        <w:t>Beentjes</w:t>
      </w:r>
      <w:r>
        <w:rPr>
          <w:rFonts w:asciiTheme="majorHAnsi" w:hAnsiTheme="majorHAnsi" w:cs="Times New Roman"/>
          <w:sz w:val="20"/>
          <w:szCs w:val="26"/>
        </w:rPr>
        <w:t xml:space="preserve">, Ed. </w:t>
      </w:r>
      <w:r w:rsidRPr="00D27F3D">
        <w:rPr>
          <w:rFonts w:asciiTheme="majorHAnsi" w:hAnsiTheme="majorHAnsi" w:cs="Times New Roman"/>
          <w:sz w:val="20"/>
          <w:szCs w:val="26"/>
        </w:rPr>
        <w:t>Review of Biblical Literature</w:t>
      </w:r>
      <w:r>
        <w:rPr>
          <w:rFonts w:asciiTheme="majorHAnsi" w:hAnsiTheme="majorHAnsi" w:cs="Times New Roman"/>
          <w:sz w:val="20"/>
          <w:szCs w:val="26"/>
        </w:rPr>
        <w:t>, April 2012</w:t>
      </w:r>
      <w:r w:rsidR="00077C1F">
        <w:rPr>
          <w:rFonts w:asciiTheme="majorHAnsi" w:hAnsiTheme="majorHAnsi" w:cs="Times New Roman"/>
          <w:sz w:val="20"/>
          <w:szCs w:val="26"/>
        </w:rPr>
        <w:t>.</w:t>
      </w:r>
    </w:p>
    <w:p w:rsidR="006862D0" w:rsidRDefault="006862D0" w:rsidP="006E780D">
      <w:pPr>
        <w:rPr>
          <w:rFonts w:asciiTheme="majorHAnsi" w:hAnsiTheme="majorHAnsi" w:cs="Times New Roman"/>
          <w:sz w:val="20"/>
          <w:szCs w:val="26"/>
        </w:rPr>
      </w:pPr>
    </w:p>
    <w:p w:rsidR="006862D0" w:rsidRDefault="006862D0" w:rsidP="006E780D">
      <w:pPr>
        <w:rPr>
          <w:rFonts w:asciiTheme="majorHAnsi" w:hAnsiTheme="majorHAnsi" w:cs="Times New Roman"/>
          <w:sz w:val="20"/>
          <w:szCs w:val="26"/>
        </w:rPr>
      </w:pPr>
    </w:p>
    <w:p w:rsidR="00F95171" w:rsidRDefault="00F95171" w:rsidP="00F95171">
      <w:pPr>
        <w:jc w:val="center"/>
        <w:rPr>
          <w:rFonts w:asciiTheme="majorHAnsi" w:hAnsiTheme="majorHAnsi" w:cs="Times New Roman"/>
          <w:sz w:val="20"/>
          <w:szCs w:val="26"/>
        </w:rPr>
      </w:pPr>
      <w:r w:rsidRPr="00F95171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F95171" w:rsidRDefault="00F95171" w:rsidP="00F95171">
      <w:pPr>
        <w:rPr>
          <w:rFonts w:asciiTheme="majorHAnsi" w:hAnsiTheme="majorHAnsi" w:cs="Times New Roman"/>
          <w:sz w:val="20"/>
          <w:szCs w:val="26"/>
        </w:rPr>
      </w:pPr>
      <w:r w:rsidRPr="006E780D">
        <w:rPr>
          <w:rFonts w:asciiTheme="majorHAnsi" w:hAnsiTheme="majorHAnsi" w:cs="Times New Roman"/>
          <w:b/>
          <w:sz w:val="20"/>
          <w:szCs w:val="26"/>
        </w:rPr>
        <w:t>Gregory, B.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95171">
        <w:rPr>
          <w:rFonts w:asciiTheme="majorHAnsi" w:hAnsiTheme="majorHAnsi" w:cs="Times New Roman"/>
          <w:i/>
          <w:sz w:val="20"/>
          <w:szCs w:val="26"/>
        </w:rPr>
        <w:t>The Meaning of Life in Ben Sira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F95171">
        <w:rPr>
          <w:rFonts w:asciiTheme="majorHAnsi" w:hAnsiTheme="majorHAnsi" w:cs="Times New Roman"/>
          <w:sz w:val="20"/>
          <w:szCs w:val="26"/>
        </w:rPr>
        <w:t>Journal of Biblical Literature</w:t>
      </w:r>
      <w:r>
        <w:rPr>
          <w:rFonts w:asciiTheme="majorHAnsi" w:hAnsiTheme="majorHAnsi" w:cs="Times New Roman"/>
          <w:sz w:val="20"/>
          <w:szCs w:val="26"/>
        </w:rPr>
        <w:t>, July 2011.</w:t>
      </w:r>
    </w:p>
    <w:p w:rsidR="00FF2352" w:rsidRDefault="00FF2352" w:rsidP="00F95171">
      <w:pPr>
        <w:rPr>
          <w:rFonts w:asciiTheme="majorHAnsi" w:hAnsiTheme="majorHAnsi" w:cs="Times New Roman"/>
          <w:sz w:val="20"/>
          <w:szCs w:val="26"/>
        </w:rPr>
      </w:pPr>
    </w:p>
    <w:p w:rsidR="00FF2352" w:rsidRDefault="00FF2352" w:rsidP="00F95171">
      <w:pPr>
        <w:rPr>
          <w:rFonts w:asciiTheme="majorHAnsi" w:hAnsiTheme="majorHAnsi" w:cs="Times New Roman"/>
          <w:sz w:val="20"/>
          <w:szCs w:val="26"/>
        </w:rPr>
      </w:pPr>
    </w:p>
    <w:p w:rsidR="00FF2352" w:rsidRDefault="00FF2352" w:rsidP="00FF2352">
      <w:pPr>
        <w:jc w:val="center"/>
        <w:rPr>
          <w:rFonts w:asciiTheme="majorHAnsi" w:hAnsiTheme="majorHAnsi" w:cs="Times New Roman"/>
          <w:sz w:val="20"/>
          <w:szCs w:val="26"/>
        </w:rPr>
      </w:pPr>
      <w:r w:rsidRPr="00FF2352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A775F6" w:rsidRDefault="00FF2352" w:rsidP="00A775F6">
      <w:r w:rsidRPr="006E780D">
        <w:rPr>
          <w:rFonts w:asciiTheme="majorHAnsi" w:hAnsiTheme="majorHAnsi" w:cs="Times New Roman"/>
          <w:b/>
          <w:sz w:val="20"/>
          <w:szCs w:val="26"/>
        </w:rPr>
        <w:t>Gregory, B.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F2352">
        <w:rPr>
          <w:rFonts w:asciiTheme="majorHAnsi" w:hAnsiTheme="majorHAnsi" w:cs="Times New Roman"/>
          <w:i/>
          <w:sz w:val="20"/>
          <w:szCs w:val="26"/>
        </w:rPr>
        <w:t>Social and Theological Aspects of Hunger in Sirach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FF2352">
        <w:rPr>
          <w:rFonts w:asciiTheme="majorHAnsi" w:hAnsiTheme="majorHAnsi" w:cs="Times New Roman"/>
          <w:sz w:val="20"/>
          <w:szCs w:val="26"/>
        </w:rPr>
        <w:t xml:space="preserve">Catholic Biblical Association Annual </w:t>
      </w:r>
      <w:r>
        <w:rPr>
          <w:rFonts w:asciiTheme="majorHAnsi" w:hAnsiTheme="majorHAnsi" w:cs="Times New Roman"/>
          <w:sz w:val="20"/>
          <w:szCs w:val="26"/>
        </w:rPr>
        <w:tab/>
      </w:r>
      <w:r w:rsidRPr="00FF2352">
        <w:rPr>
          <w:rFonts w:asciiTheme="majorHAnsi" w:hAnsiTheme="majorHAnsi" w:cs="Times New Roman"/>
          <w:sz w:val="20"/>
          <w:szCs w:val="26"/>
        </w:rPr>
        <w:t xml:space="preserve">Meeting. Feminist Hermeneutics Task Force. Worcester, </w:t>
      </w:r>
      <w:r>
        <w:rPr>
          <w:rFonts w:asciiTheme="majorHAnsi" w:hAnsiTheme="majorHAnsi" w:cs="Times New Roman"/>
          <w:sz w:val="20"/>
          <w:szCs w:val="26"/>
        </w:rPr>
        <w:t>MA, August 2011.</w:t>
      </w:r>
      <w:r w:rsidR="00A775F6" w:rsidRPr="00A775F6">
        <w:t xml:space="preserve"> </w:t>
      </w:r>
    </w:p>
    <w:p w:rsidR="00B12872" w:rsidRDefault="00A775F6" w:rsidP="00A775F6">
      <w:r w:rsidRPr="006E780D">
        <w:rPr>
          <w:rFonts w:asciiTheme="majorHAnsi" w:hAnsiTheme="majorHAnsi" w:cs="Times New Roman"/>
          <w:b/>
          <w:sz w:val="20"/>
          <w:szCs w:val="26"/>
        </w:rPr>
        <w:t>Gregory, B.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A775F6">
        <w:rPr>
          <w:rFonts w:asciiTheme="majorHAnsi" w:hAnsiTheme="majorHAnsi" w:cs="Times New Roman"/>
          <w:i/>
          <w:sz w:val="20"/>
          <w:szCs w:val="26"/>
        </w:rPr>
        <w:t>The Relationship between Sin and Pride in the Versions of Sirach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775F6">
        <w:rPr>
          <w:rFonts w:asciiTheme="majorHAnsi" w:hAnsiTheme="majorHAnsi" w:cs="Times New Roman"/>
          <w:sz w:val="20"/>
          <w:szCs w:val="26"/>
        </w:rPr>
        <w:t xml:space="preserve">Society of Biblical Literature </w:t>
      </w:r>
      <w:r>
        <w:rPr>
          <w:rFonts w:asciiTheme="majorHAnsi" w:hAnsiTheme="majorHAnsi" w:cs="Times New Roman"/>
          <w:sz w:val="20"/>
          <w:szCs w:val="26"/>
        </w:rPr>
        <w:tab/>
        <w:t xml:space="preserve">Annual Meeting, </w:t>
      </w:r>
      <w:r w:rsidRPr="00A775F6">
        <w:rPr>
          <w:rFonts w:asciiTheme="majorHAnsi" w:hAnsiTheme="majorHAnsi" w:cs="Times New Roman"/>
          <w:sz w:val="20"/>
          <w:szCs w:val="26"/>
        </w:rPr>
        <w:t xml:space="preserve">Wisdom in Israelite and Cognate Traditions Section. San Francisco, </w:t>
      </w:r>
      <w:r>
        <w:rPr>
          <w:rFonts w:asciiTheme="majorHAnsi" w:hAnsiTheme="majorHAnsi" w:cs="Times New Roman"/>
          <w:sz w:val="20"/>
          <w:szCs w:val="26"/>
        </w:rPr>
        <w:t xml:space="preserve">CA, </w:t>
      </w:r>
      <w:r w:rsidRPr="00A775F6">
        <w:rPr>
          <w:rFonts w:asciiTheme="majorHAnsi" w:hAnsiTheme="majorHAnsi" w:cs="Times New Roman"/>
          <w:sz w:val="20"/>
          <w:szCs w:val="26"/>
        </w:rPr>
        <w:t xml:space="preserve">November </w:t>
      </w:r>
      <w:r>
        <w:rPr>
          <w:rFonts w:asciiTheme="majorHAnsi" w:hAnsiTheme="majorHAnsi" w:cs="Times New Roman"/>
          <w:sz w:val="20"/>
          <w:szCs w:val="26"/>
        </w:rPr>
        <w:tab/>
      </w:r>
      <w:r w:rsidRPr="00A775F6">
        <w:rPr>
          <w:rFonts w:asciiTheme="majorHAnsi" w:hAnsiTheme="majorHAnsi" w:cs="Times New Roman"/>
          <w:sz w:val="20"/>
          <w:szCs w:val="26"/>
        </w:rPr>
        <w:t>2011</w:t>
      </w:r>
      <w:r>
        <w:rPr>
          <w:rFonts w:asciiTheme="majorHAnsi" w:hAnsiTheme="majorHAnsi" w:cs="Times New Roman"/>
          <w:sz w:val="20"/>
          <w:szCs w:val="26"/>
        </w:rPr>
        <w:t>.</w:t>
      </w:r>
      <w:r w:rsidR="00B12872" w:rsidRPr="00B12872">
        <w:t xml:space="preserve"> </w:t>
      </w:r>
    </w:p>
    <w:p w:rsidR="00FF2352" w:rsidRPr="00FF2352" w:rsidRDefault="00B12872" w:rsidP="00A775F6">
      <w:pPr>
        <w:rPr>
          <w:rFonts w:asciiTheme="majorHAnsi" w:hAnsiTheme="majorHAnsi" w:cs="Times New Roman"/>
          <w:sz w:val="20"/>
          <w:szCs w:val="26"/>
        </w:rPr>
      </w:pPr>
      <w:r w:rsidRPr="006E780D">
        <w:rPr>
          <w:rFonts w:asciiTheme="majorHAnsi" w:hAnsiTheme="majorHAnsi" w:cs="Times New Roman"/>
          <w:b/>
          <w:sz w:val="20"/>
          <w:szCs w:val="26"/>
        </w:rPr>
        <w:t>Gregory, B.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12872">
        <w:rPr>
          <w:rFonts w:asciiTheme="majorHAnsi" w:hAnsiTheme="majorHAnsi" w:cs="Times New Roman"/>
          <w:i/>
          <w:sz w:val="20"/>
          <w:szCs w:val="26"/>
        </w:rPr>
        <w:t>Slips of the Tongue in the Speech Ethics of Ben Sira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B12872">
        <w:rPr>
          <w:rFonts w:asciiTheme="majorHAnsi" w:hAnsiTheme="majorHAnsi" w:cs="Times New Roman"/>
          <w:sz w:val="20"/>
          <w:szCs w:val="26"/>
        </w:rPr>
        <w:t xml:space="preserve">Catholic Biblical Association Annual </w:t>
      </w:r>
      <w:r>
        <w:rPr>
          <w:rFonts w:asciiTheme="majorHAnsi" w:hAnsiTheme="majorHAnsi" w:cs="Times New Roman"/>
          <w:sz w:val="20"/>
          <w:szCs w:val="26"/>
        </w:rPr>
        <w:tab/>
      </w:r>
      <w:r w:rsidRPr="00B12872">
        <w:rPr>
          <w:rFonts w:asciiTheme="majorHAnsi" w:hAnsiTheme="majorHAnsi" w:cs="Times New Roman"/>
          <w:sz w:val="20"/>
          <w:szCs w:val="26"/>
        </w:rPr>
        <w:t xml:space="preserve">Meeting. Deuterocanonical Books Continuing Seminar. Worcester, </w:t>
      </w:r>
      <w:r>
        <w:rPr>
          <w:rFonts w:asciiTheme="majorHAnsi" w:hAnsiTheme="majorHAnsi" w:cs="Times New Roman"/>
          <w:sz w:val="20"/>
          <w:szCs w:val="26"/>
        </w:rPr>
        <w:t>MA, August 2011.</w:t>
      </w:r>
    </w:p>
    <w:p w:rsidR="004304D6" w:rsidRDefault="004304D6" w:rsidP="00F95171">
      <w:pPr>
        <w:rPr>
          <w:rFonts w:asciiTheme="majorHAnsi" w:hAnsiTheme="majorHAnsi" w:cs="Times New Roman"/>
          <w:sz w:val="20"/>
          <w:szCs w:val="26"/>
        </w:rPr>
      </w:pPr>
    </w:p>
    <w:p w:rsidR="001C71CB" w:rsidRDefault="001C71CB" w:rsidP="00F95171">
      <w:pPr>
        <w:rPr>
          <w:rFonts w:asciiTheme="majorHAnsi" w:hAnsiTheme="majorHAnsi" w:cs="Times New Roman"/>
          <w:sz w:val="20"/>
          <w:szCs w:val="26"/>
        </w:rPr>
      </w:pPr>
    </w:p>
    <w:p w:rsidR="001C71CB" w:rsidRDefault="001C71CB" w:rsidP="001C71CB">
      <w:pPr>
        <w:pStyle w:val="Style2"/>
        <w:outlineLvl w:val="1"/>
      </w:pPr>
      <w:bookmarkStart w:id="86" w:name="_Toc348616579"/>
      <w:r>
        <w:t>Maria Poggi Johnson, Ph.D.</w:t>
      </w:r>
      <w:bookmarkEnd w:id="86"/>
    </w:p>
    <w:p w:rsidR="001C71CB" w:rsidRDefault="001C71CB" w:rsidP="001C71CB">
      <w:pPr>
        <w:rPr>
          <w:rFonts w:asciiTheme="majorHAnsi" w:hAnsiTheme="majorHAnsi"/>
        </w:rPr>
      </w:pPr>
    </w:p>
    <w:p w:rsidR="001C71CB" w:rsidRDefault="00B36F02" w:rsidP="001C71CB">
      <w:pPr>
        <w:jc w:val="center"/>
        <w:rPr>
          <w:rFonts w:asciiTheme="majorHAnsi" w:hAnsiTheme="majorHAnsi"/>
          <w:sz w:val="20"/>
        </w:rPr>
      </w:pPr>
      <w:r w:rsidRPr="00B36F02">
        <w:rPr>
          <w:rFonts w:asciiTheme="majorHAnsi" w:hAnsiTheme="majorHAnsi"/>
          <w:b/>
          <w:i/>
          <w:sz w:val="20"/>
        </w:rPr>
        <w:t>Books</w:t>
      </w:r>
    </w:p>
    <w:p w:rsidR="00B36F02" w:rsidRPr="00B36F02" w:rsidRDefault="002504D0" w:rsidP="00B36F02">
      <w:pPr>
        <w:rPr>
          <w:rFonts w:asciiTheme="majorHAnsi" w:hAnsiTheme="majorHAnsi"/>
          <w:sz w:val="20"/>
        </w:rPr>
      </w:pPr>
      <w:r w:rsidRPr="002504D0">
        <w:rPr>
          <w:rFonts w:asciiTheme="majorHAnsi" w:hAnsiTheme="majorHAnsi" w:cs="Courier New"/>
          <w:b/>
          <w:sz w:val="20"/>
          <w:szCs w:val="20"/>
        </w:rPr>
        <w:t>Johnson, M.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2504D0">
        <w:rPr>
          <w:rFonts w:asciiTheme="majorHAnsi" w:hAnsiTheme="majorHAnsi" w:cs="Courier New"/>
          <w:i/>
          <w:sz w:val="20"/>
          <w:szCs w:val="20"/>
        </w:rPr>
        <w:t>Making a Welcome: Christian Life and the Practice of Hospitality</w:t>
      </w:r>
      <w:r>
        <w:rPr>
          <w:rFonts w:asciiTheme="majorHAnsi" w:hAnsiTheme="majorHAnsi" w:cs="Courier New"/>
          <w:sz w:val="20"/>
          <w:szCs w:val="20"/>
        </w:rPr>
        <w:t xml:space="preserve">. Cascade Books, </w:t>
      </w:r>
      <w:r w:rsidRPr="00343731">
        <w:rPr>
          <w:rFonts w:asciiTheme="majorHAnsi" w:hAnsiTheme="majorHAnsi" w:cs="Courier New"/>
          <w:sz w:val="20"/>
          <w:szCs w:val="20"/>
        </w:rPr>
        <w:t>November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1B52F2" w:rsidRDefault="001B52F2" w:rsidP="008457BD">
      <w:pPr>
        <w:rPr>
          <w:rFonts w:asciiTheme="majorHAnsi" w:hAnsiTheme="majorHAnsi" w:cs="Times New Roman"/>
          <w:sz w:val="20"/>
          <w:szCs w:val="26"/>
        </w:rPr>
      </w:pPr>
    </w:p>
    <w:p w:rsidR="00CB6E38" w:rsidRDefault="00CB6E38" w:rsidP="008457BD">
      <w:pPr>
        <w:rPr>
          <w:rFonts w:asciiTheme="majorHAnsi" w:hAnsiTheme="majorHAnsi" w:cs="Times New Roman"/>
          <w:sz w:val="20"/>
          <w:szCs w:val="26"/>
        </w:rPr>
      </w:pPr>
    </w:p>
    <w:p w:rsidR="00CB6E38" w:rsidRDefault="00CB6E38" w:rsidP="004E5ED1">
      <w:pPr>
        <w:pStyle w:val="Style2"/>
        <w:outlineLvl w:val="1"/>
      </w:pPr>
      <w:bookmarkStart w:id="87" w:name="_Toc348616580"/>
      <w:r>
        <w:t xml:space="preserve">Christian </w:t>
      </w:r>
      <w:r w:rsidR="004E5ED1">
        <w:t xml:space="preserve">S. </w:t>
      </w:r>
      <w:r>
        <w:t>Krokus, Ph.D.</w:t>
      </w:r>
      <w:bookmarkEnd w:id="87"/>
    </w:p>
    <w:p w:rsidR="00CB6E38" w:rsidRDefault="00CB6E38" w:rsidP="00CB6E38">
      <w:pPr>
        <w:rPr>
          <w:rFonts w:asciiTheme="majorHAnsi" w:hAnsiTheme="majorHAnsi"/>
        </w:rPr>
      </w:pPr>
    </w:p>
    <w:p w:rsidR="00CB6E38" w:rsidRDefault="00C7703B" w:rsidP="00CB6E38">
      <w:pPr>
        <w:jc w:val="center"/>
        <w:rPr>
          <w:rFonts w:asciiTheme="majorHAnsi" w:hAnsiTheme="majorHAnsi"/>
          <w:sz w:val="20"/>
        </w:rPr>
      </w:pPr>
      <w:r w:rsidRPr="00C7703B">
        <w:rPr>
          <w:rFonts w:asciiTheme="majorHAnsi" w:hAnsiTheme="majorHAnsi"/>
          <w:b/>
          <w:i/>
          <w:sz w:val="20"/>
        </w:rPr>
        <w:t>Grants</w:t>
      </w:r>
    </w:p>
    <w:p w:rsidR="00C7703B" w:rsidRPr="006862D0" w:rsidRDefault="00C7703B" w:rsidP="008457BD">
      <w:pPr>
        <w:rPr>
          <w:rFonts w:asciiTheme="majorHAnsi" w:hAnsiTheme="majorHAnsi"/>
          <w:sz w:val="20"/>
        </w:rPr>
      </w:pPr>
      <w:r w:rsidRPr="00C7703B">
        <w:rPr>
          <w:rFonts w:asciiTheme="majorHAnsi" w:hAnsiTheme="majorHAnsi"/>
          <w:b/>
          <w:sz w:val="20"/>
        </w:rPr>
        <w:t>Krokus, C.</w:t>
      </w:r>
      <w:r>
        <w:rPr>
          <w:rFonts w:asciiTheme="majorHAnsi" w:hAnsiTheme="majorHAnsi"/>
          <w:sz w:val="20"/>
        </w:rPr>
        <w:t xml:space="preserve"> </w:t>
      </w:r>
      <w:r w:rsidRPr="00C7703B">
        <w:rPr>
          <w:rFonts w:asciiTheme="majorHAnsi" w:hAnsiTheme="majorHAnsi"/>
          <w:sz w:val="20"/>
        </w:rPr>
        <w:t>Unive</w:t>
      </w:r>
      <w:r>
        <w:rPr>
          <w:rFonts w:asciiTheme="majorHAnsi" w:hAnsiTheme="majorHAnsi"/>
          <w:sz w:val="20"/>
        </w:rPr>
        <w:t>rsity of Scranton Intersession Research G</w:t>
      </w:r>
      <w:r w:rsidRPr="00C7703B">
        <w:rPr>
          <w:rFonts w:asciiTheme="majorHAnsi" w:hAnsiTheme="majorHAnsi"/>
          <w:sz w:val="20"/>
        </w:rPr>
        <w:t>rant</w:t>
      </w:r>
      <w:r>
        <w:rPr>
          <w:rFonts w:asciiTheme="majorHAnsi" w:hAnsiTheme="majorHAnsi"/>
          <w:sz w:val="20"/>
        </w:rPr>
        <w:t>, January 2012.</w:t>
      </w:r>
    </w:p>
    <w:p w:rsidR="00C7703B" w:rsidRDefault="00C7703B" w:rsidP="00C7703B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lastRenderedPageBreak/>
        <w:t>Presentations</w:t>
      </w:r>
    </w:p>
    <w:p w:rsidR="004E5ED1" w:rsidRDefault="004E5ED1" w:rsidP="004E5ED1">
      <w:pPr>
        <w:rPr>
          <w:rFonts w:asciiTheme="majorHAnsi" w:hAnsiTheme="majorHAnsi" w:cs="Times New Roman"/>
          <w:sz w:val="20"/>
          <w:szCs w:val="26"/>
        </w:rPr>
      </w:pPr>
      <w:r w:rsidRPr="00C7703B">
        <w:rPr>
          <w:rFonts w:asciiTheme="majorHAnsi" w:hAnsiTheme="majorHAnsi"/>
          <w:b/>
          <w:sz w:val="20"/>
        </w:rPr>
        <w:t>Krokus, C.</w:t>
      </w:r>
      <w:r>
        <w:rPr>
          <w:rFonts w:asciiTheme="majorHAnsi" w:hAnsiTheme="majorHAnsi"/>
          <w:sz w:val="20"/>
        </w:rPr>
        <w:t xml:space="preserve"> </w:t>
      </w:r>
      <w:r w:rsidRPr="004E5ED1">
        <w:rPr>
          <w:rFonts w:asciiTheme="majorHAnsi" w:hAnsiTheme="majorHAnsi" w:cs="Times New Roman"/>
          <w:i/>
          <w:sz w:val="20"/>
          <w:szCs w:val="26"/>
        </w:rPr>
        <w:t>Reading al-Hallaj and John of the Cross to understand union with God and the work of Christ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6C6D7D">
        <w:rPr>
          <w:rFonts w:asciiTheme="majorHAnsi" w:hAnsiTheme="majorHAnsi" w:cs="Times New Roman"/>
          <w:sz w:val="20"/>
          <w:szCs w:val="26"/>
        </w:rPr>
        <w:tab/>
      </w:r>
      <w:r w:rsidR="006C6D7D" w:rsidRPr="006C6D7D">
        <w:rPr>
          <w:rFonts w:asciiTheme="majorHAnsi" w:hAnsiTheme="majorHAnsi" w:cs="Times New Roman"/>
          <w:sz w:val="20"/>
          <w:szCs w:val="26"/>
        </w:rPr>
        <w:t xml:space="preserve">Catholic Theological Society of America Annual Meeting (Comparative Theology Group) at San Jose, </w:t>
      </w:r>
      <w:r w:rsidR="006C6D7D">
        <w:rPr>
          <w:rFonts w:asciiTheme="majorHAnsi" w:hAnsiTheme="majorHAnsi" w:cs="Times New Roman"/>
          <w:sz w:val="20"/>
          <w:szCs w:val="26"/>
        </w:rPr>
        <w:tab/>
      </w:r>
      <w:r w:rsidR="006C6D7D" w:rsidRPr="006C6D7D">
        <w:rPr>
          <w:rFonts w:asciiTheme="majorHAnsi" w:hAnsiTheme="majorHAnsi" w:cs="Times New Roman"/>
          <w:sz w:val="20"/>
          <w:szCs w:val="26"/>
        </w:rPr>
        <w:t>CA</w:t>
      </w:r>
      <w:r w:rsidR="006C6D7D">
        <w:rPr>
          <w:rFonts w:asciiTheme="majorHAnsi" w:hAnsiTheme="majorHAnsi" w:cs="Times New Roman"/>
          <w:sz w:val="20"/>
          <w:szCs w:val="26"/>
        </w:rPr>
        <w:t>, June 2011.</w:t>
      </w:r>
    </w:p>
    <w:p w:rsidR="006C6D7D" w:rsidRDefault="004B5ABC" w:rsidP="004E5ED1">
      <w:pPr>
        <w:rPr>
          <w:rFonts w:asciiTheme="majorHAnsi" w:hAnsiTheme="majorHAnsi" w:cs="Times New Roman"/>
          <w:sz w:val="20"/>
          <w:szCs w:val="26"/>
        </w:rPr>
      </w:pPr>
      <w:r w:rsidRPr="00C7703B">
        <w:rPr>
          <w:rFonts w:asciiTheme="majorHAnsi" w:hAnsiTheme="majorHAnsi"/>
          <w:b/>
          <w:sz w:val="20"/>
        </w:rPr>
        <w:t>Krokus, C.</w:t>
      </w:r>
      <w:r>
        <w:rPr>
          <w:rFonts w:asciiTheme="majorHAnsi" w:hAnsiTheme="majorHAnsi"/>
          <w:sz w:val="20"/>
        </w:rPr>
        <w:t xml:space="preserve"> </w:t>
      </w:r>
      <w:r w:rsidRPr="004B5ABC">
        <w:rPr>
          <w:rFonts w:asciiTheme="majorHAnsi" w:hAnsiTheme="majorHAnsi" w:cs="Times New Roman"/>
          <w:i/>
          <w:sz w:val="20"/>
          <w:szCs w:val="26"/>
        </w:rPr>
        <w:t>Divine Embodiment in Christian-Muslim Perspective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4B5ABC">
        <w:rPr>
          <w:rFonts w:asciiTheme="majorHAnsi" w:hAnsiTheme="majorHAnsi" w:cs="Times New Roman"/>
          <w:sz w:val="20"/>
          <w:szCs w:val="26"/>
        </w:rPr>
        <w:t xml:space="preserve">American Academy of Religion Annual </w:t>
      </w:r>
      <w:r>
        <w:rPr>
          <w:rFonts w:asciiTheme="majorHAnsi" w:hAnsiTheme="majorHAnsi" w:cs="Times New Roman"/>
          <w:sz w:val="20"/>
          <w:szCs w:val="26"/>
        </w:rPr>
        <w:tab/>
      </w:r>
      <w:r w:rsidRPr="004B5ABC">
        <w:rPr>
          <w:rFonts w:asciiTheme="majorHAnsi" w:hAnsiTheme="majorHAnsi" w:cs="Times New Roman"/>
          <w:sz w:val="20"/>
          <w:szCs w:val="26"/>
        </w:rPr>
        <w:t>Meeting (Comparative Theology Group) at San Francisco, CA</w:t>
      </w:r>
      <w:r>
        <w:rPr>
          <w:rFonts w:asciiTheme="majorHAnsi" w:hAnsiTheme="majorHAnsi" w:cs="Times New Roman"/>
          <w:sz w:val="20"/>
          <w:szCs w:val="26"/>
        </w:rPr>
        <w:t>, November 2011.</w:t>
      </w:r>
    </w:p>
    <w:p w:rsidR="004B5ABC" w:rsidRPr="004E5ED1" w:rsidRDefault="005229E2" w:rsidP="005229E2">
      <w:pPr>
        <w:rPr>
          <w:rFonts w:asciiTheme="majorHAnsi" w:hAnsiTheme="majorHAnsi" w:cs="Times New Roman"/>
          <w:sz w:val="20"/>
          <w:szCs w:val="26"/>
        </w:rPr>
      </w:pPr>
      <w:r w:rsidRPr="00C7703B">
        <w:rPr>
          <w:rFonts w:asciiTheme="majorHAnsi" w:hAnsiTheme="majorHAnsi"/>
          <w:b/>
          <w:sz w:val="20"/>
        </w:rPr>
        <w:t>Krokus, C.</w:t>
      </w:r>
      <w:r>
        <w:rPr>
          <w:rFonts w:asciiTheme="majorHAnsi" w:hAnsiTheme="majorHAnsi"/>
          <w:sz w:val="20"/>
        </w:rPr>
        <w:t xml:space="preserve"> </w:t>
      </w:r>
      <w:r w:rsidRPr="005229E2">
        <w:rPr>
          <w:rFonts w:asciiTheme="majorHAnsi" w:hAnsiTheme="majorHAnsi" w:cs="Times New Roman"/>
          <w:i/>
          <w:sz w:val="20"/>
          <w:szCs w:val="26"/>
        </w:rPr>
        <w:t>Deir Mar Musa al-Habashi: A contemporary example of Christian-Muslim encounter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5229E2">
        <w:rPr>
          <w:rFonts w:asciiTheme="majorHAnsi" w:hAnsiTheme="majorHAnsi" w:cs="Times New Roman"/>
          <w:sz w:val="20"/>
          <w:szCs w:val="26"/>
        </w:rPr>
        <w:t xml:space="preserve">American </w:t>
      </w:r>
      <w:r>
        <w:rPr>
          <w:rFonts w:asciiTheme="majorHAnsi" w:hAnsiTheme="majorHAnsi" w:cs="Times New Roman"/>
          <w:sz w:val="20"/>
          <w:szCs w:val="26"/>
        </w:rPr>
        <w:tab/>
      </w:r>
      <w:r w:rsidRPr="005229E2">
        <w:rPr>
          <w:rFonts w:asciiTheme="majorHAnsi" w:hAnsiTheme="majorHAnsi" w:cs="Times New Roman"/>
          <w:sz w:val="20"/>
          <w:szCs w:val="26"/>
        </w:rPr>
        <w:t>Academy of Religion Annual Meeting (Middle Eastern Christianity Consultation) at San Francisco, CA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November 2011.</w:t>
      </w:r>
    </w:p>
    <w:p w:rsidR="00C7703B" w:rsidRPr="00C7703B" w:rsidRDefault="00C7703B" w:rsidP="00C7703B">
      <w:pPr>
        <w:rPr>
          <w:rFonts w:asciiTheme="majorHAnsi" w:hAnsiTheme="majorHAnsi" w:cs="Times New Roman"/>
          <w:sz w:val="20"/>
          <w:szCs w:val="26"/>
        </w:rPr>
      </w:pPr>
    </w:p>
    <w:p w:rsidR="00C7703B" w:rsidRDefault="00C7703B" w:rsidP="008457BD">
      <w:pPr>
        <w:rPr>
          <w:rFonts w:asciiTheme="majorHAnsi" w:hAnsiTheme="majorHAnsi" w:cs="Times New Roman"/>
          <w:sz w:val="20"/>
          <w:szCs w:val="26"/>
        </w:rPr>
      </w:pPr>
    </w:p>
    <w:p w:rsidR="00F85ADF" w:rsidRDefault="00F85ADF" w:rsidP="0037562D">
      <w:pPr>
        <w:pStyle w:val="Style2"/>
        <w:outlineLvl w:val="1"/>
      </w:pPr>
      <w:bookmarkStart w:id="88" w:name="_Toc348616581"/>
      <w:r>
        <w:t>Nathan S. Lefler, Ph.D.</w:t>
      </w:r>
      <w:bookmarkEnd w:id="88"/>
      <w:r w:rsidRPr="00752C34">
        <w:t xml:space="preserve"> </w:t>
      </w:r>
    </w:p>
    <w:p w:rsidR="00F85ADF" w:rsidRPr="006156B2" w:rsidRDefault="00F85ADF" w:rsidP="00F85ADF">
      <w:pPr>
        <w:jc w:val="center"/>
        <w:rPr>
          <w:rFonts w:asciiTheme="majorHAnsi" w:hAnsiTheme="majorHAnsi" w:cs="Times New Roman"/>
          <w:b/>
          <w:szCs w:val="26"/>
        </w:rPr>
      </w:pPr>
    </w:p>
    <w:p w:rsidR="00F85ADF" w:rsidRDefault="00F85ADF" w:rsidP="00F85ADF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F85ADF" w:rsidRDefault="00F85ADF" w:rsidP="00F85ADF">
      <w:pPr>
        <w:rPr>
          <w:rFonts w:asciiTheme="majorHAnsi" w:hAnsiTheme="majorHAnsi" w:cs="Times New Roman"/>
          <w:sz w:val="20"/>
          <w:szCs w:val="26"/>
        </w:rPr>
      </w:pPr>
      <w:r w:rsidRPr="00F85ADF">
        <w:rPr>
          <w:rFonts w:asciiTheme="majorHAnsi" w:hAnsiTheme="majorHAnsi" w:cs="Times New Roman"/>
          <w:b/>
          <w:sz w:val="20"/>
          <w:szCs w:val="26"/>
        </w:rPr>
        <w:t>Lefler, N.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85ADF">
        <w:rPr>
          <w:rFonts w:asciiTheme="majorHAnsi" w:hAnsiTheme="majorHAnsi" w:cs="Times New Roman"/>
          <w:i/>
          <w:sz w:val="20"/>
          <w:szCs w:val="26"/>
        </w:rPr>
        <w:t>A Curricular Experiment in Sacramental Edification and Instruction</w:t>
      </w:r>
      <w:r>
        <w:rPr>
          <w:rFonts w:asciiTheme="majorHAnsi" w:hAnsiTheme="majorHAnsi" w:cs="Times New Roman"/>
          <w:sz w:val="20"/>
          <w:szCs w:val="26"/>
        </w:rPr>
        <w:t xml:space="preserve">. Peer-reviewed article in </w:t>
      </w:r>
      <w:r w:rsidRPr="00F85ADF">
        <w:rPr>
          <w:rFonts w:asciiTheme="majorHAnsi" w:hAnsiTheme="majorHAnsi" w:cs="Times New Roman"/>
          <w:sz w:val="20"/>
          <w:szCs w:val="26"/>
        </w:rPr>
        <w:t xml:space="preserve">Usus </w:t>
      </w:r>
      <w:r>
        <w:rPr>
          <w:rFonts w:asciiTheme="majorHAnsi" w:hAnsiTheme="majorHAnsi" w:cs="Times New Roman"/>
          <w:sz w:val="20"/>
          <w:szCs w:val="26"/>
        </w:rPr>
        <w:tab/>
      </w:r>
      <w:r w:rsidRPr="00F85ADF">
        <w:rPr>
          <w:rFonts w:asciiTheme="majorHAnsi" w:hAnsiTheme="majorHAnsi" w:cs="Times New Roman"/>
          <w:sz w:val="20"/>
          <w:szCs w:val="26"/>
        </w:rPr>
        <w:t>Antiquior, vol. 3, no. 1, pp. 36-46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F85ADF">
        <w:rPr>
          <w:rFonts w:asciiTheme="majorHAnsi" w:hAnsiTheme="majorHAnsi" w:cs="Times New Roman"/>
          <w:sz w:val="20"/>
          <w:szCs w:val="26"/>
        </w:rPr>
        <w:t>January,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F85ADF" w:rsidRDefault="00F85ADF" w:rsidP="00F85ADF">
      <w:pPr>
        <w:rPr>
          <w:rFonts w:asciiTheme="majorHAnsi" w:hAnsiTheme="majorHAnsi" w:cs="Times New Roman"/>
          <w:sz w:val="20"/>
          <w:szCs w:val="26"/>
        </w:rPr>
      </w:pPr>
    </w:p>
    <w:p w:rsidR="00D3680A" w:rsidRDefault="00D3680A" w:rsidP="00F85ADF">
      <w:pPr>
        <w:rPr>
          <w:rFonts w:asciiTheme="majorHAnsi" w:hAnsiTheme="majorHAnsi" w:cs="Times New Roman"/>
          <w:sz w:val="20"/>
          <w:szCs w:val="26"/>
        </w:rPr>
      </w:pPr>
    </w:p>
    <w:p w:rsidR="00D3680A" w:rsidRDefault="00D3680A" w:rsidP="00D3680A">
      <w:pPr>
        <w:jc w:val="center"/>
        <w:rPr>
          <w:rFonts w:asciiTheme="majorHAnsi" w:hAnsiTheme="majorHAnsi" w:cs="Times New Roman"/>
          <w:sz w:val="20"/>
          <w:szCs w:val="26"/>
        </w:rPr>
      </w:pPr>
      <w:r w:rsidRPr="00D3680A"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D3680A" w:rsidRDefault="00D3680A" w:rsidP="00D3680A">
      <w:pPr>
        <w:rPr>
          <w:rFonts w:asciiTheme="majorHAnsi" w:hAnsiTheme="majorHAnsi" w:cs="Times New Roman"/>
          <w:sz w:val="20"/>
          <w:szCs w:val="26"/>
        </w:rPr>
      </w:pPr>
      <w:r w:rsidRPr="00F85ADF">
        <w:rPr>
          <w:rFonts w:asciiTheme="majorHAnsi" w:hAnsiTheme="majorHAnsi" w:cs="Times New Roman"/>
          <w:b/>
          <w:sz w:val="20"/>
          <w:szCs w:val="26"/>
        </w:rPr>
        <w:t>Lefler, N.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D3680A">
        <w:rPr>
          <w:rFonts w:asciiTheme="majorHAnsi" w:hAnsiTheme="majorHAnsi" w:cs="Times New Roman"/>
          <w:i/>
          <w:sz w:val="20"/>
          <w:szCs w:val="26"/>
        </w:rPr>
        <w:t>Uncommon Friendships: An Amicable History of Modern Religious Thought</w:t>
      </w:r>
      <w:r>
        <w:rPr>
          <w:rFonts w:asciiTheme="majorHAnsi" w:hAnsiTheme="majorHAnsi" w:cs="Times New Roman"/>
          <w:sz w:val="20"/>
          <w:szCs w:val="26"/>
        </w:rPr>
        <w:t xml:space="preserve"> by William W. Young </w:t>
      </w:r>
      <w:r>
        <w:rPr>
          <w:rFonts w:asciiTheme="majorHAnsi" w:hAnsiTheme="majorHAnsi" w:cs="Times New Roman"/>
          <w:sz w:val="20"/>
          <w:szCs w:val="26"/>
        </w:rPr>
        <w:cr/>
      </w:r>
      <w:r>
        <w:rPr>
          <w:rFonts w:asciiTheme="majorHAnsi" w:hAnsiTheme="majorHAnsi" w:cs="Times New Roman"/>
          <w:sz w:val="20"/>
          <w:szCs w:val="26"/>
        </w:rPr>
        <w:tab/>
      </w:r>
      <w:r w:rsidRPr="00D3680A">
        <w:rPr>
          <w:rFonts w:asciiTheme="majorHAnsi" w:hAnsiTheme="majorHAnsi" w:cs="Times New Roman"/>
          <w:sz w:val="20"/>
          <w:szCs w:val="26"/>
        </w:rPr>
        <w:t>III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D3680A">
        <w:rPr>
          <w:rFonts w:asciiTheme="majorHAnsi" w:hAnsiTheme="majorHAnsi" w:cs="Times New Roman"/>
          <w:sz w:val="20"/>
          <w:szCs w:val="26"/>
        </w:rPr>
        <w:t>Modern Theology, vol. 28, no. 1, pp. 145-147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D3680A">
        <w:rPr>
          <w:rFonts w:asciiTheme="majorHAnsi" w:hAnsiTheme="majorHAnsi" w:cs="Times New Roman"/>
          <w:sz w:val="20"/>
          <w:szCs w:val="26"/>
        </w:rPr>
        <w:t>January,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FF5DA2" w:rsidRDefault="00FF5DA2" w:rsidP="00D3680A">
      <w:pPr>
        <w:rPr>
          <w:rFonts w:asciiTheme="majorHAnsi" w:hAnsiTheme="majorHAnsi" w:cs="Times New Roman"/>
          <w:sz w:val="20"/>
          <w:szCs w:val="26"/>
        </w:rPr>
      </w:pPr>
    </w:p>
    <w:p w:rsidR="00FF5DA2" w:rsidRDefault="00FF5DA2" w:rsidP="00D3680A">
      <w:pPr>
        <w:rPr>
          <w:rFonts w:asciiTheme="majorHAnsi" w:hAnsiTheme="majorHAnsi" w:cs="Times New Roman"/>
          <w:sz w:val="20"/>
          <w:szCs w:val="26"/>
        </w:rPr>
      </w:pPr>
    </w:p>
    <w:p w:rsidR="00FF5DA2" w:rsidRDefault="00FF5DA2" w:rsidP="00FF5DA2">
      <w:pPr>
        <w:jc w:val="center"/>
        <w:rPr>
          <w:rFonts w:asciiTheme="majorHAnsi" w:hAnsiTheme="majorHAnsi" w:cs="Times New Roman"/>
          <w:sz w:val="20"/>
          <w:szCs w:val="26"/>
        </w:rPr>
      </w:pPr>
      <w:r w:rsidRPr="00FF5DA2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345783" w:rsidRDefault="00FF5DA2" w:rsidP="00D3680A">
      <w:pPr>
        <w:rPr>
          <w:rFonts w:asciiTheme="majorHAnsi" w:hAnsiTheme="majorHAnsi" w:cs="Times New Roman"/>
          <w:sz w:val="20"/>
          <w:szCs w:val="26"/>
        </w:rPr>
      </w:pPr>
      <w:r w:rsidRPr="00F85ADF">
        <w:rPr>
          <w:rFonts w:asciiTheme="majorHAnsi" w:hAnsiTheme="majorHAnsi" w:cs="Times New Roman"/>
          <w:b/>
          <w:sz w:val="20"/>
          <w:szCs w:val="26"/>
        </w:rPr>
        <w:t>Lefler, N.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F5DA2">
        <w:rPr>
          <w:rFonts w:asciiTheme="majorHAnsi" w:hAnsiTheme="majorHAnsi" w:cs="Times New Roman"/>
          <w:i/>
          <w:sz w:val="20"/>
          <w:szCs w:val="26"/>
        </w:rPr>
        <w:t>Sacred Writing and the Act of Reading</w:t>
      </w:r>
      <w:r>
        <w:rPr>
          <w:rFonts w:asciiTheme="majorHAnsi" w:hAnsiTheme="majorHAnsi" w:cs="Times New Roman"/>
          <w:sz w:val="20"/>
          <w:szCs w:val="26"/>
        </w:rPr>
        <w:t xml:space="preserve">. Summer Research Grant, The </w:t>
      </w:r>
      <w:r w:rsidRPr="00FF5DA2">
        <w:rPr>
          <w:rFonts w:asciiTheme="majorHAnsi" w:hAnsiTheme="majorHAnsi" w:cs="Times New Roman"/>
          <w:sz w:val="20"/>
          <w:szCs w:val="26"/>
        </w:rPr>
        <w:t>University of Scranton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Summer 2012.</w:t>
      </w:r>
    </w:p>
    <w:p w:rsidR="00504C7E" w:rsidRDefault="00504C7E" w:rsidP="00D3680A">
      <w:pPr>
        <w:rPr>
          <w:rFonts w:asciiTheme="majorHAnsi" w:hAnsiTheme="majorHAnsi" w:cs="Times New Roman"/>
          <w:sz w:val="20"/>
          <w:szCs w:val="26"/>
        </w:rPr>
      </w:pPr>
    </w:p>
    <w:p w:rsidR="006862D0" w:rsidRDefault="006862D0" w:rsidP="00D3680A">
      <w:pPr>
        <w:rPr>
          <w:rFonts w:asciiTheme="majorHAnsi" w:hAnsiTheme="majorHAnsi" w:cs="Times New Roman"/>
          <w:sz w:val="20"/>
          <w:szCs w:val="26"/>
        </w:rPr>
      </w:pPr>
    </w:p>
    <w:p w:rsidR="00345783" w:rsidRDefault="00345783" w:rsidP="00A65CEA">
      <w:pPr>
        <w:pStyle w:val="Style2"/>
        <w:outlineLvl w:val="1"/>
      </w:pPr>
      <w:bookmarkStart w:id="89" w:name="_Toc348616582"/>
      <w:r>
        <w:t>Cyrus P. Olsen, Ph.D.</w:t>
      </w:r>
      <w:bookmarkEnd w:id="89"/>
    </w:p>
    <w:p w:rsidR="00345783" w:rsidRDefault="00345783" w:rsidP="00345783">
      <w:pPr>
        <w:jc w:val="center"/>
        <w:rPr>
          <w:rFonts w:asciiTheme="majorHAnsi" w:hAnsiTheme="majorHAnsi"/>
        </w:rPr>
      </w:pPr>
    </w:p>
    <w:p w:rsidR="00345783" w:rsidRDefault="00A65CEA" w:rsidP="00345783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A65CEA" w:rsidRDefault="00A65CEA" w:rsidP="00A65CEA">
      <w:pPr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Olse</w:t>
      </w:r>
      <w:r>
        <w:rPr>
          <w:rFonts w:asciiTheme="majorHAnsi" w:hAnsiTheme="majorHAnsi" w:cs="Courier New"/>
          <w:b/>
          <w:sz w:val="20"/>
          <w:szCs w:val="20"/>
        </w:rPr>
        <w:t xml:space="preserve">n, C. P. </w:t>
      </w:r>
      <w:r w:rsidRPr="00A65CEA">
        <w:rPr>
          <w:rFonts w:asciiTheme="majorHAnsi" w:hAnsiTheme="majorHAnsi" w:cs="Courier New"/>
          <w:i/>
          <w:sz w:val="20"/>
          <w:szCs w:val="20"/>
        </w:rPr>
        <w:t>Spirituality and the Healthcare Professional</w:t>
      </w:r>
      <w:r>
        <w:rPr>
          <w:rFonts w:asciiTheme="majorHAnsi" w:hAnsiTheme="majorHAnsi" w:cs="Courier New"/>
          <w:sz w:val="20"/>
          <w:szCs w:val="20"/>
        </w:rPr>
        <w:t>. Linacre Quarterly 78:4</w:t>
      </w:r>
      <w:r w:rsidRPr="00343731">
        <w:rPr>
          <w:rFonts w:asciiTheme="majorHAnsi" w:hAnsiTheme="majorHAnsi" w:cs="Courier New"/>
          <w:sz w:val="20"/>
          <w:szCs w:val="20"/>
        </w:rPr>
        <w:t>,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November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A65CEA" w:rsidRDefault="001503D6" w:rsidP="00A65CEA">
      <w:pPr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Olse</w:t>
      </w:r>
      <w:r>
        <w:rPr>
          <w:rFonts w:asciiTheme="majorHAnsi" w:hAnsiTheme="majorHAnsi" w:cs="Courier New"/>
          <w:b/>
          <w:sz w:val="20"/>
          <w:szCs w:val="20"/>
        </w:rPr>
        <w:t xml:space="preserve">n, C. P. </w:t>
      </w:r>
      <w:r w:rsidRPr="001503D6">
        <w:rPr>
          <w:rFonts w:asciiTheme="majorHAnsi" w:hAnsiTheme="majorHAnsi" w:cs="Courier New"/>
          <w:i/>
          <w:sz w:val="20"/>
          <w:szCs w:val="20"/>
        </w:rPr>
        <w:t>A Dramatic Role? Hans Urs von Balthasar on the Powers</w:t>
      </w:r>
      <w:r>
        <w:rPr>
          <w:rFonts w:asciiTheme="majorHAnsi" w:hAnsiTheme="majorHAnsi" w:cs="Courier New"/>
          <w:sz w:val="20"/>
          <w:szCs w:val="20"/>
        </w:rPr>
        <w:t xml:space="preserve">. Ashland Theological Journal 43,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>November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914E91" w:rsidRDefault="00914E91" w:rsidP="00A65CEA">
      <w:pPr>
        <w:rPr>
          <w:rFonts w:asciiTheme="majorHAnsi" w:hAnsiTheme="majorHAnsi" w:cs="Courier New"/>
          <w:sz w:val="20"/>
          <w:szCs w:val="20"/>
        </w:rPr>
      </w:pPr>
    </w:p>
    <w:p w:rsidR="00914E91" w:rsidRDefault="00914E91" w:rsidP="00A65CEA">
      <w:pPr>
        <w:rPr>
          <w:rFonts w:asciiTheme="majorHAnsi" w:hAnsiTheme="majorHAnsi" w:cs="Courier New"/>
          <w:sz w:val="20"/>
          <w:szCs w:val="20"/>
        </w:rPr>
      </w:pPr>
    </w:p>
    <w:p w:rsidR="00914E91" w:rsidRDefault="00914E91" w:rsidP="00914E91">
      <w:pPr>
        <w:jc w:val="center"/>
        <w:rPr>
          <w:rFonts w:asciiTheme="majorHAnsi" w:hAnsiTheme="majorHAnsi" w:cs="Courier New"/>
          <w:sz w:val="20"/>
          <w:szCs w:val="20"/>
        </w:rPr>
      </w:pPr>
      <w:r w:rsidRPr="00914E91">
        <w:rPr>
          <w:rFonts w:asciiTheme="majorHAnsi" w:hAnsiTheme="majorHAnsi" w:cs="Courier New"/>
          <w:b/>
          <w:i/>
          <w:sz w:val="20"/>
          <w:szCs w:val="20"/>
        </w:rPr>
        <w:t>Book Articles</w:t>
      </w:r>
    </w:p>
    <w:p w:rsidR="00914E91" w:rsidRDefault="00466FF8" w:rsidP="00914E91">
      <w:pPr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Olse</w:t>
      </w:r>
      <w:r>
        <w:rPr>
          <w:rFonts w:asciiTheme="majorHAnsi" w:hAnsiTheme="majorHAnsi" w:cs="Courier New"/>
          <w:b/>
          <w:sz w:val="20"/>
          <w:szCs w:val="20"/>
        </w:rPr>
        <w:t xml:space="preserve">n, C. P. </w:t>
      </w:r>
      <w:r w:rsidRPr="00466FF8">
        <w:rPr>
          <w:rFonts w:asciiTheme="majorHAnsi" w:hAnsiTheme="majorHAnsi" w:cs="Courier New"/>
          <w:i/>
          <w:sz w:val="20"/>
          <w:szCs w:val="20"/>
        </w:rPr>
        <w:t>Tell it Slant: The True Motion of Love’s Contemplation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466FF8">
        <w:rPr>
          <w:rFonts w:asciiTheme="majorHAnsi" w:hAnsiTheme="majorHAnsi" w:cs="Courier New"/>
          <w:i/>
          <w:sz w:val="20"/>
          <w:szCs w:val="20"/>
        </w:rPr>
        <w:t>(S. Oliver, K. Kilby, &amp; T. O’Loughlin, eds.)</w:t>
      </w:r>
      <w:r w:rsidRPr="00466FF8">
        <w:rPr>
          <w:rFonts w:asciiTheme="majorHAnsi" w:hAnsiTheme="majorHAnsi" w:cs="Courier New"/>
          <w:sz w:val="20"/>
          <w:szCs w:val="20"/>
        </w:rPr>
        <w:t>.</w:t>
      </w:r>
      <w:r w:rsidRPr="00343731">
        <w:rPr>
          <w:rFonts w:asciiTheme="majorHAnsi" w:hAnsiTheme="majorHAnsi" w:cs="Courier New"/>
          <w:sz w:val="20"/>
          <w:szCs w:val="20"/>
        </w:rPr>
        <w:t xml:space="preserve"> </w:t>
      </w:r>
      <w:r>
        <w:rPr>
          <w:rFonts w:asciiTheme="majorHAnsi" w:hAnsiTheme="majorHAnsi" w:cs="Courier New"/>
          <w:sz w:val="20"/>
          <w:szCs w:val="20"/>
        </w:rPr>
        <w:t xml:space="preserve">In </w:t>
      </w:r>
      <w:r>
        <w:rPr>
          <w:rFonts w:asciiTheme="majorHAnsi" w:hAnsiTheme="majorHAnsi" w:cs="Courier New"/>
          <w:sz w:val="20"/>
          <w:szCs w:val="20"/>
        </w:rPr>
        <w:tab/>
        <w:t xml:space="preserve">Faithful Reading: </w:t>
      </w:r>
      <w:r w:rsidRPr="00343731">
        <w:rPr>
          <w:rFonts w:asciiTheme="majorHAnsi" w:hAnsiTheme="majorHAnsi" w:cs="Courier New"/>
          <w:sz w:val="20"/>
          <w:szCs w:val="20"/>
        </w:rPr>
        <w:t xml:space="preserve">New Essays in Theology and </w:t>
      </w:r>
      <w:r>
        <w:rPr>
          <w:rFonts w:asciiTheme="majorHAnsi" w:hAnsiTheme="majorHAnsi" w:cs="Courier New"/>
          <w:sz w:val="20"/>
          <w:szCs w:val="20"/>
        </w:rPr>
        <w:t>Philosophy for Fergus Kerr, OP</w:t>
      </w:r>
      <w:r w:rsidR="005D6207">
        <w:rPr>
          <w:rFonts w:asciiTheme="majorHAnsi" w:hAnsiTheme="majorHAnsi" w:cs="Courier New"/>
          <w:sz w:val="20"/>
          <w:szCs w:val="20"/>
        </w:rPr>
        <w:t>,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343731">
        <w:rPr>
          <w:rFonts w:asciiTheme="majorHAnsi" w:hAnsiTheme="majorHAnsi" w:cs="Courier New"/>
          <w:sz w:val="20"/>
          <w:szCs w:val="20"/>
        </w:rPr>
        <w:t>London: T</w:t>
      </w:r>
      <w:r>
        <w:rPr>
          <w:rFonts w:asciiTheme="majorHAnsi" w:hAnsiTheme="majorHAnsi" w:cs="Courier New"/>
          <w:sz w:val="20"/>
          <w:szCs w:val="20"/>
        </w:rPr>
        <w:t>.</w:t>
      </w:r>
      <w:r w:rsidRPr="00343731">
        <w:rPr>
          <w:rFonts w:asciiTheme="majorHAnsi" w:hAnsiTheme="majorHAnsi" w:cs="Courier New"/>
          <w:sz w:val="20"/>
          <w:szCs w:val="20"/>
        </w:rPr>
        <w:t xml:space="preserve"> &amp; T</w:t>
      </w:r>
      <w:r>
        <w:rPr>
          <w:rFonts w:asciiTheme="majorHAnsi" w:hAnsiTheme="majorHAnsi" w:cs="Courier New"/>
          <w:sz w:val="20"/>
          <w:szCs w:val="20"/>
        </w:rPr>
        <w:t>.</w:t>
      </w:r>
      <w:r w:rsidRPr="00343731">
        <w:rPr>
          <w:rFonts w:asciiTheme="majorHAnsi" w:hAnsiTheme="majorHAnsi" w:cs="Courier New"/>
          <w:sz w:val="20"/>
          <w:szCs w:val="20"/>
        </w:rPr>
        <w:t xml:space="preserve"> Clark, </w:t>
      </w:r>
      <w:r>
        <w:rPr>
          <w:rFonts w:asciiTheme="majorHAnsi" w:hAnsiTheme="majorHAnsi" w:cs="Courier New"/>
          <w:sz w:val="20"/>
          <w:szCs w:val="20"/>
        </w:rPr>
        <w:tab/>
        <w:t>2012</w:t>
      </w:r>
      <w:r w:rsidR="005D6207">
        <w:rPr>
          <w:rFonts w:asciiTheme="majorHAnsi" w:hAnsiTheme="majorHAnsi" w:cs="Courier New"/>
          <w:sz w:val="20"/>
          <w:szCs w:val="20"/>
        </w:rPr>
        <w:t>.</w:t>
      </w:r>
    </w:p>
    <w:p w:rsidR="007C520B" w:rsidRDefault="007C520B" w:rsidP="00914E91">
      <w:pPr>
        <w:rPr>
          <w:rFonts w:asciiTheme="majorHAnsi" w:hAnsiTheme="majorHAnsi"/>
          <w:sz w:val="20"/>
        </w:rPr>
      </w:pPr>
    </w:p>
    <w:p w:rsidR="001C353E" w:rsidRDefault="001C353E" w:rsidP="00914E91">
      <w:pPr>
        <w:rPr>
          <w:rFonts w:asciiTheme="majorHAnsi" w:hAnsiTheme="majorHAnsi"/>
          <w:sz w:val="20"/>
        </w:rPr>
      </w:pPr>
    </w:p>
    <w:p w:rsidR="0053774F" w:rsidRDefault="0053774F" w:rsidP="0053774F">
      <w:pPr>
        <w:jc w:val="center"/>
        <w:rPr>
          <w:rFonts w:asciiTheme="majorHAnsi" w:hAnsiTheme="majorHAnsi"/>
          <w:sz w:val="20"/>
        </w:rPr>
      </w:pPr>
      <w:r w:rsidRPr="0053774F">
        <w:rPr>
          <w:rFonts w:asciiTheme="majorHAnsi" w:hAnsiTheme="majorHAnsi"/>
          <w:b/>
          <w:i/>
          <w:sz w:val="20"/>
        </w:rPr>
        <w:t>Grants</w:t>
      </w:r>
    </w:p>
    <w:p w:rsidR="0053774F" w:rsidRDefault="0053774F" w:rsidP="0053774F">
      <w:pPr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Olse</w:t>
      </w:r>
      <w:r>
        <w:rPr>
          <w:rFonts w:asciiTheme="majorHAnsi" w:hAnsiTheme="majorHAnsi" w:cs="Courier New"/>
          <w:b/>
          <w:sz w:val="20"/>
          <w:szCs w:val="20"/>
        </w:rPr>
        <w:t xml:space="preserve">n, C. P. </w:t>
      </w:r>
      <w:r w:rsidRPr="0053774F">
        <w:rPr>
          <w:rFonts w:asciiTheme="majorHAnsi" w:hAnsiTheme="majorHAnsi" w:cs="Courier New"/>
          <w:i/>
          <w:sz w:val="20"/>
          <w:szCs w:val="20"/>
        </w:rPr>
        <w:t>Mind-mapping for Concept Retention: Concept  Visualization &amp; Learning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CTLE Teaching </w:t>
      </w:r>
      <w:r>
        <w:rPr>
          <w:rFonts w:asciiTheme="majorHAnsi" w:hAnsiTheme="majorHAnsi" w:cs="Courier New"/>
          <w:sz w:val="20"/>
          <w:szCs w:val="20"/>
        </w:rPr>
        <w:tab/>
      </w:r>
      <w:r w:rsidRPr="00343731">
        <w:rPr>
          <w:rFonts w:asciiTheme="majorHAnsi" w:hAnsiTheme="majorHAnsi" w:cs="Courier New"/>
          <w:sz w:val="20"/>
          <w:szCs w:val="20"/>
        </w:rPr>
        <w:t xml:space="preserve">Enhancement </w:t>
      </w:r>
      <w:r>
        <w:rPr>
          <w:rFonts w:asciiTheme="majorHAnsi" w:hAnsiTheme="majorHAnsi" w:cs="Courier New"/>
          <w:sz w:val="20"/>
          <w:szCs w:val="20"/>
        </w:rPr>
        <w:t xml:space="preserve">Grant, University of Scranton, </w:t>
      </w:r>
      <w:r w:rsidRPr="00343731">
        <w:rPr>
          <w:rFonts w:asciiTheme="majorHAnsi" w:hAnsiTheme="majorHAnsi" w:cs="Courier New"/>
          <w:sz w:val="20"/>
          <w:szCs w:val="20"/>
        </w:rPr>
        <w:t>January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53774F" w:rsidRDefault="0053774F" w:rsidP="0053774F">
      <w:pPr>
        <w:rPr>
          <w:rFonts w:asciiTheme="majorHAnsi" w:hAnsiTheme="majorHAnsi" w:cs="Courier New"/>
          <w:sz w:val="20"/>
          <w:szCs w:val="20"/>
        </w:rPr>
      </w:pPr>
    </w:p>
    <w:p w:rsidR="0053774F" w:rsidRDefault="0053774F" w:rsidP="0053774F">
      <w:pPr>
        <w:rPr>
          <w:rFonts w:asciiTheme="majorHAnsi" w:hAnsiTheme="majorHAnsi" w:cs="Courier New"/>
          <w:sz w:val="20"/>
          <w:szCs w:val="20"/>
        </w:rPr>
      </w:pPr>
    </w:p>
    <w:p w:rsidR="0053774F" w:rsidRDefault="00376E6E" w:rsidP="00376E6E">
      <w:pPr>
        <w:jc w:val="center"/>
        <w:rPr>
          <w:rFonts w:asciiTheme="majorHAnsi" w:hAnsiTheme="majorHAnsi"/>
          <w:sz w:val="20"/>
        </w:rPr>
      </w:pPr>
      <w:r w:rsidRPr="00376E6E">
        <w:rPr>
          <w:rFonts w:asciiTheme="majorHAnsi" w:hAnsiTheme="majorHAnsi"/>
          <w:b/>
          <w:i/>
          <w:sz w:val="20"/>
        </w:rPr>
        <w:t>Presentations</w:t>
      </w:r>
    </w:p>
    <w:p w:rsidR="00376E6E" w:rsidRDefault="00376E6E" w:rsidP="00376E6E">
      <w:pPr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Olse</w:t>
      </w:r>
      <w:r>
        <w:rPr>
          <w:rFonts w:asciiTheme="majorHAnsi" w:hAnsiTheme="majorHAnsi" w:cs="Courier New"/>
          <w:b/>
          <w:sz w:val="20"/>
          <w:szCs w:val="20"/>
        </w:rPr>
        <w:t xml:space="preserve">n, C. P. </w:t>
      </w:r>
      <w:r w:rsidRPr="00376E6E">
        <w:rPr>
          <w:rFonts w:asciiTheme="majorHAnsi" w:hAnsiTheme="majorHAnsi" w:cs="Courier New"/>
          <w:i/>
          <w:sz w:val="20"/>
          <w:szCs w:val="20"/>
        </w:rPr>
        <w:t>Hermeneutics of Tradition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>American Academy o</w:t>
      </w:r>
      <w:r>
        <w:rPr>
          <w:rFonts w:asciiTheme="majorHAnsi" w:hAnsiTheme="majorHAnsi" w:cs="Courier New"/>
          <w:sz w:val="20"/>
          <w:szCs w:val="20"/>
        </w:rPr>
        <w:t xml:space="preserve">f Religion, Wild Card Session, </w:t>
      </w:r>
      <w:r w:rsidRPr="00343731">
        <w:rPr>
          <w:rFonts w:asciiTheme="majorHAnsi" w:hAnsiTheme="majorHAnsi" w:cs="Courier New"/>
          <w:sz w:val="20"/>
          <w:szCs w:val="20"/>
        </w:rPr>
        <w:t>November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376E6E" w:rsidRDefault="00F93A6B" w:rsidP="00376E6E">
      <w:pPr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Olse</w:t>
      </w:r>
      <w:r>
        <w:rPr>
          <w:rFonts w:asciiTheme="majorHAnsi" w:hAnsiTheme="majorHAnsi" w:cs="Courier New"/>
          <w:b/>
          <w:sz w:val="20"/>
          <w:szCs w:val="20"/>
        </w:rPr>
        <w:t xml:space="preserve">n, C. P. </w:t>
      </w:r>
      <w:r w:rsidRPr="00F93A6B">
        <w:rPr>
          <w:rFonts w:asciiTheme="majorHAnsi" w:hAnsiTheme="majorHAnsi" w:cs="Courier New"/>
          <w:i/>
          <w:sz w:val="20"/>
          <w:szCs w:val="20"/>
        </w:rPr>
        <w:t>Before the Judgment Seat: Wisdom and Theological Education</w:t>
      </w:r>
      <w:r>
        <w:rPr>
          <w:rFonts w:asciiTheme="majorHAnsi" w:hAnsiTheme="majorHAnsi" w:cs="Courier New"/>
          <w:sz w:val="20"/>
          <w:szCs w:val="20"/>
        </w:rPr>
        <w:t xml:space="preserve">. </w:t>
      </w:r>
      <w:r w:rsidRPr="00343731">
        <w:rPr>
          <w:rFonts w:asciiTheme="majorHAnsi" w:hAnsiTheme="majorHAnsi" w:cs="Courier New"/>
          <w:sz w:val="20"/>
          <w:szCs w:val="20"/>
        </w:rPr>
        <w:t xml:space="preserve">Pedagogical </w:t>
      </w:r>
      <w:r w:rsidR="000959B2">
        <w:rPr>
          <w:rFonts w:asciiTheme="majorHAnsi" w:hAnsiTheme="majorHAnsi" w:cs="Courier New"/>
          <w:sz w:val="20"/>
          <w:szCs w:val="20"/>
        </w:rPr>
        <w:t xml:space="preserve">Ressourcement, March </w:t>
      </w:r>
      <w:r w:rsidR="000959B2">
        <w:rPr>
          <w:rFonts w:asciiTheme="majorHAnsi" w:hAnsiTheme="majorHAnsi" w:cs="Courier New"/>
          <w:sz w:val="20"/>
          <w:szCs w:val="20"/>
        </w:rPr>
        <w:tab/>
        <w:t>21, 2012.</w:t>
      </w:r>
    </w:p>
    <w:p w:rsidR="004C636B" w:rsidRDefault="005E0955" w:rsidP="00376E6E">
      <w:pPr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Olse</w:t>
      </w:r>
      <w:r>
        <w:rPr>
          <w:rFonts w:asciiTheme="majorHAnsi" w:hAnsiTheme="majorHAnsi" w:cs="Courier New"/>
          <w:b/>
          <w:sz w:val="20"/>
          <w:szCs w:val="20"/>
        </w:rPr>
        <w:t>n, C. P.</w:t>
      </w:r>
      <w:r>
        <w:rPr>
          <w:rFonts w:asciiTheme="majorHAnsi" w:hAnsiTheme="majorHAnsi" w:cs="Courier New"/>
          <w:sz w:val="20"/>
          <w:szCs w:val="20"/>
        </w:rPr>
        <w:t xml:space="preserve"> &amp; Pinches, C. </w:t>
      </w:r>
      <w:r w:rsidRPr="005E0955">
        <w:rPr>
          <w:rFonts w:asciiTheme="majorHAnsi" w:hAnsiTheme="majorHAnsi" w:cs="Courier New"/>
          <w:i/>
          <w:sz w:val="20"/>
          <w:szCs w:val="20"/>
        </w:rPr>
        <w:t>Weighed in the Balance: A Reading of Gaudium et Spes</w:t>
      </w:r>
      <w:r>
        <w:rPr>
          <w:rFonts w:asciiTheme="majorHAnsi" w:hAnsiTheme="majorHAnsi" w:cs="Courier New"/>
          <w:sz w:val="20"/>
          <w:szCs w:val="20"/>
        </w:rPr>
        <w:t xml:space="preserve">. Vatican II Reconsidered, </w:t>
      </w:r>
      <w:r>
        <w:rPr>
          <w:rFonts w:asciiTheme="majorHAnsi" w:hAnsiTheme="majorHAnsi" w:cs="Courier New"/>
          <w:sz w:val="20"/>
          <w:szCs w:val="20"/>
        </w:rPr>
        <w:tab/>
        <w:t xml:space="preserve">Walsh University, </w:t>
      </w:r>
      <w:r w:rsidRPr="00343731">
        <w:rPr>
          <w:rFonts w:asciiTheme="majorHAnsi" w:hAnsiTheme="majorHAnsi" w:cs="Courier New"/>
          <w:sz w:val="20"/>
          <w:szCs w:val="20"/>
        </w:rPr>
        <w:t>May 3-5,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0A2081" w:rsidRDefault="000A2081" w:rsidP="00376E6E">
      <w:pPr>
        <w:rPr>
          <w:rFonts w:asciiTheme="majorHAnsi" w:hAnsiTheme="majorHAnsi"/>
          <w:sz w:val="20"/>
        </w:rPr>
      </w:pPr>
    </w:p>
    <w:p w:rsidR="000A2081" w:rsidRDefault="000A2081" w:rsidP="000A2081">
      <w:pPr>
        <w:pStyle w:val="Style2"/>
        <w:outlineLvl w:val="1"/>
      </w:pPr>
      <w:bookmarkStart w:id="90" w:name="_Toc348616583"/>
      <w:r>
        <w:lastRenderedPageBreak/>
        <w:t>Charles R. Pinches, Ph.D.</w:t>
      </w:r>
      <w:bookmarkEnd w:id="90"/>
    </w:p>
    <w:p w:rsidR="000A2081" w:rsidRDefault="000A2081" w:rsidP="000A2081">
      <w:pPr>
        <w:rPr>
          <w:rFonts w:asciiTheme="majorHAnsi" w:hAnsiTheme="majorHAnsi"/>
        </w:rPr>
      </w:pPr>
    </w:p>
    <w:p w:rsidR="000A2081" w:rsidRDefault="000A2081" w:rsidP="000A2081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0A2081" w:rsidRDefault="00477C12" w:rsidP="000A2081">
      <w:pPr>
        <w:rPr>
          <w:rFonts w:asciiTheme="majorHAnsi" w:hAnsiTheme="majorHAnsi"/>
          <w:sz w:val="20"/>
        </w:rPr>
      </w:pPr>
      <w:r w:rsidRPr="00477C12">
        <w:rPr>
          <w:rFonts w:asciiTheme="majorHAnsi" w:hAnsiTheme="majorHAnsi"/>
          <w:b/>
          <w:sz w:val="20"/>
        </w:rPr>
        <w:t>Pinches, C. R.</w:t>
      </w:r>
      <w:r>
        <w:rPr>
          <w:rFonts w:asciiTheme="majorHAnsi" w:hAnsiTheme="majorHAnsi"/>
          <w:sz w:val="20"/>
        </w:rPr>
        <w:t xml:space="preserve"> </w:t>
      </w:r>
      <w:r w:rsidR="005F682E">
        <w:rPr>
          <w:rFonts w:asciiTheme="majorHAnsi" w:hAnsiTheme="majorHAnsi"/>
          <w:sz w:val="20"/>
        </w:rPr>
        <w:t>“</w:t>
      </w:r>
      <w:r w:rsidRPr="00477C12">
        <w:rPr>
          <w:rFonts w:asciiTheme="majorHAnsi" w:hAnsiTheme="majorHAnsi"/>
          <w:i/>
          <w:sz w:val="20"/>
        </w:rPr>
        <w:t>Faith</w:t>
      </w:r>
      <w:r w:rsidR="005F682E">
        <w:rPr>
          <w:rFonts w:asciiTheme="majorHAnsi" w:hAnsiTheme="majorHAnsi"/>
          <w:i/>
          <w:sz w:val="20"/>
        </w:rPr>
        <w:t>”</w:t>
      </w:r>
      <w:r w:rsidRPr="00477C12">
        <w:rPr>
          <w:rFonts w:asciiTheme="majorHAnsi" w:hAnsiTheme="majorHAnsi"/>
          <w:i/>
          <w:sz w:val="20"/>
        </w:rPr>
        <w:t xml:space="preserve"> &amp; </w:t>
      </w:r>
      <w:r w:rsidR="005F682E">
        <w:rPr>
          <w:rFonts w:asciiTheme="majorHAnsi" w:hAnsiTheme="majorHAnsi"/>
          <w:i/>
          <w:sz w:val="20"/>
        </w:rPr>
        <w:t>“</w:t>
      </w:r>
      <w:r w:rsidRPr="00477C12">
        <w:rPr>
          <w:rFonts w:asciiTheme="majorHAnsi" w:hAnsiTheme="majorHAnsi"/>
          <w:i/>
          <w:sz w:val="20"/>
        </w:rPr>
        <w:t>Hope</w:t>
      </w:r>
      <w:r w:rsidR="005F682E">
        <w:rPr>
          <w:rFonts w:asciiTheme="majorHAnsi" w:hAnsiTheme="majorHAnsi"/>
          <w:i/>
          <w:sz w:val="20"/>
        </w:rPr>
        <w:t>”</w:t>
      </w:r>
      <w:r w:rsidRPr="00477C12">
        <w:rPr>
          <w:rFonts w:asciiTheme="majorHAnsi" w:hAnsiTheme="majorHAnsi"/>
          <w:i/>
          <w:sz w:val="20"/>
        </w:rPr>
        <w:t xml:space="preserve"> &amp; </w:t>
      </w:r>
      <w:r w:rsidR="005F682E">
        <w:rPr>
          <w:rFonts w:asciiTheme="majorHAnsi" w:hAnsiTheme="majorHAnsi"/>
          <w:i/>
          <w:sz w:val="20"/>
        </w:rPr>
        <w:t>“</w:t>
      </w:r>
      <w:r w:rsidRPr="00477C12">
        <w:rPr>
          <w:rFonts w:asciiTheme="majorHAnsi" w:hAnsiTheme="majorHAnsi"/>
          <w:i/>
          <w:sz w:val="20"/>
        </w:rPr>
        <w:t>Patience</w:t>
      </w:r>
      <w:r>
        <w:rPr>
          <w:rFonts w:asciiTheme="majorHAnsi" w:hAnsiTheme="majorHAnsi"/>
          <w:sz w:val="20"/>
        </w:rPr>
        <w:t>.</w:t>
      </w:r>
      <w:r w:rsidR="005F682E">
        <w:rPr>
          <w:rFonts w:asciiTheme="majorHAnsi" w:hAnsiTheme="majorHAnsi"/>
          <w:sz w:val="20"/>
        </w:rPr>
        <w:t>”</w:t>
      </w:r>
      <w:r>
        <w:rPr>
          <w:rFonts w:asciiTheme="majorHAnsi" w:hAnsiTheme="majorHAnsi"/>
          <w:sz w:val="20"/>
        </w:rPr>
        <w:t xml:space="preserve"> </w:t>
      </w:r>
      <w:r w:rsidRPr="00477C12">
        <w:rPr>
          <w:rFonts w:asciiTheme="majorHAnsi" w:hAnsiTheme="majorHAnsi"/>
          <w:sz w:val="20"/>
        </w:rPr>
        <w:t xml:space="preserve">Dictionary of Scripture and Ethics, </w:t>
      </w:r>
      <w:r>
        <w:rPr>
          <w:rFonts w:asciiTheme="majorHAnsi" w:hAnsiTheme="majorHAnsi"/>
          <w:sz w:val="20"/>
        </w:rPr>
        <w:t>J.</w:t>
      </w:r>
      <w:r w:rsidRPr="00477C12">
        <w:rPr>
          <w:rFonts w:asciiTheme="majorHAnsi" w:hAnsiTheme="majorHAnsi"/>
          <w:sz w:val="20"/>
        </w:rPr>
        <w:t xml:space="preserve"> Green</w:t>
      </w:r>
      <w:r>
        <w:rPr>
          <w:rFonts w:asciiTheme="majorHAnsi" w:hAnsiTheme="majorHAnsi"/>
          <w:sz w:val="20"/>
        </w:rPr>
        <w:t xml:space="preserve">, </w:t>
      </w:r>
      <w:r w:rsidRPr="00477C12">
        <w:rPr>
          <w:rFonts w:asciiTheme="majorHAnsi" w:hAnsiTheme="majorHAnsi"/>
          <w:sz w:val="20"/>
        </w:rPr>
        <w:t xml:space="preserve">ed. Grand Rapids: </w:t>
      </w:r>
      <w:r w:rsidR="005F682E">
        <w:rPr>
          <w:rFonts w:asciiTheme="majorHAnsi" w:hAnsiTheme="majorHAnsi"/>
          <w:sz w:val="20"/>
        </w:rPr>
        <w:tab/>
      </w:r>
      <w:r w:rsidRPr="00477C12">
        <w:rPr>
          <w:rFonts w:asciiTheme="majorHAnsi" w:hAnsiTheme="majorHAnsi"/>
          <w:sz w:val="20"/>
        </w:rPr>
        <w:t xml:space="preserve">Baker </w:t>
      </w:r>
      <w:r>
        <w:rPr>
          <w:rFonts w:asciiTheme="majorHAnsi" w:hAnsiTheme="majorHAnsi"/>
          <w:sz w:val="20"/>
        </w:rPr>
        <w:t>Academic, p. 299-300, 375-376, 582-583, Fall 2011.</w:t>
      </w:r>
    </w:p>
    <w:p w:rsidR="00477C12" w:rsidRDefault="005F682E" w:rsidP="000A2081">
      <w:pPr>
        <w:rPr>
          <w:rFonts w:asciiTheme="majorHAnsi" w:hAnsiTheme="majorHAnsi"/>
          <w:sz w:val="20"/>
        </w:rPr>
      </w:pPr>
      <w:r w:rsidRPr="00477C12">
        <w:rPr>
          <w:rFonts w:asciiTheme="majorHAnsi" w:hAnsiTheme="majorHAnsi"/>
          <w:b/>
          <w:sz w:val="20"/>
        </w:rPr>
        <w:t>Pinches, C. R.</w:t>
      </w:r>
      <w:r>
        <w:rPr>
          <w:rFonts w:asciiTheme="majorHAnsi" w:hAnsiTheme="majorHAnsi"/>
          <w:sz w:val="20"/>
        </w:rPr>
        <w:t xml:space="preserve"> </w:t>
      </w:r>
      <w:r w:rsidRPr="005F682E">
        <w:rPr>
          <w:rFonts w:asciiTheme="majorHAnsi" w:hAnsiTheme="majorHAnsi"/>
          <w:i/>
          <w:sz w:val="20"/>
        </w:rPr>
        <w:t>Considering Stanley Hauerwas</w:t>
      </w:r>
      <w:r>
        <w:rPr>
          <w:rFonts w:asciiTheme="majorHAnsi" w:hAnsiTheme="majorHAnsi"/>
          <w:sz w:val="20"/>
        </w:rPr>
        <w:t xml:space="preserve">. </w:t>
      </w:r>
      <w:r w:rsidRPr="005F682E">
        <w:rPr>
          <w:rFonts w:asciiTheme="majorHAnsi" w:hAnsiTheme="majorHAnsi"/>
          <w:sz w:val="20"/>
        </w:rPr>
        <w:t>Introductory piece to special focus issu</w:t>
      </w:r>
      <w:r>
        <w:rPr>
          <w:rFonts w:asciiTheme="majorHAnsi" w:hAnsiTheme="majorHAnsi"/>
          <w:sz w:val="20"/>
        </w:rPr>
        <w:t xml:space="preserve">e in </w:t>
      </w:r>
      <w:r w:rsidRPr="005F682E">
        <w:rPr>
          <w:rFonts w:asciiTheme="majorHAnsi" w:hAnsiTheme="majorHAnsi"/>
          <w:sz w:val="20"/>
        </w:rPr>
        <w:t xml:space="preserve">Journal of Religious </w:t>
      </w:r>
      <w:r>
        <w:rPr>
          <w:rFonts w:asciiTheme="majorHAnsi" w:hAnsiTheme="majorHAnsi"/>
          <w:sz w:val="20"/>
        </w:rPr>
        <w:tab/>
        <w:t>Ethics, 40.2, p. 193-201, June 2012.</w:t>
      </w:r>
    </w:p>
    <w:p w:rsidR="008E42A6" w:rsidRDefault="008E42A6" w:rsidP="000A2081">
      <w:pPr>
        <w:rPr>
          <w:rFonts w:asciiTheme="majorHAnsi" w:hAnsiTheme="majorHAnsi"/>
          <w:sz w:val="20"/>
        </w:rPr>
      </w:pPr>
    </w:p>
    <w:p w:rsidR="00C76460" w:rsidRDefault="00C76460" w:rsidP="000A2081">
      <w:pPr>
        <w:rPr>
          <w:rFonts w:asciiTheme="majorHAnsi" w:hAnsiTheme="majorHAnsi"/>
          <w:sz w:val="20"/>
        </w:rPr>
      </w:pPr>
    </w:p>
    <w:p w:rsidR="00C76460" w:rsidRDefault="00C76460" w:rsidP="00C76460">
      <w:pPr>
        <w:jc w:val="center"/>
        <w:rPr>
          <w:rFonts w:asciiTheme="majorHAnsi" w:hAnsiTheme="majorHAnsi"/>
          <w:sz w:val="20"/>
        </w:rPr>
      </w:pPr>
      <w:r w:rsidRPr="00C76460">
        <w:rPr>
          <w:rFonts w:asciiTheme="majorHAnsi" w:hAnsiTheme="majorHAnsi"/>
          <w:b/>
          <w:i/>
          <w:sz w:val="20"/>
        </w:rPr>
        <w:t>Book Articles</w:t>
      </w:r>
    </w:p>
    <w:p w:rsidR="00C76460" w:rsidRDefault="0015523E" w:rsidP="00C76460">
      <w:pPr>
        <w:rPr>
          <w:rFonts w:asciiTheme="majorHAnsi" w:hAnsiTheme="majorHAnsi"/>
          <w:sz w:val="20"/>
        </w:rPr>
      </w:pPr>
      <w:r w:rsidRPr="00477C12">
        <w:rPr>
          <w:rFonts w:asciiTheme="majorHAnsi" w:hAnsiTheme="majorHAnsi"/>
          <w:b/>
          <w:sz w:val="20"/>
        </w:rPr>
        <w:t>Pinches, C. R.</w:t>
      </w:r>
      <w:r>
        <w:rPr>
          <w:rFonts w:asciiTheme="majorHAnsi" w:hAnsiTheme="majorHAnsi"/>
          <w:sz w:val="20"/>
        </w:rPr>
        <w:t xml:space="preserve"> </w:t>
      </w:r>
      <w:r w:rsidRPr="0015523E">
        <w:rPr>
          <w:rFonts w:asciiTheme="majorHAnsi" w:hAnsiTheme="majorHAnsi"/>
          <w:i/>
          <w:sz w:val="20"/>
        </w:rPr>
        <w:t>Witness</w:t>
      </w:r>
      <w:r>
        <w:rPr>
          <w:rFonts w:asciiTheme="majorHAnsi" w:hAnsiTheme="majorHAnsi"/>
          <w:sz w:val="20"/>
        </w:rPr>
        <w:t xml:space="preserve">. </w:t>
      </w:r>
      <w:r w:rsidRPr="0015523E">
        <w:rPr>
          <w:rFonts w:asciiTheme="majorHAnsi" w:hAnsiTheme="majorHAnsi"/>
          <w:sz w:val="20"/>
        </w:rPr>
        <w:t xml:space="preserve">Faithful Reading: New Essays in Philosophy and Theology in Honour of Fergus Kerr, </w:t>
      </w:r>
      <w:r>
        <w:rPr>
          <w:rFonts w:asciiTheme="majorHAnsi" w:hAnsiTheme="majorHAnsi"/>
          <w:sz w:val="20"/>
        </w:rPr>
        <w:tab/>
        <w:t>O.P., S. Oliver, K. Kilby &amp; T.</w:t>
      </w:r>
      <w:r w:rsidRPr="0015523E">
        <w:rPr>
          <w:rFonts w:asciiTheme="majorHAnsi" w:hAnsiTheme="majorHAnsi"/>
          <w:sz w:val="20"/>
        </w:rPr>
        <w:t xml:space="preserve"> O'Loughlin</w:t>
      </w:r>
      <w:r>
        <w:rPr>
          <w:rFonts w:asciiTheme="majorHAnsi" w:hAnsiTheme="majorHAnsi"/>
          <w:sz w:val="20"/>
        </w:rPr>
        <w:t>, eds. New York: T&amp;T Clark, p. 131-154, March 2012.</w:t>
      </w:r>
    </w:p>
    <w:p w:rsidR="00C76460" w:rsidRPr="00C76460" w:rsidRDefault="00C76460" w:rsidP="00C76460">
      <w:pPr>
        <w:jc w:val="center"/>
        <w:rPr>
          <w:rFonts w:asciiTheme="majorHAnsi" w:hAnsiTheme="majorHAnsi"/>
          <w:sz w:val="20"/>
        </w:rPr>
      </w:pPr>
    </w:p>
    <w:p w:rsidR="0049548C" w:rsidRDefault="0049548C" w:rsidP="000A2081">
      <w:pPr>
        <w:rPr>
          <w:rFonts w:asciiTheme="majorHAnsi" w:hAnsiTheme="majorHAnsi"/>
          <w:sz w:val="20"/>
        </w:rPr>
      </w:pPr>
    </w:p>
    <w:p w:rsidR="0049548C" w:rsidRDefault="0049548C" w:rsidP="0049548C">
      <w:pPr>
        <w:jc w:val="center"/>
        <w:rPr>
          <w:rFonts w:asciiTheme="majorHAnsi" w:hAnsiTheme="majorHAnsi"/>
          <w:sz w:val="20"/>
        </w:rPr>
      </w:pPr>
      <w:r w:rsidRPr="0049548C">
        <w:rPr>
          <w:rFonts w:asciiTheme="majorHAnsi" w:hAnsiTheme="majorHAnsi"/>
          <w:b/>
          <w:i/>
          <w:sz w:val="20"/>
        </w:rPr>
        <w:t>Editorships</w:t>
      </w:r>
    </w:p>
    <w:p w:rsidR="0049548C" w:rsidRPr="0049548C" w:rsidRDefault="0049548C" w:rsidP="0049548C">
      <w:pPr>
        <w:rPr>
          <w:rFonts w:asciiTheme="majorHAnsi" w:hAnsiTheme="majorHAnsi"/>
          <w:sz w:val="20"/>
        </w:rPr>
      </w:pPr>
      <w:r w:rsidRPr="00477C12">
        <w:rPr>
          <w:rFonts w:asciiTheme="majorHAnsi" w:hAnsiTheme="majorHAnsi"/>
          <w:b/>
          <w:sz w:val="20"/>
        </w:rPr>
        <w:t>Pinches, C. R.</w:t>
      </w:r>
      <w:r>
        <w:rPr>
          <w:rFonts w:asciiTheme="majorHAnsi" w:hAnsiTheme="majorHAnsi"/>
          <w:sz w:val="20"/>
        </w:rPr>
        <w:t xml:space="preserve"> </w:t>
      </w:r>
      <w:r w:rsidRPr="0049548C">
        <w:rPr>
          <w:rFonts w:asciiTheme="majorHAnsi" w:hAnsiTheme="majorHAnsi"/>
          <w:sz w:val="20"/>
        </w:rPr>
        <w:t xml:space="preserve">Guest Editor, </w:t>
      </w:r>
      <w:r w:rsidRPr="0049548C">
        <w:rPr>
          <w:rFonts w:asciiTheme="majorHAnsi" w:hAnsiTheme="majorHAnsi"/>
          <w:i/>
          <w:sz w:val="20"/>
        </w:rPr>
        <w:t>Focus on the Work of Stanley Hauerwas</w:t>
      </w:r>
      <w:r>
        <w:rPr>
          <w:rFonts w:asciiTheme="majorHAnsi" w:hAnsiTheme="majorHAnsi"/>
          <w:sz w:val="20"/>
        </w:rPr>
        <w:t xml:space="preserve">, </w:t>
      </w:r>
      <w:r w:rsidRPr="0049548C">
        <w:rPr>
          <w:rFonts w:asciiTheme="majorHAnsi" w:hAnsiTheme="majorHAnsi"/>
          <w:sz w:val="20"/>
        </w:rPr>
        <w:t>Jou</w:t>
      </w:r>
      <w:r>
        <w:rPr>
          <w:rFonts w:asciiTheme="majorHAnsi" w:hAnsiTheme="majorHAnsi"/>
          <w:sz w:val="20"/>
        </w:rPr>
        <w:t xml:space="preserve">rnal of Religious Ethics 40.2, </w:t>
      </w:r>
      <w:r w:rsidRPr="0049548C">
        <w:rPr>
          <w:rFonts w:asciiTheme="majorHAnsi" w:hAnsiTheme="majorHAnsi"/>
          <w:sz w:val="20"/>
        </w:rPr>
        <w:t>p. 193-</w:t>
      </w:r>
      <w:r>
        <w:rPr>
          <w:rFonts w:asciiTheme="majorHAnsi" w:hAnsiTheme="majorHAnsi"/>
          <w:sz w:val="20"/>
        </w:rPr>
        <w:tab/>
        <w:t>306, June 2012.</w:t>
      </w:r>
    </w:p>
    <w:p w:rsidR="0049548C" w:rsidRPr="0049548C" w:rsidRDefault="0049548C" w:rsidP="0049548C">
      <w:pPr>
        <w:jc w:val="center"/>
        <w:rPr>
          <w:rFonts w:asciiTheme="majorHAnsi" w:hAnsiTheme="majorHAnsi"/>
          <w:sz w:val="20"/>
        </w:rPr>
      </w:pPr>
    </w:p>
    <w:p w:rsidR="008E42A6" w:rsidRDefault="008E42A6" w:rsidP="000A2081">
      <w:pPr>
        <w:rPr>
          <w:rFonts w:asciiTheme="majorHAnsi" w:hAnsiTheme="majorHAnsi"/>
          <w:sz w:val="20"/>
        </w:rPr>
      </w:pPr>
    </w:p>
    <w:p w:rsidR="008E42A6" w:rsidRDefault="00E91B17" w:rsidP="008E42A6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Peer Reviews</w:t>
      </w:r>
    </w:p>
    <w:p w:rsidR="00E91B17" w:rsidRDefault="00E91B17" w:rsidP="00E91B17">
      <w:pPr>
        <w:rPr>
          <w:rFonts w:asciiTheme="majorHAnsi" w:hAnsiTheme="majorHAnsi"/>
          <w:sz w:val="20"/>
        </w:rPr>
      </w:pPr>
      <w:r w:rsidRPr="00477C12">
        <w:rPr>
          <w:rFonts w:asciiTheme="majorHAnsi" w:hAnsiTheme="majorHAnsi"/>
          <w:b/>
          <w:sz w:val="20"/>
        </w:rPr>
        <w:t>Pinches, C. R.</w:t>
      </w:r>
      <w:r>
        <w:rPr>
          <w:rFonts w:asciiTheme="majorHAnsi" w:hAnsiTheme="majorHAnsi"/>
          <w:sz w:val="20"/>
        </w:rPr>
        <w:t xml:space="preserve"> </w:t>
      </w:r>
      <w:r w:rsidRPr="00E91B17">
        <w:rPr>
          <w:rFonts w:asciiTheme="majorHAnsi" w:hAnsiTheme="majorHAnsi"/>
          <w:sz w:val="20"/>
        </w:rPr>
        <w:t>Reviewed submitted paper for publication</w:t>
      </w:r>
      <w:r>
        <w:rPr>
          <w:rFonts w:asciiTheme="majorHAnsi" w:hAnsiTheme="majorHAnsi"/>
          <w:sz w:val="20"/>
        </w:rPr>
        <w:t xml:space="preserve">. </w:t>
      </w:r>
      <w:r w:rsidRPr="00E91B17">
        <w:rPr>
          <w:rFonts w:asciiTheme="majorHAnsi" w:hAnsiTheme="majorHAnsi"/>
          <w:sz w:val="20"/>
        </w:rPr>
        <w:t>Modern Theology</w:t>
      </w:r>
      <w:r>
        <w:rPr>
          <w:rFonts w:asciiTheme="majorHAnsi" w:hAnsiTheme="majorHAnsi"/>
          <w:sz w:val="20"/>
        </w:rPr>
        <w:t>, May 2012.</w:t>
      </w:r>
    </w:p>
    <w:p w:rsidR="00282FC6" w:rsidRDefault="00282FC6" w:rsidP="00E91B17">
      <w:pPr>
        <w:rPr>
          <w:rFonts w:asciiTheme="majorHAnsi" w:hAnsiTheme="majorHAnsi"/>
          <w:sz w:val="20"/>
        </w:rPr>
      </w:pPr>
    </w:p>
    <w:p w:rsidR="00282FC6" w:rsidRDefault="00282FC6" w:rsidP="00E91B17">
      <w:pPr>
        <w:rPr>
          <w:rFonts w:asciiTheme="majorHAnsi" w:hAnsiTheme="majorHAnsi"/>
          <w:sz w:val="20"/>
        </w:rPr>
      </w:pPr>
    </w:p>
    <w:p w:rsidR="00282FC6" w:rsidRDefault="00282FC6" w:rsidP="00282FC6">
      <w:pPr>
        <w:jc w:val="center"/>
        <w:rPr>
          <w:rFonts w:asciiTheme="majorHAnsi" w:hAnsiTheme="majorHAnsi"/>
          <w:sz w:val="20"/>
        </w:rPr>
      </w:pPr>
      <w:r w:rsidRPr="00282FC6">
        <w:rPr>
          <w:rFonts w:asciiTheme="majorHAnsi" w:hAnsiTheme="majorHAnsi"/>
          <w:b/>
          <w:i/>
          <w:sz w:val="20"/>
        </w:rPr>
        <w:t>Presentations</w:t>
      </w:r>
    </w:p>
    <w:p w:rsidR="00282FC6" w:rsidRDefault="00282FC6" w:rsidP="00282FC6">
      <w:pPr>
        <w:rPr>
          <w:rFonts w:asciiTheme="majorHAnsi" w:hAnsiTheme="majorHAnsi"/>
          <w:sz w:val="20"/>
        </w:rPr>
      </w:pPr>
      <w:r w:rsidRPr="00477C12">
        <w:rPr>
          <w:rFonts w:asciiTheme="majorHAnsi" w:hAnsiTheme="majorHAnsi"/>
          <w:b/>
          <w:sz w:val="20"/>
        </w:rPr>
        <w:t>Pinches, C. R.</w:t>
      </w:r>
      <w:r>
        <w:rPr>
          <w:rFonts w:asciiTheme="majorHAnsi" w:hAnsiTheme="majorHAnsi"/>
          <w:sz w:val="20"/>
        </w:rPr>
        <w:t xml:space="preserve"> </w:t>
      </w:r>
      <w:r w:rsidRPr="00282FC6">
        <w:rPr>
          <w:rFonts w:asciiTheme="majorHAnsi" w:hAnsiTheme="majorHAnsi"/>
          <w:i/>
          <w:sz w:val="20"/>
        </w:rPr>
        <w:t>Education and Aging</w:t>
      </w:r>
      <w:r>
        <w:rPr>
          <w:rFonts w:asciiTheme="majorHAnsi" w:hAnsiTheme="majorHAnsi"/>
          <w:sz w:val="20"/>
        </w:rPr>
        <w:t xml:space="preserve">. </w:t>
      </w:r>
      <w:r w:rsidRPr="00282FC6">
        <w:rPr>
          <w:rFonts w:asciiTheme="majorHAnsi" w:hAnsiTheme="majorHAnsi"/>
          <w:sz w:val="20"/>
        </w:rPr>
        <w:t>University of Scranton Conference on Aging</w:t>
      </w:r>
      <w:r>
        <w:rPr>
          <w:rFonts w:asciiTheme="majorHAnsi" w:hAnsiTheme="majorHAnsi"/>
          <w:sz w:val="20"/>
        </w:rPr>
        <w:t>, April 12, 2012.</w:t>
      </w:r>
    </w:p>
    <w:p w:rsidR="00F85ADF" w:rsidRDefault="00437429" w:rsidP="00064CB7">
      <w:pPr>
        <w:rPr>
          <w:rFonts w:asciiTheme="majorHAnsi" w:hAnsiTheme="majorHAnsi"/>
          <w:sz w:val="20"/>
        </w:rPr>
      </w:pPr>
      <w:r w:rsidRPr="00477C12">
        <w:rPr>
          <w:rFonts w:asciiTheme="majorHAnsi" w:hAnsiTheme="majorHAnsi"/>
          <w:b/>
          <w:sz w:val="20"/>
        </w:rPr>
        <w:t>Pinches, C. R.</w:t>
      </w:r>
      <w:r>
        <w:rPr>
          <w:rFonts w:asciiTheme="majorHAnsi" w:hAnsiTheme="majorHAnsi"/>
          <w:sz w:val="20"/>
        </w:rPr>
        <w:t xml:space="preserve"> </w:t>
      </w:r>
      <w:r w:rsidRPr="00437429">
        <w:rPr>
          <w:rFonts w:asciiTheme="majorHAnsi" w:hAnsiTheme="majorHAnsi"/>
          <w:i/>
          <w:sz w:val="20"/>
        </w:rPr>
        <w:t>Readings on Mission</w:t>
      </w:r>
      <w:r>
        <w:rPr>
          <w:rFonts w:asciiTheme="majorHAnsi" w:hAnsiTheme="majorHAnsi"/>
          <w:sz w:val="20"/>
        </w:rPr>
        <w:t xml:space="preserve">. </w:t>
      </w:r>
      <w:r w:rsidRPr="00437429">
        <w:rPr>
          <w:rFonts w:asciiTheme="majorHAnsi" w:hAnsiTheme="majorHAnsi"/>
          <w:sz w:val="20"/>
        </w:rPr>
        <w:t>AJCU Theology Chairs Conference, Regis College, Denver, CO</w:t>
      </w:r>
      <w:r>
        <w:rPr>
          <w:rFonts w:asciiTheme="majorHAnsi" w:hAnsiTheme="majorHAnsi"/>
          <w:sz w:val="20"/>
        </w:rPr>
        <w:t xml:space="preserve">, March 16, </w:t>
      </w:r>
      <w:r>
        <w:rPr>
          <w:rFonts w:asciiTheme="majorHAnsi" w:hAnsiTheme="majorHAnsi"/>
          <w:sz w:val="20"/>
        </w:rPr>
        <w:tab/>
        <w:t>2012.</w:t>
      </w:r>
    </w:p>
    <w:p w:rsidR="006862D0" w:rsidRDefault="006862D0" w:rsidP="00064CB7">
      <w:pPr>
        <w:rPr>
          <w:rFonts w:asciiTheme="majorHAnsi" w:hAnsiTheme="majorHAnsi"/>
          <w:sz w:val="20"/>
        </w:rPr>
      </w:pPr>
    </w:p>
    <w:p w:rsidR="006862D0" w:rsidRPr="00064CB7" w:rsidRDefault="006862D0" w:rsidP="00064CB7">
      <w:pPr>
        <w:rPr>
          <w:rFonts w:asciiTheme="majorHAnsi" w:hAnsiTheme="majorHAnsi"/>
          <w:sz w:val="20"/>
        </w:rPr>
      </w:pPr>
    </w:p>
    <w:p w:rsidR="001B52F2" w:rsidRDefault="001B52F2" w:rsidP="0037562D">
      <w:pPr>
        <w:pStyle w:val="Style2"/>
        <w:outlineLvl w:val="1"/>
      </w:pPr>
      <w:bookmarkStart w:id="91" w:name="_Toc348616584"/>
      <w:r>
        <w:t>Marc B. Shapiro, Ph.D.</w:t>
      </w:r>
      <w:bookmarkEnd w:id="91"/>
      <w:r w:rsidRPr="00752C34">
        <w:t xml:space="preserve"> </w:t>
      </w:r>
    </w:p>
    <w:p w:rsidR="001B52F2" w:rsidRPr="006156B2" w:rsidRDefault="001B52F2" w:rsidP="001B52F2">
      <w:pPr>
        <w:jc w:val="center"/>
        <w:rPr>
          <w:rFonts w:asciiTheme="majorHAnsi" w:hAnsiTheme="majorHAnsi" w:cs="Times New Roman"/>
          <w:b/>
          <w:szCs w:val="26"/>
        </w:rPr>
      </w:pPr>
    </w:p>
    <w:p w:rsidR="001B52F2" w:rsidRDefault="001B52F2" w:rsidP="001B52F2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1B52F2" w:rsidRDefault="001B52F2" w:rsidP="001B52F2">
      <w:pPr>
        <w:rPr>
          <w:rFonts w:asciiTheme="majorHAnsi" w:hAnsiTheme="majorHAnsi" w:cs="Times New Roman"/>
          <w:sz w:val="20"/>
          <w:szCs w:val="26"/>
        </w:rPr>
      </w:pPr>
      <w:r w:rsidRPr="001B52F2">
        <w:rPr>
          <w:rFonts w:asciiTheme="majorHAnsi" w:hAnsiTheme="majorHAnsi" w:cs="Times New Roman"/>
          <w:b/>
          <w:sz w:val="20"/>
          <w:szCs w:val="26"/>
        </w:rPr>
        <w:t>Shapiro, M. B.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B52F2">
        <w:rPr>
          <w:rFonts w:asciiTheme="majorHAnsi" w:hAnsiTheme="majorHAnsi" w:cs="Times New Roman"/>
          <w:i/>
          <w:sz w:val="20"/>
          <w:szCs w:val="26"/>
        </w:rPr>
        <w:t>An Alternative Model of Halakhic Development: The Moroccan Experience</w:t>
      </w:r>
      <w:r w:rsidRPr="001B52F2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B52F2">
        <w:rPr>
          <w:rFonts w:asciiTheme="majorHAnsi" w:hAnsiTheme="majorHAnsi" w:cs="Times New Roman"/>
          <w:sz w:val="20"/>
          <w:szCs w:val="26"/>
        </w:rPr>
        <w:t>Or Chaim, Toronto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June 8, 2011.</w:t>
      </w:r>
    </w:p>
    <w:p w:rsidR="001B52F2" w:rsidRPr="001B52F2" w:rsidRDefault="001B52F2" w:rsidP="001B52F2">
      <w:pPr>
        <w:rPr>
          <w:rFonts w:asciiTheme="majorHAnsi" w:hAnsiTheme="majorHAnsi" w:cs="Times New Roman"/>
          <w:sz w:val="20"/>
          <w:szCs w:val="26"/>
        </w:rPr>
      </w:pPr>
      <w:r w:rsidRPr="001B52F2">
        <w:rPr>
          <w:rFonts w:asciiTheme="majorHAnsi" w:hAnsiTheme="majorHAnsi" w:cs="Times New Roman"/>
          <w:b/>
          <w:sz w:val="20"/>
          <w:szCs w:val="26"/>
        </w:rPr>
        <w:t>Shapiro, M. B.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B52F2">
        <w:rPr>
          <w:rFonts w:asciiTheme="majorHAnsi" w:hAnsiTheme="majorHAnsi" w:cs="Times New Roman"/>
          <w:i/>
          <w:sz w:val="20"/>
          <w:szCs w:val="26"/>
        </w:rPr>
        <w:t>Sense and Censorship: Is Historical Truth an Orthodox Value?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B52F2">
        <w:rPr>
          <w:rFonts w:asciiTheme="majorHAnsi" w:hAnsiTheme="majorHAnsi" w:cs="Times New Roman"/>
          <w:sz w:val="20"/>
          <w:szCs w:val="26"/>
        </w:rPr>
        <w:t>Drisha Institute, New York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November 28, 2011.</w:t>
      </w:r>
    </w:p>
    <w:p w:rsidR="001B52F2" w:rsidRPr="00780061" w:rsidRDefault="00780061" w:rsidP="00780061">
      <w:pPr>
        <w:rPr>
          <w:rFonts w:asciiTheme="majorHAnsi" w:hAnsiTheme="majorHAnsi" w:cs="Times New Roman"/>
          <w:sz w:val="20"/>
          <w:szCs w:val="26"/>
        </w:rPr>
      </w:pPr>
      <w:r w:rsidRPr="001B52F2">
        <w:rPr>
          <w:rFonts w:asciiTheme="majorHAnsi" w:hAnsiTheme="majorHAnsi" w:cs="Times New Roman"/>
          <w:b/>
          <w:sz w:val="20"/>
          <w:szCs w:val="26"/>
        </w:rPr>
        <w:t>Shapiro, M. B.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80061">
        <w:rPr>
          <w:rFonts w:asciiTheme="majorHAnsi" w:hAnsiTheme="majorHAnsi" w:cs="Times New Roman"/>
          <w:i/>
          <w:sz w:val="20"/>
          <w:szCs w:val="26"/>
        </w:rPr>
        <w:t>The Philosophy of Rav Kook: Is It Still Relevant?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6E32D9" w:rsidRPr="006E32D9">
        <w:rPr>
          <w:rFonts w:asciiTheme="majorHAnsi" w:hAnsiTheme="majorHAnsi" w:cs="Times New Roman"/>
          <w:sz w:val="20"/>
          <w:szCs w:val="26"/>
        </w:rPr>
        <w:t>Sherith Israel, Nashville, TN</w:t>
      </w:r>
      <w:r w:rsidR="006E32D9">
        <w:rPr>
          <w:rFonts w:asciiTheme="majorHAnsi" w:hAnsiTheme="majorHAnsi" w:cs="Times New Roman"/>
          <w:sz w:val="20"/>
          <w:szCs w:val="26"/>
        </w:rPr>
        <w:t>, April 21, 2012.</w:t>
      </w:r>
      <w:r w:rsidR="006E32D9" w:rsidRPr="006E32D9">
        <w:t xml:space="preserve"> </w:t>
      </w:r>
      <w:r w:rsidR="006E32D9" w:rsidRPr="001B52F2">
        <w:rPr>
          <w:rFonts w:asciiTheme="majorHAnsi" w:hAnsiTheme="majorHAnsi" w:cs="Times New Roman"/>
          <w:b/>
          <w:sz w:val="20"/>
          <w:szCs w:val="26"/>
        </w:rPr>
        <w:t>Shapiro, M. B.</w:t>
      </w:r>
      <w:r w:rsidR="006E32D9">
        <w:rPr>
          <w:rFonts w:asciiTheme="majorHAnsi" w:hAnsiTheme="majorHAnsi" w:cs="Times New Roman"/>
          <w:sz w:val="20"/>
          <w:szCs w:val="26"/>
        </w:rPr>
        <w:t xml:space="preserve"> </w:t>
      </w:r>
      <w:r w:rsidR="006E32D9" w:rsidRPr="006E32D9">
        <w:rPr>
          <w:rFonts w:asciiTheme="majorHAnsi" w:hAnsiTheme="majorHAnsi" w:cs="Times New Roman"/>
          <w:i/>
          <w:sz w:val="20"/>
          <w:szCs w:val="26"/>
        </w:rPr>
        <w:t>Modern Orthodoxy: Its German Origins</w:t>
      </w:r>
      <w:r w:rsidR="006E32D9" w:rsidRPr="006E32D9">
        <w:rPr>
          <w:rFonts w:asciiTheme="majorHAnsi" w:hAnsiTheme="majorHAnsi" w:cs="Times New Roman"/>
          <w:sz w:val="20"/>
          <w:szCs w:val="26"/>
        </w:rPr>
        <w:t>.</w:t>
      </w:r>
      <w:r w:rsidR="006E32D9">
        <w:rPr>
          <w:rFonts w:asciiTheme="majorHAnsi" w:hAnsiTheme="majorHAnsi" w:cs="Times New Roman"/>
          <w:sz w:val="20"/>
          <w:szCs w:val="26"/>
        </w:rPr>
        <w:t xml:space="preserve"> </w:t>
      </w:r>
      <w:r w:rsidR="006E32D9" w:rsidRPr="006E32D9">
        <w:rPr>
          <w:rFonts w:asciiTheme="majorHAnsi" w:hAnsiTheme="majorHAnsi" w:cs="Times New Roman"/>
          <w:sz w:val="20"/>
          <w:szCs w:val="26"/>
        </w:rPr>
        <w:t>Adath Israel, London</w:t>
      </w:r>
      <w:r w:rsidR="006E32D9">
        <w:rPr>
          <w:rFonts w:asciiTheme="majorHAnsi" w:hAnsiTheme="majorHAnsi" w:cs="Times New Roman"/>
          <w:sz w:val="20"/>
          <w:szCs w:val="26"/>
        </w:rPr>
        <w:t>, December</w:t>
      </w:r>
      <w:r w:rsidR="006E32D9" w:rsidRPr="006E32D9">
        <w:rPr>
          <w:rFonts w:asciiTheme="majorHAnsi" w:hAnsiTheme="majorHAnsi" w:cs="Times New Roman"/>
          <w:sz w:val="20"/>
          <w:szCs w:val="26"/>
        </w:rPr>
        <w:t xml:space="preserve"> 30, 2011</w:t>
      </w:r>
      <w:r w:rsidR="006E32D9">
        <w:rPr>
          <w:rFonts w:asciiTheme="majorHAnsi" w:hAnsiTheme="majorHAnsi" w:cs="Times New Roman"/>
          <w:sz w:val="20"/>
          <w:szCs w:val="26"/>
        </w:rPr>
        <w:t>.</w:t>
      </w:r>
    </w:p>
    <w:p w:rsidR="00182A98" w:rsidRDefault="00182A98" w:rsidP="00182A98">
      <w:pPr>
        <w:rPr>
          <w:rFonts w:asciiTheme="majorHAnsi" w:hAnsiTheme="majorHAnsi" w:cs="Times New Roman"/>
          <w:sz w:val="20"/>
          <w:szCs w:val="26"/>
        </w:rPr>
      </w:pPr>
    </w:p>
    <w:p w:rsidR="006F4C2A" w:rsidRDefault="006F4C2A" w:rsidP="00182A98">
      <w:pPr>
        <w:rPr>
          <w:rFonts w:asciiTheme="majorHAnsi" w:hAnsiTheme="majorHAnsi" w:cs="Times New Roman"/>
          <w:sz w:val="20"/>
          <w:szCs w:val="26"/>
        </w:rPr>
      </w:pPr>
    </w:p>
    <w:p w:rsidR="006F4C2A" w:rsidRDefault="006F4C2A" w:rsidP="00182A98">
      <w:pPr>
        <w:rPr>
          <w:rFonts w:asciiTheme="majorHAnsi" w:hAnsiTheme="majorHAnsi" w:cs="Times New Roman"/>
          <w:sz w:val="20"/>
          <w:szCs w:val="26"/>
        </w:rPr>
      </w:pPr>
    </w:p>
    <w:p w:rsidR="006F4C2A" w:rsidRDefault="006F4C2A" w:rsidP="0037562D">
      <w:pPr>
        <w:pStyle w:val="Style1"/>
        <w:outlineLvl w:val="0"/>
      </w:pPr>
      <w:bookmarkStart w:id="92" w:name="_Toc348616585"/>
      <w:r>
        <w:t>World Languages &amp; Cultures</w:t>
      </w:r>
      <w:bookmarkEnd w:id="92"/>
    </w:p>
    <w:p w:rsidR="0046645D" w:rsidRPr="006156B2" w:rsidRDefault="0046645D" w:rsidP="006F4C2A">
      <w:pPr>
        <w:rPr>
          <w:rFonts w:asciiTheme="majorHAnsi" w:hAnsiTheme="majorHAnsi" w:cs="Times New Roman"/>
          <w:b/>
          <w:u w:val="single"/>
        </w:rPr>
      </w:pPr>
    </w:p>
    <w:p w:rsidR="0046645D" w:rsidRDefault="0046645D" w:rsidP="0037562D">
      <w:pPr>
        <w:pStyle w:val="Style2"/>
        <w:outlineLvl w:val="1"/>
      </w:pPr>
      <w:bookmarkStart w:id="93" w:name="_Toc348616586"/>
      <w:r>
        <w:t>Marzia M. Caporale</w:t>
      </w:r>
      <w:r w:rsidRPr="005F1F8C">
        <w:t>, Ph.D.</w:t>
      </w:r>
      <w:bookmarkEnd w:id="93"/>
      <w:r w:rsidRPr="00752C34">
        <w:t xml:space="preserve"> </w:t>
      </w:r>
    </w:p>
    <w:p w:rsidR="0046645D" w:rsidRPr="005F1F8C" w:rsidRDefault="0046645D" w:rsidP="0046645D">
      <w:pPr>
        <w:jc w:val="center"/>
        <w:rPr>
          <w:rFonts w:asciiTheme="majorHAnsi" w:hAnsiTheme="majorHAnsi" w:cs="Times New Roman"/>
          <w:szCs w:val="26"/>
        </w:rPr>
      </w:pPr>
    </w:p>
    <w:p w:rsidR="0046645D" w:rsidRDefault="0046645D" w:rsidP="0046645D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46645D" w:rsidRDefault="0046645D" w:rsidP="0046645D">
      <w:pPr>
        <w:rPr>
          <w:rFonts w:asciiTheme="majorHAnsi" w:hAnsiTheme="majorHAnsi" w:cs="Times New Roman"/>
          <w:sz w:val="20"/>
          <w:szCs w:val="26"/>
        </w:rPr>
      </w:pPr>
      <w:r w:rsidRPr="005F6C80">
        <w:rPr>
          <w:rFonts w:asciiTheme="majorHAnsi" w:hAnsiTheme="majorHAnsi" w:cs="Times New Roman"/>
          <w:b/>
          <w:sz w:val="20"/>
          <w:szCs w:val="26"/>
        </w:rPr>
        <w:t>Caporale, M.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C80">
        <w:rPr>
          <w:rFonts w:asciiTheme="majorHAnsi" w:hAnsiTheme="majorHAnsi" w:cs="Times New Roman"/>
          <w:i/>
          <w:sz w:val="20"/>
          <w:szCs w:val="26"/>
        </w:rPr>
        <w:t xml:space="preserve">What Future for Women? Re-constructing Feminine Space in Post-independence Algerian </w:t>
      </w:r>
      <w:r w:rsidRPr="005F6C80">
        <w:rPr>
          <w:rFonts w:asciiTheme="majorHAnsi" w:hAnsiTheme="majorHAnsi" w:cs="Times New Roman"/>
          <w:i/>
          <w:sz w:val="20"/>
          <w:szCs w:val="26"/>
        </w:rPr>
        <w:cr/>
      </w:r>
      <w:r w:rsidRPr="005F6C80">
        <w:rPr>
          <w:rFonts w:asciiTheme="majorHAnsi" w:hAnsiTheme="majorHAnsi" w:cs="Times New Roman"/>
          <w:i/>
          <w:sz w:val="20"/>
          <w:szCs w:val="26"/>
        </w:rPr>
        <w:tab/>
        <w:t>Cinema</w:t>
      </w:r>
      <w:r w:rsidRPr="005F6C80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C80">
        <w:rPr>
          <w:rFonts w:asciiTheme="majorHAnsi" w:hAnsiTheme="majorHAnsi" w:cs="Times New Roman"/>
          <w:sz w:val="20"/>
          <w:szCs w:val="26"/>
        </w:rPr>
        <w:t>MIFLC Review, Vol. 14</w:t>
      </w:r>
      <w:r>
        <w:rPr>
          <w:rFonts w:asciiTheme="majorHAnsi" w:hAnsiTheme="majorHAnsi" w:cs="Times New Roman"/>
          <w:sz w:val="20"/>
          <w:szCs w:val="26"/>
        </w:rPr>
        <w:t>, 2012.</w:t>
      </w:r>
    </w:p>
    <w:p w:rsidR="0046645D" w:rsidRDefault="0046645D" w:rsidP="0046645D">
      <w:pPr>
        <w:rPr>
          <w:rFonts w:asciiTheme="majorHAnsi" w:hAnsiTheme="majorHAnsi" w:cs="Times New Roman"/>
          <w:sz w:val="20"/>
          <w:szCs w:val="26"/>
        </w:rPr>
      </w:pPr>
    </w:p>
    <w:p w:rsidR="006156B2" w:rsidRDefault="006156B2" w:rsidP="0046645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6862D0" w:rsidRDefault="006862D0" w:rsidP="0046645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6862D0" w:rsidRDefault="006862D0" w:rsidP="0046645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6862D0" w:rsidRPr="005A0F6E" w:rsidRDefault="006862D0" w:rsidP="0046645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46645D" w:rsidRDefault="0046645D" w:rsidP="0046645D">
      <w:pPr>
        <w:jc w:val="center"/>
        <w:rPr>
          <w:rFonts w:asciiTheme="majorHAnsi" w:hAnsiTheme="majorHAnsi" w:cs="Times New Roman"/>
          <w:sz w:val="20"/>
          <w:szCs w:val="26"/>
        </w:rPr>
      </w:pPr>
      <w:r w:rsidRPr="00294902">
        <w:rPr>
          <w:rFonts w:asciiTheme="majorHAnsi" w:hAnsiTheme="majorHAnsi" w:cs="Times New Roman"/>
          <w:b/>
          <w:i/>
          <w:sz w:val="20"/>
          <w:szCs w:val="26"/>
        </w:rPr>
        <w:lastRenderedPageBreak/>
        <w:t>Presentations</w:t>
      </w:r>
    </w:p>
    <w:p w:rsidR="0022160D" w:rsidRDefault="0046645D" w:rsidP="0022160D">
      <w:pPr>
        <w:jc w:val="center"/>
        <w:rPr>
          <w:rFonts w:asciiTheme="majorHAnsi" w:hAnsiTheme="majorHAnsi" w:cs="Times New Roman"/>
          <w:sz w:val="20"/>
          <w:szCs w:val="26"/>
        </w:rPr>
      </w:pPr>
      <w:r w:rsidRPr="005F6C80">
        <w:rPr>
          <w:rFonts w:asciiTheme="majorHAnsi" w:hAnsiTheme="majorHAnsi" w:cs="Times New Roman"/>
          <w:b/>
          <w:sz w:val="20"/>
          <w:szCs w:val="26"/>
        </w:rPr>
        <w:t>Caporale, M.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94902">
        <w:rPr>
          <w:rFonts w:asciiTheme="majorHAnsi" w:hAnsiTheme="majorHAnsi" w:cs="Times New Roman"/>
          <w:i/>
          <w:sz w:val="20"/>
          <w:szCs w:val="26"/>
        </w:rPr>
        <w:t>Representation of Female Silence in Claire Denise’s film White Material</w:t>
      </w:r>
      <w:r w:rsidRPr="00294902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94902">
        <w:rPr>
          <w:rFonts w:asciiTheme="majorHAnsi" w:hAnsiTheme="majorHAnsi" w:cs="Times New Roman"/>
          <w:sz w:val="20"/>
          <w:szCs w:val="26"/>
        </w:rPr>
        <w:t xml:space="preserve">Image and Imagery </w:t>
      </w:r>
      <w:r>
        <w:rPr>
          <w:rFonts w:asciiTheme="majorHAnsi" w:hAnsiTheme="majorHAnsi" w:cs="Times New Roman"/>
          <w:sz w:val="20"/>
          <w:szCs w:val="26"/>
        </w:rPr>
        <w:tab/>
      </w:r>
      <w:r w:rsidRPr="00294902">
        <w:rPr>
          <w:rFonts w:asciiTheme="majorHAnsi" w:hAnsiTheme="majorHAnsi" w:cs="Times New Roman"/>
          <w:sz w:val="20"/>
          <w:szCs w:val="26"/>
        </w:rPr>
        <w:t>Conference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294902">
        <w:rPr>
          <w:rFonts w:asciiTheme="majorHAnsi" w:hAnsiTheme="majorHAnsi" w:cs="Times New Roman"/>
          <w:sz w:val="20"/>
          <w:szCs w:val="26"/>
        </w:rPr>
        <w:t xml:space="preserve">Brock University, St. Catherines, Ontario, </w:t>
      </w:r>
      <w:r>
        <w:rPr>
          <w:rFonts w:asciiTheme="majorHAnsi" w:hAnsiTheme="majorHAnsi" w:cs="Times New Roman"/>
          <w:sz w:val="20"/>
          <w:szCs w:val="26"/>
        </w:rPr>
        <w:t xml:space="preserve">October </w:t>
      </w:r>
      <w:r w:rsidRPr="00294902">
        <w:rPr>
          <w:rFonts w:asciiTheme="majorHAnsi" w:hAnsiTheme="majorHAnsi" w:cs="Times New Roman"/>
          <w:sz w:val="20"/>
          <w:szCs w:val="26"/>
        </w:rPr>
        <w:t>2011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294902">
        <w:rPr>
          <w:rFonts w:asciiTheme="majorHAnsi" w:hAnsiTheme="majorHAnsi" w:cs="Times New Roman"/>
          <w:sz w:val="20"/>
          <w:szCs w:val="26"/>
        </w:rPr>
        <w:cr/>
      </w:r>
    </w:p>
    <w:p w:rsidR="00597CAA" w:rsidRDefault="00597CAA" w:rsidP="0022160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37562D">
      <w:pPr>
        <w:pStyle w:val="Style2"/>
        <w:outlineLvl w:val="1"/>
      </w:pPr>
      <w:bookmarkStart w:id="94" w:name="_Toc348616587"/>
      <w:r>
        <w:t>Linda Ledford-Miller</w:t>
      </w:r>
      <w:r w:rsidRPr="005F1F8C">
        <w:t>, Ph.D.</w:t>
      </w:r>
      <w:bookmarkEnd w:id="94"/>
      <w:r w:rsidRPr="00752C34">
        <w:t xml:space="preserve"> </w:t>
      </w:r>
    </w:p>
    <w:p w:rsidR="00597CAA" w:rsidRPr="005F1F8C" w:rsidRDefault="00597CAA" w:rsidP="00597CAA">
      <w:pPr>
        <w:jc w:val="center"/>
        <w:rPr>
          <w:rFonts w:asciiTheme="majorHAnsi" w:hAnsiTheme="majorHAnsi" w:cs="Times New Roman"/>
          <w:szCs w:val="26"/>
        </w:rPr>
      </w:pPr>
    </w:p>
    <w:p w:rsidR="00597CAA" w:rsidRDefault="00597CAA" w:rsidP="00597CAA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F10F9">
        <w:rPr>
          <w:rFonts w:asciiTheme="majorHAnsi" w:hAnsiTheme="majorHAnsi" w:cs="Times New Roman"/>
          <w:i/>
          <w:sz w:val="20"/>
          <w:szCs w:val="26"/>
        </w:rPr>
        <w:t>Testimonial Writing in Central America</w:t>
      </w:r>
      <w:r w:rsidRPr="006F10F9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F10F9">
        <w:rPr>
          <w:rFonts w:asciiTheme="majorHAnsi" w:hAnsiTheme="majorHAnsi" w:cs="Times New Roman"/>
          <w:sz w:val="20"/>
          <w:szCs w:val="26"/>
        </w:rPr>
        <w:t>World Literatu</w:t>
      </w:r>
      <w:r>
        <w:rPr>
          <w:rFonts w:asciiTheme="majorHAnsi" w:hAnsiTheme="majorHAnsi" w:cs="Times New Roman"/>
          <w:sz w:val="20"/>
          <w:szCs w:val="26"/>
        </w:rPr>
        <w:t xml:space="preserve">re in Spanish: An Encyclopedia, </w:t>
      </w:r>
      <w:r w:rsidRPr="006F10F9">
        <w:rPr>
          <w:rFonts w:asciiTheme="majorHAnsi" w:hAnsiTheme="majorHAnsi" w:cs="Times New Roman"/>
          <w:sz w:val="20"/>
          <w:szCs w:val="26"/>
        </w:rPr>
        <w:t xml:space="preserve">Vol. </w:t>
      </w:r>
      <w:r>
        <w:rPr>
          <w:rFonts w:asciiTheme="majorHAnsi" w:hAnsiTheme="majorHAnsi" w:cs="Times New Roman"/>
          <w:sz w:val="20"/>
          <w:szCs w:val="26"/>
        </w:rPr>
        <w:tab/>
        <w:t xml:space="preserve">III, 947-48. </w:t>
      </w:r>
      <w:r w:rsidRPr="006F10F9">
        <w:rPr>
          <w:rFonts w:asciiTheme="majorHAnsi" w:hAnsiTheme="majorHAnsi" w:cs="Times New Roman"/>
          <w:sz w:val="20"/>
          <w:szCs w:val="26"/>
        </w:rPr>
        <w:t xml:space="preserve">Westport, CT: Greenwood Press, </w:t>
      </w:r>
      <w:r>
        <w:rPr>
          <w:rFonts w:asciiTheme="majorHAnsi" w:hAnsiTheme="majorHAnsi" w:cs="Times New Roman"/>
          <w:sz w:val="20"/>
          <w:szCs w:val="26"/>
        </w:rPr>
        <w:t xml:space="preserve">Fall </w:t>
      </w:r>
      <w:r w:rsidRPr="006F10F9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E52EE">
        <w:rPr>
          <w:rFonts w:asciiTheme="majorHAnsi" w:hAnsiTheme="majorHAnsi" w:cs="Times New Roman"/>
          <w:i/>
          <w:sz w:val="20"/>
          <w:szCs w:val="26"/>
        </w:rPr>
        <w:t>Gender and Genre Bending: The Futuristic Detective Fiction of J.D. Robb</w:t>
      </w:r>
      <w:r w:rsidRPr="00BE52E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E52EE">
        <w:rPr>
          <w:rFonts w:asciiTheme="majorHAnsi" w:hAnsiTheme="majorHAnsi" w:cs="Times New Roman"/>
          <w:sz w:val="20"/>
          <w:szCs w:val="26"/>
        </w:rPr>
        <w:t xml:space="preserve">Reconstruction: </w:t>
      </w:r>
      <w:r>
        <w:rPr>
          <w:rFonts w:asciiTheme="majorHAnsi" w:hAnsiTheme="majorHAnsi" w:cs="Times New Roman"/>
          <w:sz w:val="20"/>
          <w:szCs w:val="26"/>
        </w:rPr>
        <w:tab/>
      </w:r>
      <w:r w:rsidRPr="00BE52EE">
        <w:rPr>
          <w:rFonts w:asciiTheme="majorHAnsi" w:hAnsiTheme="majorHAnsi" w:cs="Times New Roman"/>
          <w:sz w:val="20"/>
          <w:szCs w:val="26"/>
        </w:rPr>
        <w:t xml:space="preserve">Studies in Contemporary Culture 11.3. Special issue on Genres and Popular Culture. N.p. October </w:t>
      </w:r>
      <w:r>
        <w:rPr>
          <w:rFonts w:asciiTheme="majorHAnsi" w:hAnsiTheme="majorHAnsi" w:cs="Times New Roman"/>
          <w:sz w:val="20"/>
          <w:szCs w:val="26"/>
        </w:rPr>
        <w:tab/>
        <w:t>2011. Web. 3 Oct. 2011.</w:t>
      </w:r>
    </w:p>
    <w:p w:rsidR="00597CAA" w:rsidRPr="00AB1062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07EAF">
        <w:rPr>
          <w:rFonts w:asciiTheme="majorHAnsi" w:hAnsiTheme="majorHAnsi" w:cs="Times New Roman"/>
          <w:i/>
          <w:sz w:val="20"/>
          <w:szCs w:val="26"/>
        </w:rPr>
        <w:t>Zamora, Daisy</w:t>
      </w:r>
      <w:r w:rsidRPr="00507EAF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07EAF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507EAF">
        <w:rPr>
          <w:rFonts w:asciiTheme="majorHAnsi" w:hAnsiTheme="majorHAnsi" w:cs="Times New Roman"/>
          <w:sz w:val="20"/>
          <w:szCs w:val="26"/>
        </w:rPr>
        <w:t xml:space="preserve">Vol. III, 1043-44. Westport, </w:t>
      </w:r>
      <w:r>
        <w:rPr>
          <w:rFonts w:asciiTheme="majorHAnsi" w:hAnsiTheme="majorHAnsi" w:cs="Times New Roman"/>
          <w:sz w:val="20"/>
          <w:szCs w:val="26"/>
        </w:rPr>
        <w:tab/>
      </w:r>
      <w:r w:rsidRPr="00507EAF">
        <w:rPr>
          <w:rFonts w:asciiTheme="majorHAnsi" w:hAnsiTheme="majorHAnsi" w:cs="Times New Roman"/>
          <w:sz w:val="20"/>
          <w:szCs w:val="26"/>
        </w:rPr>
        <w:t xml:space="preserve">CT: Greenwood Press, </w:t>
      </w:r>
      <w:r>
        <w:rPr>
          <w:rFonts w:asciiTheme="majorHAnsi" w:hAnsiTheme="majorHAnsi" w:cs="Times New Roman"/>
          <w:sz w:val="20"/>
          <w:szCs w:val="26"/>
        </w:rPr>
        <w:t xml:space="preserve">Fall </w:t>
      </w:r>
      <w:r w:rsidRPr="00507EAF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597CAA" w:rsidRPr="002B102E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B102E">
        <w:rPr>
          <w:rFonts w:asciiTheme="majorHAnsi" w:hAnsiTheme="majorHAnsi" w:cs="Times New Roman"/>
          <w:i/>
          <w:sz w:val="20"/>
          <w:szCs w:val="26"/>
        </w:rPr>
        <w:t>Liberation Theology in the Hispanic World</w:t>
      </w:r>
      <w:r w:rsidRPr="002B102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B102E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</w:r>
      <w:r w:rsidRPr="002B102E">
        <w:rPr>
          <w:rFonts w:asciiTheme="majorHAnsi" w:hAnsiTheme="majorHAnsi" w:cs="Times New Roman"/>
          <w:sz w:val="20"/>
          <w:szCs w:val="26"/>
        </w:rPr>
        <w:t xml:space="preserve">Vol. II, 563-65. Westport, CT: Greenwood Press, </w:t>
      </w:r>
      <w:r>
        <w:rPr>
          <w:rFonts w:asciiTheme="majorHAnsi" w:hAnsiTheme="majorHAnsi" w:cs="Times New Roman"/>
          <w:sz w:val="20"/>
          <w:szCs w:val="26"/>
        </w:rPr>
        <w:t xml:space="preserve">Fall </w:t>
      </w:r>
      <w:r w:rsidRPr="002B102E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597CAA" w:rsidRPr="002B102E" w:rsidRDefault="00597CAA" w:rsidP="00597CAA"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Pr="00E31653">
        <w:t xml:space="preserve"> </w:t>
      </w:r>
      <w:r w:rsidRPr="00E31653">
        <w:rPr>
          <w:rFonts w:asciiTheme="majorHAnsi" w:hAnsiTheme="majorHAnsi" w:cs="Times New Roman"/>
          <w:i/>
          <w:sz w:val="20"/>
          <w:szCs w:val="26"/>
        </w:rPr>
        <w:t>Poniatowska, Elena</w:t>
      </w:r>
      <w:r w:rsidRPr="00E31653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31653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E31653">
        <w:rPr>
          <w:rFonts w:asciiTheme="majorHAnsi" w:hAnsiTheme="majorHAnsi" w:cs="Times New Roman"/>
          <w:sz w:val="20"/>
          <w:szCs w:val="26"/>
        </w:rPr>
        <w:t xml:space="preserve">Vol. II, 797-98. </w:t>
      </w:r>
      <w:r>
        <w:rPr>
          <w:rFonts w:asciiTheme="majorHAnsi" w:hAnsiTheme="majorHAnsi" w:cs="Times New Roman"/>
          <w:sz w:val="20"/>
          <w:szCs w:val="26"/>
        </w:rPr>
        <w:tab/>
      </w:r>
      <w:r w:rsidRPr="00E31653">
        <w:rPr>
          <w:rFonts w:asciiTheme="majorHAnsi" w:hAnsiTheme="majorHAnsi" w:cs="Times New Roman"/>
          <w:sz w:val="20"/>
          <w:szCs w:val="26"/>
        </w:rPr>
        <w:t xml:space="preserve">Westport, CT: Greenwood Press, </w:t>
      </w:r>
      <w:r>
        <w:rPr>
          <w:rFonts w:asciiTheme="majorHAnsi" w:hAnsiTheme="majorHAnsi" w:cs="Times New Roman"/>
          <w:sz w:val="20"/>
          <w:szCs w:val="26"/>
        </w:rPr>
        <w:t xml:space="preserve">Fall </w:t>
      </w:r>
      <w:r w:rsidRPr="00E31653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597CAA" w:rsidRPr="00E31653" w:rsidRDefault="00597CAA" w:rsidP="00597CAA"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Pr="00486477">
        <w:t xml:space="preserve"> </w:t>
      </w:r>
      <w:r w:rsidRPr="00486477">
        <w:rPr>
          <w:rFonts w:asciiTheme="majorHAnsi" w:hAnsiTheme="majorHAnsi" w:cs="Times New Roman"/>
          <w:i/>
          <w:sz w:val="20"/>
          <w:szCs w:val="26"/>
        </w:rPr>
        <w:t>Marianism in the Spanish American World</w:t>
      </w:r>
      <w:r w:rsidRPr="00486477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86477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</w:r>
      <w:r w:rsidRPr="00486477">
        <w:rPr>
          <w:rFonts w:asciiTheme="majorHAnsi" w:hAnsiTheme="majorHAnsi" w:cs="Times New Roman"/>
          <w:sz w:val="20"/>
          <w:szCs w:val="26"/>
        </w:rPr>
        <w:t xml:space="preserve">Vol. II, 596-98. Westport, CT: Greenwood Press, </w:t>
      </w:r>
      <w:r>
        <w:rPr>
          <w:rFonts w:asciiTheme="majorHAnsi" w:hAnsiTheme="majorHAnsi" w:cs="Times New Roman"/>
          <w:sz w:val="20"/>
          <w:szCs w:val="26"/>
        </w:rPr>
        <w:t xml:space="preserve">Fall </w:t>
      </w:r>
      <w:r w:rsidRPr="00486477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Pr="00731AC3">
        <w:t xml:space="preserve"> </w:t>
      </w:r>
      <w:r w:rsidRPr="00731AC3">
        <w:rPr>
          <w:rFonts w:asciiTheme="majorHAnsi" w:hAnsiTheme="majorHAnsi" w:cs="Times New Roman"/>
          <w:i/>
          <w:sz w:val="20"/>
          <w:szCs w:val="26"/>
        </w:rPr>
        <w:t>Belli, Gioconda</w:t>
      </w:r>
      <w:r w:rsidRPr="00731AC3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31AC3">
        <w:rPr>
          <w:rFonts w:asciiTheme="majorHAnsi" w:hAnsiTheme="majorHAnsi" w:cs="Times New Roman"/>
          <w:sz w:val="20"/>
          <w:szCs w:val="26"/>
        </w:rPr>
        <w:t>World Literature in Spanish: An Encyclopedia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731AC3">
        <w:rPr>
          <w:rFonts w:asciiTheme="majorHAnsi" w:hAnsiTheme="majorHAnsi" w:cs="Times New Roman"/>
          <w:sz w:val="20"/>
          <w:szCs w:val="26"/>
        </w:rPr>
        <w:t xml:space="preserve">Vol. I, 94. Westport, CT: </w:t>
      </w:r>
      <w:r>
        <w:rPr>
          <w:rFonts w:asciiTheme="majorHAnsi" w:hAnsiTheme="majorHAnsi" w:cs="Times New Roman"/>
          <w:sz w:val="20"/>
          <w:szCs w:val="26"/>
        </w:rPr>
        <w:tab/>
      </w:r>
      <w:r w:rsidRPr="00731AC3">
        <w:rPr>
          <w:rFonts w:asciiTheme="majorHAnsi" w:hAnsiTheme="majorHAnsi" w:cs="Times New Roman"/>
          <w:sz w:val="20"/>
          <w:szCs w:val="26"/>
        </w:rPr>
        <w:t xml:space="preserve">Greenwood Press, </w:t>
      </w:r>
      <w:r>
        <w:rPr>
          <w:rFonts w:asciiTheme="majorHAnsi" w:hAnsiTheme="majorHAnsi" w:cs="Times New Roman"/>
          <w:sz w:val="20"/>
          <w:szCs w:val="26"/>
        </w:rPr>
        <w:t xml:space="preserve">Fall </w:t>
      </w:r>
      <w:r w:rsidRPr="00731AC3">
        <w:rPr>
          <w:rFonts w:asciiTheme="majorHAnsi" w:hAnsiTheme="majorHAnsi" w:cs="Times New Roman"/>
          <w:sz w:val="20"/>
          <w:szCs w:val="26"/>
        </w:rPr>
        <w:t xml:space="preserve">2011. </w:t>
      </w: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597CAA">
      <w:pPr>
        <w:jc w:val="center"/>
        <w:rPr>
          <w:rFonts w:asciiTheme="majorHAnsi" w:hAnsiTheme="majorHAnsi" w:cs="Times New Roman"/>
          <w:sz w:val="20"/>
          <w:szCs w:val="26"/>
        </w:rPr>
      </w:pPr>
      <w:r w:rsidRPr="000C782C"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597CAA" w:rsidRPr="000C782C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C782C">
        <w:rPr>
          <w:rFonts w:asciiTheme="majorHAnsi" w:hAnsiTheme="majorHAnsi" w:cs="Times New Roman"/>
          <w:i/>
          <w:sz w:val="20"/>
          <w:szCs w:val="26"/>
        </w:rPr>
        <w:t>Jesusa in the Context of Testimonios: Witness to an Age or Witness to Herself?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C782C">
        <w:rPr>
          <w:rFonts w:asciiTheme="majorHAnsi" w:hAnsiTheme="majorHAnsi" w:cs="Times New Roman"/>
          <w:sz w:val="20"/>
          <w:szCs w:val="26"/>
        </w:rPr>
        <w:t xml:space="preserve">The Woman in </w:t>
      </w:r>
      <w:r>
        <w:rPr>
          <w:rFonts w:asciiTheme="majorHAnsi" w:hAnsiTheme="majorHAnsi" w:cs="Times New Roman"/>
          <w:sz w:val="20"/>
          <w:szCs w:val="26"/>
        </w:rPr>
        <w:tab/>
      </w:r>
      <w:r w:rsidRPr="000C782C">
        <w:rPr>
          <w:rFonts w:asciiTheme="majorHAnsi" w:hAnsiTheme="majorHAnsi" w:cs="Times New Roman"/>
          <w:sz w:val="20"/>
          <w:szCs w:val="26"/>
        </w:rPr>
        <w:t>Latin American and Spanish Literature: Essays on Iconic Characters</w:t>
      </w:r>
      <w:r>
        <w:rPr>
          <w:rFonts w:asciiTheme="majorHAnsi" w:hAnsiTheme="majorHAnsi" w:cs="Times New Roman"/>
          <w:sz w:val="20"/>
          <w:szCs w:val="26"/>
        </w:rPr>
        <w:t xml:space="preserve"> (pp. 74-85)</w:t>
      </w:r>
      <w:r w:rsidRPr="000C782C">
        <w:rPr>
          <w:rFonts w:asciiTheme="majorHAnsi" w:hAnsiTheme="majorHAnsi" w:cs="Times New Roman"/>
          <w:sz w:val="20"/>
          <w:szCs w:val="26"/>
        </w:rPr>
        <w:t xml:space="preserve">. Jefferson, NC: </w:t>
      </w:r>
      <w:r>
        <w:rPr>
          <w:rFonts w:asciiTheme="majorHAnsi" w:hAnsiTheme="majorHAnsi" w:cs="Times New Roman"/>
          <w:sz w:val="20"/>
          <w:szCs w:val="26"/>
        </w:rPr>
        <w:tab/>
      </w:r>
      <w:r w:rsidRPr="000C782C">
        <w:rPr>
          <w:rFonts w:asciiTheme="majorHAnsi" w:hAnsiTheme="majorHAnsi" w:cs="Times New Roman"/>
          <w:sz w:val="20"/>
          <w:szCs w:val="26"/>
        </w:rPr>
        <w:t xml:space="preserve">McFarland, 2012. </w:t>
      </w: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 w:rsidRPr="000C782C">
        <w:t xml:space="preserve"> </w:t>
      </w:r>
      <w:r w:rsidRPr="000C782C">
        <w:rPr>
          <w:rFonts w:asciiTheme="majorHAnsi" w:hAnsiTheme="majorHAnsi" w:cs="Times New Roman"/>
          <w:i/>
          <w:sz w:val="20"/>
          <w:szCs w:val="26"/>
        </w:rPr>
        <w:t>Gabriela, or Freedom versus Marriage</w:t>
      </w:r>
      <w:r w:rsidRPr="000C782C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03B38">
        <w:rPr>
          <w:rFonts w:asciiTheme="majorHAnsi" w:hAnsiTheme="majorHAnsi" w:cs="Times New Roman"/>
          <w:sz w:val="20"/>
          <w:szCs w:val="26"/>
        </w:rPr>
        <w:t xml:space="preserve">The Woman in Latin American and Spanish </w:t>
      </w:r>
      <w:r>
        <w:rPr>
          <w:rFonts w:asciiTheme="majorHAnsi" w:hAnsiTheme="majorHAnsi" w:cs="Times New Roman"/>
          <w:sz w:val="20"/>
          <w:szCs w:val="26"/>
        </w:rPr>
        <w:tab/>
      </w:r>
      <w:r w:rsidRPr="00503B38">
        <w:rPr>
          <w:rFonts w:asciiTheme="majorHAnsi" w:hAnsiTheme="majorHAnsi" w:cs="Times New Roman"/>
          <w:sz w:val="20"/>
          <w:szCs w:val="26"/>
        </w:rPr>
        <w:t>Literature: Essays on Iconic Characters</w:t>
      </w:r>
      <w:r>
        <w:rPr>
          <w:rFonts w:asciiTheme="majorHAnsi" w:hAnsiTheme="majorHAnsi" w:cs="Times New Roman"/>
          <w:sz w:val="20"/>
          <w:szCs w:val="26"/>
        </w:rPr>
        <w:t xml:space="preserve"> (pp. </w:t>
      </w:r>
      <w:r w:rsidRPr="00503B38">
        <w:rPr>
          <w:rFonts w:asciiTheme="majorHAnsi" w:hAnsiTheme="majorHAnsi" w:cs="Times New Roman"/>
          <w:sz w:val="20"/>
          <w:szCs w:val="26"/>
        </w:rPr>
        <w:t>129-144</w:t>
      </w:r>
      <w:r>
        <w:rPr>
          <w:rFonts w:asciiTheme="majorHAnsi" w:hAnsiTheme="majorHAnsi" w:cs="Times New Roman"/>
          <w:sz w:val="20"/>
          <w:szCs w:val="26"/>
        </w:rPr>
        <w:t>)</w:t>
      </w:r>
      <w:r w:rsidRPr="00503B38">
        <w:rPr>
          <w:rFonts w:asciiTheme="majorHAnsi" w:hAnsiTheme="majorHAnsi" w:cs="Times New Roman"/>
          <w:sz w:val="20"/>
          <w:szCs w:val="26"/>
        </w:rPr>
        <w:t>. Jefferson, NC: McFarland, 2012.</w:t>
      </w:r>
    </w:p>
    <w:p w:rsidR="00A27CD9" w:rsidRDefault="00A27CD9" w:rsidP="00597CAA">
      <w:pPr>
        <w:rPr>
          <w:rFonts w:asciiTheme="majorHAnsi" w:hAnsiTheme="majorHAnsi" w:cs="Times New Roman"/>
          <w:sz w:val="20"/>
          <w:szCs w:val="26"/>
        </w:rPr>
      </w:pPr>
    </w:p>
    <w:p w:rsidR="00A27CD9" w:rsidRDefault="00A27CD9" w:rsidP="00A27CD9">
      <w:pPr>
        <w:jc w:val="center"/>
        <w:rPr>
          <w:rFonts w:asciiTheme="majorHAnsi" w:hAnsiTheme="majorHAnsi" w:cs="Times New Roman"/>
          <w:sz w:val="20"/>
          <w:szCs w:val="26"/>
        </w:rPr>
      </w:pPr>
      <w:r w:rsidRPr="00A27CD9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7026AD" w:rsidRDefault="00A27CD9" w:rsidP="007026AD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="007026AD">
        <w:rPr>
          <w:rFonts w:asciiTheme="majorHAnsi" w:hAnsiTheme="majorHAnsi" w:cs="Times New Roman"/>
          <w:sz w:val="20"/>
          <w:szCs w:val="26"/>
        </w:rPr>
        <w:t>(Willingham, E.</w:t>
      </w:r>
      <w:r w:rsidR="007026AD" w:rsidRPr="007026AD">
        <w:rPr>
          <w:rFonts w:asciiTheme="majorHAnsi" w:hAnsiTheme="majorHAnsi" w:cs="Times New Roman"/>
          <w:sz w:val="20"/>
          <w:szCs w:val="26"/>
        </w:rPr>
        <w:t xml:space="preserve"> M</w:t>
      </w:r>
      <w:r w:rsidR="007026AD">
        <w:rPr>
          <w:rFonts w:asciiTheme="majorHAnsi" w:hAnsiTheme="majorHAnsi" w:cs="Times New Roman"/>
          <w:sz w:val="20"/>
          <w:szCs w:val="26"/>
        </w:rPr>
        <w:t>., Ed</w:t>
      </w:r>
      <w:r w:rsidR="007026AD" w:rsidRPr="007026AD">
        <w:rPr>
          <w:rFonts w:asciiTheme="majorHAnsi" w:hAnsiTheme="majorHAnsi" w:cs="Times New Roman"/>
          <w:sz w:val="20"/>
          <w:szCs w:val="26"/>
        </w:rPr>
        <w:t>.</w:t>
      </w:r>
      <w:r w:rsidR="007026AD">
        <w:rPr>
          <w:rFonts w:asciiTheme="majorHAnsi" w:hAnsiTheme="majorHAnsi" w:cs="Times New Roman"/>
          <w:sz w:val="20"/>
          <w:szCs w:val="26"/>
        </w:rPr>
        <w:t xml:space="preserve">) </w:t>
      </w:r>
      <w:r w:rsidR="007026AD" w:rsidRPr="007026AD">
        <w:rPr>
          <w:rFonts w:asciiTheme="majorHAnsi" w:hAnsiTheme="majorHAnsi" w:cs="Times New Roman"/>
          <w:sz w:val="20"/>
          <w:szCs w:val="26"/>
        </w:rPr>
        <w:t xml:space="preserve">Harvey L. Johnson Book </w:t>
      </w:r>
      <w:r w:rsidR="007026AD">
        <w:rPr>
          <w:rFonts w:asciiTheme="majorHAnsi" w:hAnsiTheme="majorHAnsi" w:cs="Times New Roman"/>
          <w:sz w:val="20"/>
          <w:szCs w:val="26"/>
        </w:rPr>
        <w:t>Award</w:t>
      </w:r>
      <w:r w:rsidRPr="00A27CD9">
        <w:rPr>
          <w:rFonts w:asciiTheme="majorHAnsi" w:hAnsiTheme="majorHAnsi" w:cs="Times New Roman"/>
          <w:sz w:val="20"/>
          <w:szCs w:val="26"/>
        </w:rPr>
        <w:t xml:space="preserve"> for book con</w:t>
      </w:r>
      <w:r>
        <w:rPr>
          <w:rFonts w:asciiTheme="majorHAnsi" w:hAnsiTheme="majorHAnsi" w:cs="Times New Roman"/>
          <w:sz w:val="20"/>
          <w:szCs w:val="26"/>
        </w:rPr>
        <w:t xml:space="preserve">taining essay: “A </w:t>
      </w:r>
      <w:r w:rsidR="007026AD">
        <w:rPr>
          <w:rFonts w:asciiTheme="majorHAnsi" w:hAnsiTheme="majorHAnsi" w:cs="Times New Roman"/>
          <w:sz w:val="20"/>
          <w:szCs w:val="26"/>
        </w:rPr>
        <w:tab/>
      </w:r>
      <w:r>
        <w:rPr>
          <w:rFonts w:asciiTheme="majorHAnsi" w:hAnsiTheme="majorHAnsi" w:cs="Times New Roman"/>
          <w:sz w:val="20"/>
          <w:szCs w:val="26"/>
        </w:rPr>
        <w:t xml:space="preserve">Biography </w:t>
      </w:r>
      <w:r w:rsidRPr="00A27CD9">
        <w:rPr>
          <w:rFonts w:asciiTheme="majorHAnsi" w:hAnsiTheme="majorHAnsi" w:cs="Times New Roman"/>
          <w:sz w:val="20"/>
          <w:szCs w:val="26"/>
        </w:rPr>
        <w:t>of Laura Esquive</w:t>
      </w:r>
      <w:r w:rsidR="007026AD">
        <w:rPr>
          <w:rFonts w:asciiTheme="majorHAnsi" w:hAnsiTheme="majorHAnsi" w:cs="Times New Roman"/>
          <w:sz w:val="20"/>
          <w:szCs w:val="26"/>
        </w:rPr>
        <w:t xml:space="preserve">l.” The South Central </w:t>
      </w:r>
      <w:r w:rsidR="007026AD" w:rsidRPr="007026AD">
        <w:rPr>
          <w:rFonts w:asciiTheme="majorHAnsi" w:hAnsiTheme="majorHAnsi" w:cs="Times New Roman"/>
          <w:sz w:val="20"/>
          <w:szCs w:val="26"/>
        </w:rPr>
        <w:t xml:space="preserve">Organization of the Latin American Studies </w:t>
      </w:r>
      <w:r w:rsidR="007026AD">
        <w:rPr>
          <w:rFonts w:asciiTheme="majorHAnsi" w:hAnsiTheme="majorHAnsi" w:cs="Times New Roman"/>
          <w:sz w:val="20"/>
          <w:szCs w:val="26"/>
        </w:rPr>
        <w:tab/>
      </w:r>
      <w:r w:rsidR="007026AD" w:rsidRPr="007026AD">
        <w:rPr>
          <w:rFonts w:asciiTheme="majorHAnsi" w:hAnsiTheme="majorHAnsi" w:cs="Times New Roman"/>
          <w:sz w:val="20"/>
          <w:szCs w:val="26"/>
        </w:rPr>
        <w:t>Association, March 9, 2012.</w:t>
      </w:r>
    </w:p>
    <w:p w:rsidR="00A27CD9" w:rsidRPr="00A27CD9" w:rsidRDefault="00A27CD9" w:rsidP="007026AD">
      <w:pPr>
        <w:rPr>
          <w:rFonts w:asciiTheme="majorHAnsi" w:hAnsiTheme="majorHAnsi" w:cs="Times New Roman"/>
          <w:sz w:val="20"/>
          <w:szCs w:val="26"/>
        </w:rPr>
      </w:pPr>
      <w:r w:rsidRPr="00A27CD9">
        <w:rPr>
          <w:rFonts w:ascii="Cambria" w:hAnsi="Cambria" w:cs="Cambria"/>
          <w:sz w:val="20"/>
          <w:szCs w:val="26"/>
        </w:rPr>
        <w:t xml:space="preserve">  </w:t>
      </w:r>
      <w:r w:rsidRPr="00A27CD9">
        <w:t xml:space="preserve"> </w:t>
      </w: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597CAA">
      <w:pPr>
        <w:jc w:val="center"/>
        <w:rPr>
          <w:rFonts w:asciiTheme="majorHAnsi" w:hAnsiTheme="majorHAnsi" w:cs="Times New Roman"/>
          <w:sz w:val="20"/>
          <w:szCs w:val="26"/>
        </w:rPr>
      </w:pPr>
      <w:r w:rsidRPr="002E0F48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597CAA" w:rsidRDefault="00597CAA" w:rsidP="00CF75F2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CF75F2" w:rsidRPr="00CF75F2">
        <w:rPr>
          <w:rFonts w:asciiTheme="majorHAnsi" w:hAnsiTheme="majorHAnsi" w:cs="Times New Roman"/>
          <w:i/>
          <w:sz w:val="20"/>
          <w:szCs w:val="26"/>
        </w:rPr>
        <w:t>Championing Hispanic Higher Education Success: Advancin</w:t>
      </w:r>
      <w:r w:rsidR="00CF75F2">
        <w:rPr>
          <w:rFonts w:asciiTheme="majorHAnsi" w:hAnsiTheme="majorHAnsi" w:cs="Times New Roman"/>
          <w:i/>
          <w:sz w:val="20"/>
          <w:szCs w:val="26"/>
        </w:rPr>
        <w:t xml:space="preserve">g Access and Opportunity in a </w:t>
      </w:r>
      <w:r w:rsidR="00CF75F2">
        <w:rPr>
          <w:rFonts w:asciiTheme="majorHAnsi" w:hAnsiTheme="majorHAnsi" w:cs="Times New Roman"/>
          <w:i/>
          <w:sz w:val="20"/>
          <w:szCs w:val="26"/>
        </w:rPr>
        <w:tab/>
      </w:r>
      <w:r w:rsidR="00CF75F2" w:rsidRPr="00CF75F2">
        <w:rPr>
          <w:rFonts w:asciiTheme="majorHAnsi" w:hAnsiTheme="majorHAnsi" w:cs="Times New Roman"/>
          <w:i/>
          <w:sz w:val="20"/>
          <w:szCs w:val="26"/>
        </w:rPr>
        <w:t>Changing Environment</w:t>
      </w:r>
      <w:r w:rsidR="00CF75F2">
        <w:rPr>
          <w:rFonts w:asciiTheme="majorHAnsi" w:hAnsiTheme="majorHAnsi" w:cs="Times New Roman"/>
          <w:sz w:val="20"/>
          <w:szCs w:val="26"/>
        </w:rPr>
        <w:t xml:space="preserve">. </w:t>
      </w:r>
      <w:r w:rsidR="00CF75F2" w:rsidRPr="00CF75F2">
        <w:rPr>
          <w:rFonts w:asciiTheme="majorHAnsi" w:hAnsiTheme="majorHAnsi" w:cs="Times New Roman"/>
          <w:sz w:val="20"/>
          <w:szCs w:val="26"/>
        </w:rPr>
        <w:t xml:space="preserve">Reviewer of proposals for the Hispanic Association of Colleges and </w:t>
      </w:r>
      <w:r w:rsidR="00CF75F2">
        <w:rPr>
          <w:rFonts w:asciiTheme="majorHAnsi" w:hAnsiTheme="majorHAnsi" w:cs="Times New Roman"/>
          <w:sz w:val="20"/>
          <w:szCs w:val="26"/>
        </w:rPr>
        <w:tab/>
      </w:r>
      <w:r w:rsidR="00CF75F2" w:rsidRPr="00CF75F2">
        <w:rPr>
          <w:rFonts w:asciiTheme="majorHAnsi" w:hAnsiTheme="majorHAnsi" w:cs="Times New Roman"/>
          <w:sz w:val="20"/>
          <w:szCs w:val="26"/>
        </w:rPr>
        <w:t>Universities, 26th Annual Conference, Washington, D.C.</w:t>
      </w:r>
      <w:r w:rsidR="00CF75F2">
        <w:rPr>
          <w:rFonts w:asciiTheme="majorHAnsi" w:hAnsiTheme="majorHAnsi" w:cs="Times New Roman"/>
          <w:sz w:val="20"/>
          <w:szCs w:val="26"/>
        </w:rPr>
        <w:t>,</w:t>
      </w:r>
      <w:r w:rsidR="00CF75F2" w:rsidRPr="00CF75F2">
        <w:rPr>
          <w:rFonts w:asciiTheme="majorHAnsi" w:hAnsiTheme="majorHAnsi" w:cs="Times New Roman"/>
          <w:sz w:val="20"/>
          <w:szCs w:val="26"/>
        </w:rPr>
        <w:t xml:space="preserve"> October 20-22, 2012.</w:t>
      </w:r>
    </w:p>
    <w:p w:rsidR="00645C25" w:rsidRDefault="00645C25" w:rsidP="00645C25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E0F48">
        <w:rPr>
          <w:rFonts w:asciiTheme="majorHAnsi" w:hAnsiTheme="majorHAnsi" w:cs="Times New Roman"/>
          <w:sz w:val="20"/>
          <w:szCs w:val="26"/>
        </w:rPr>
        <w:t>Referee</w:t>
      </w:r>
      <w:r>
        <w:rPr>
          <w:rFonts w:asciiTheme="majorHAnsi" w:hAnsiTheme="majorHAnsi" w:cs="Times New Roman"/>
          <w:sz w:val="20"/>
          <w:szCs w:val="26"/>
        </w:rPr>
        <w:t xml:space="preserve"> for L’É</w:t>
      </w:r>
      <w:r w:rsidRPr="002E0F48">
        <w:rPr>
          <w:rFonts w:asciiTheme="majorHAnsi" w:hAnsiTheme="majorHAnsi" w:cs="Times New Roman"/>
          <w:sz w:val="20"/>
          <w:szCs w:val="26"/>
        </w:rPr>
        <w:t>rudit franco-espagnol (LEF-E)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2E0F48">
        <w:rPr>
          <w:rFonts w:asciiTheme="majorHAnsi" w:hAnsiTheme="majorHAnsi" w:cs="Times New Roman"/>
          <w:sz w:val="20"/>
          <w:szCs w:val="26"/>
        </w:rPr>
        <w:t xml:space="preserve"> An Electronic Journal of French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2E0F48">
        <w:rPr>
          <w:rFonts w:asciiTheme="majorHAnsi" w:hAnsiTheme="majorHAnsi" w:cs="Times New Roman"/>
          <w:sz w:val="20"/>
          <w:szCs w:val="26"/>
        </w:rPr>
        <w:t>Hispanic Literatures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2E0F48">
        <w:rPr>
          <w:rFonts w:asciiTheme="majorHAnsi" w:hAnsiTheme="majorHAnsi" w:cs="Times New Roman"/>
          <w:sz w:val="20"/>
          <w:szCs w:val="26"/>
        </w:rPr>
        <w:t>Winter 2011-</w:t>
      </w:r>
      <w:r>
        <w:rPr>
          <w:rFonts w:asciiTheme="majorHAnsi" w:hAnsiTheme="majorHAnsi" w:cs="Times New Roman"/>
          <w:sz w:val="20"/>
          <w:szCs w:val="26"/>
        </w:rPr>
        <w:t>20</w:t>
      </w:r>
      <w:r w:rsidRPr="002E0F48">
        <w:rPr>
          <w:rFonts w:asciiTheme="majorHAnsi" w:hAnsiTheme="majorHAnsi" w:cs="Times New Roman"/>
          <w:sz w:val="20"/>
          <w:szCs w:val="26"/>
        </w:rPr>
        <w:t>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645C25" w:rsidRDefault="00645C25" w:rsidP="00CF75F2">
      <w:pPr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597CAA">
      <w:pPr>
        <w:jc w:val="center"/>
        <w:rPr>
          <w:rFonts w:asciiTheme="majorHAnsi" w:hAnsiTheme="majorHAnsi" w:cs="Times New Roman"/>
          <w:sz w:val="20"/>
          <w:szCs w:val="26"/>
        </w:rPr>
      </w:pPr>
      <w:r w:rsidRPr="007B1D8E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597CAA" w:rsidRPr="007B1D8E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B1D8E">
        <w:rPr>
          <w:rFonts w:asciiTheme="majorHAnsi" w:hAnsiTheme="majorHAnsi" w:cs="Times New Roman"/>
          <w:i/>
          <w:sz w:val="20"/>
          <w:szCs w:val="26"/>
        </w:rPr>
        <w:t>Comparative Collaborations: Puebla, Mexico and Kigali, Rwanda,</w:t>
      </w:r>
      <w:r w:rsidRPr="007B1D8E">
        <w:rPr>
          <w:rFonts w:ascii="Cambria" w:hAnsi="Cambria" w:cs="Cambria"/>
          <w:i/>
          <w:sz w:val="20"/>
          <w:szCs w:val="26"/>
        </w:rPr>
        <w:t xml:space="preserve"> Panel on Building Bridges </w:t>
      </w:r>
      <w:r w:rsidRPr="007B1D8E">
        <w:rPr>
          <w:rFonts w:ascii="Cambria" w:hAnsi="Cambria" w:cs="Cambria"/>
          <w:i/>
          <w:sz w:val="20"/>
          <w:szCs w:val="26"/>
        </w:rPr>
        <w:tab/>
      </w:r>
      <w:r w:rsidRPr="007B1D8E">
        <w:rPr>
          <w:rFonts w:asciiTheme="majorHAnsi" w:hAnsiTheme="majorHAnsi" w:cs="Times New Roman"/>
          <w:i/>
          <w:sz w:val="20"/>
          <w:szCs w:val="26"/>
        </w:rPr>
        <w:t>Between Scholarship and Activism to Advance Women’s Equality</w:t>
      </w:r>
      <w:r w:rsidRPr="007B1D8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Women’s World 2011: </w:t>
      </w:r>
      <w:r w:rsidRPr="007B1D8E">
        <w:rPr>
          <w:rFonts w:asciiTheme="majorHAnsi" w:hAnsiTheme="majorHAnsi" w:cs="Times New Roman"/>
          <w:sz w:val="20"/>
          <w:szCs w:val="26"/>
        </w:rPr>
        <w:t xml:space="preserve">Inclusions, </w:t>
      </w:r>
      <w:r>
        <w:rPr>
          <w:rFonts w:asciiTheme="majorHAnsi" w:hAnsiTheme="majorHAnsi" w:cs="Times New Roman"/>
          <w:sz w:val="20"/>
          <w:szCs w:val="26"/>
        </w:rPr>
        <w:tab/>
      </w:r>
      <w:r w:rsidRPr="007B1D8E">
        <w:rPr>
          <w:rFonts w:asciiTheme="majorHAnsi" w:hAnsiTheme="majorHAnsi" w:cs="Times New Roman"/>
          <w:sz w:val="20"/>
          <w:szCs w:val="26"/>
        </w:rPr>
        <w:t>Exclusions, and Seclusions: Living in a Globalized World. Ottawa-Gatineau, Canada, July</w:t>
      </w:r>
      <w:r>
        <w:rPr>
          <w:rFonts w:asciiTheme="majorHAnsi" w:hAnsiTheme="majorHAnsi" w:cs="Times New Roman"/>
          <w:sz w:val="20"/>
          <w:szCs w:val="26"/>
        </w:rPr>
        <w:t xml:space="preserve"> 3-7,</w:t>
      </w:r>
      <w:r w:rsidRPr="007B1D8E">
        <w:rPr>
          <w:rFonts w:asciiTheme="majorHAnsi" w:hAnsiTheme="majorHAnsi" w:cs="Times New Roman"/>
          <w:sz w:val="20"/>
          <w:szCs w:val="26"/>
        </w:rPr>
        <w:t xml:space="preserve"> 2011.</w:t>
      </w: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597CAA">
      <w:pPr>
        <w:rPr>
          <w:rFonts w:asciiTheme="majorHAnsi" w:hAnsiTheme="majorHAnsi" w:cs="Times New Roman"/>
          <w:sz w:val="20"/>
          <w:szCs w:val="26"/>
        </w:rPr>
      </w:pPr>
    </w:p>
    <w:p w:rsidR="006862D0" w:rsidRDefault="006862D0" w:rsidP="00597CAA">
      <w:pPr>
        <w:rPr>
          <w:rFonts w:asciiTheme="majorHAnsi" w:hAnsiTheme="majorHAnsi" w:cs="Times New Roman"/>
          <w:sz w:val="20"/>
          <w:szCs w:val="26"/>
        </w:rPr>
      </w:pPr>
    </w:p>
    <w:p w:rsidR="006862D0" w:rsidRDefault="006862D0" w:rsidP="00597CAA">
      <w:pPr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597CAA">
      <w:pPr>
        <w:jc w:val="center"/>
        <w:rPr>
          <w:rFonts w:asciiTheme="majorHAnsi" w:hAnsiTheme="majorHAnsi" w:cs="Times New Roman"/>
          <w:sz w:val="20"/>
          <w:szCs w:val="26"/>
        </w:rPr>
      </w:pPr>
      <w:r w:rsidRPr="001A6268">
        <w:rPr>
          <w:rFonts w:asciiTheme="majorHAnsi" w:hAnsiTheme="majorHAnsi" w:cs="Times New Roman"/>
          <w:b/>
          <w:i/>
          <w:sz w:val="20"/>
          <w:szCs w:val="26"/>
        </w:rPr>
        <w:lastRenderedPageBreak/>
        <w:t>Proceedings</w:t>
      </w:r>
    </w:p>
    <w:p w:rsidR="00597CAA" w:rsidRPr="00C3347A" w:rsidRDefault="00597CAA" w:rsidP="00597CAA">
      <w:pPr>
        <w:rPr>
          <w:rFonts w:asciiTheme="majorHAnsi" w:hAnsiTheme="majorHAnsi" w:cs="Times New Roman"/>
          <w:sz w:val="20"/>
          <w:szCs w:val="26"/>
        </w:rPr>
      </w:pPr>
      <w:r w:rsidRPr="006F10F9">
        <w:rPr>
          <w:rFonts w:asciiTheme="majorHAnsi" w:hAnsiTheme="majorHAnsi" w:cs="Times New Roman"/>
          <w:b/>
          <w:sz w:val="20"/>
          <w:szCs w:val="26"/>
        </w:rPr>
        <w:t>Ledford-Miller,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3347A">
        <w:rPr>
          <w:rFonts w:asciiTheme="majorHAnsi" w:hAnsiTheme="majorHAnsi" w:cs="Times New Roman"/>
          <w:i/>
          <w:sz w:val="20"/>
          <w:szCs w:val="26"/>
        </w:rPr>
        <w:t>Literature as History: Two Views on the Massacre of Indigenous Peoples in Guatemala</w:t>
      </w:r>
      <w:r w:rsidRPr="00C3347A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C3347A">
        <w:rPr>
          <w:rFonts w:asciiTheme="majorHAnsi" w:hAnsiTheme="majorHAnsi" w:cs="Times New Roman"/>
          <w:sz w:val="20"/>
          <w:szCs w:val="26"/>
        </w:rPr>
        <w:t xml:space="preserve">Proceedings of the XIII Congress of FIEALC (the International Federation of Latin American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C3347A">
        <w:rPr>
          <w:rFonts w:asciiTheme="majorHAnsi" w:hAnsiTheme="majorHAnsi" w:cs="Times New Roman"/>
          <w:sz w:val="20"/>
          <w:szCs w:val="26"/>
        </w:rPr>
        <w:t>Caribbean Stu</w:t>
      </w:r>
      <w:r>
        <w:rPr>
          <w:rFonts w:asciiTheme="majorHAnsi" w:hAnsiTheme="majorHAnsi" w:cs="Times New Roman"/>
          <w:sz w:val="20"/>
          <w:szCs w:val="26"/>
        </w:rPr>
        <w:t>dies), Sept. 25-28, 2007, Macau,</w:t>
      </w:r>
      <w:r w:rsidRPr="00C3347A">
        <w:rPr>
          <w:rFonts w:asciiTheme="majorHAnsi" w:hAnsiTheme="majorHAnsi" w:cs="Times New Roman"/>
          <w:sz w:val="20"/>
          <w:szCs w:val="26"/>
        </w:rPr>
        <w:t xml:space="preserve"> Summer 2011.</w:t>
      </w:r>
    </w:p>
    <w:p w:rsidR="0022160D" w:rsidRDefault="0022160D" w:rsidP="0022160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597CAA" w:rsidRDefault="00597CAA" w:rsidP="0022160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22160D" w:rsidRDefault="0022160D" w:rsidP="0037562D">
      <w:pPr>
        <w:pStyle w:val="Style2"/>
        <w:outlineLvl w:val="1"/>
      </w:pPr>
      <w:r w:rsidRPr="0022160D">
        <w:t xml:space="preserve"> </w:t>
      </w:r>
      <w:bookmarkStart w:id="95" w:name="_Toc348616588"/>
      <w:r>
        <w:t>Yamile Silva</w:t>
      </w:r>
      <w:r w:rsidRPr="005F1F8C">
        <w:t>, Ph.D.</w:t>
      </w:r>
      <w:bookmarkEnd w:id="95"/>
      <w:r w:rsidRPr="00752C34">
        <w:t xml:space="preserve"> </w:t>
      </w:r>
    </w:p>
    <w:p w:rsidR="0022160D" w:rsidRPr="005F1F8C" w:rsidRDefault="0022160D" w:rsidP="0022160D">
      <w:pPr>
        <w:jc w:val="center"/>
        <w:rPr>
          <w:rFonts w:asciiTheme="majorHAnsi" w:hAnsiTheme="majorHAnsi" w:cs="Times New Roman"/>
          <w:szCs w:val="26"/>
        </w:rPr>
      </w:pPr>
    </w:p>
    <w:p w:rsidR="0022160D" w:rsidRDefault="0022160D" w:rsidP="0022160D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 Articles</w:t>
      </w:r>
    </w:p>
    <w:p w:rsidR="0022160D" w:rsidRDefault="0022160D" w:rsidP="0022160D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05BB3">
        <w:rPr>
          <w:rFonts w:asciiTheme="majorHAnsi" w:hAnsiTheme="majorHAnsi" w:cs="Times New Roman"/>
          <w:i/>
          <w:sz w:val="20"/>
          <w:szCs w:val="26"/>
        </w:rPr>
        <w:t>Soledad Acosta de Samper y su proyecto de la Nación</w:t>
      </w:r>
      <w:r w:rsidRPr="00305BB3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In </w:t>
      </w:r>
      <w:r w:rsidRPr="00305BB3">
        <w:rPr>
          <w:rFonts w:asciiTheme="majorHAnsi" w:hAnsiTheme="majorHAnsi" w:cs="Times New Roman"/>
          <w:sz w:val="20"/>
          <w:szCs w:val="26"/>
        </w:rPr>
        <w:t>Gendering Citiz</w:t>
      </w:r>
      <w:r>
        <w:rPr>
          <w:rFonts w:asciiTheme="majorHAnsi" w:hAnsiTheme="majorHAnsi" w:cs="Times New Roman"/>
          <w:sz w:val="20"/>
          <w:szCs w:val="26"/>
        </w:rPr>
        <w:t>enship and Globalization,</w:t>
      </w:r>
      <w:r>
        <w:rPr>
          <w:rFonts w:asciiTheme="majorHAnsi" w:hAnsiTheme="majorHAnsi" w:cs="Times New Roman"/>
          <w:sz w:val="20"/>
          <w:szCs w:val="26"/>
        </w:rPr>
        <w:cr/>
      </w:r>
      <w:r>
        <w:rPr>
          <w:rFonts w:asciiTheme="majorHAnsi" w:hAnsiTheme="majorHAnsi" w:cs="Times New Roman"/>
          <w:sz w:val="20"/>
          <w:szCs w:val="26"/>
        </w:rPr>
        <w:tab/>
      </w:r>
      <w:r w:rsidRPr="00305BB3">
        <w:rPr>
          <w:rFonts w:asciiTheme="majorHAnsi" w:hAnsiTheme="majorHAnsi" w:cs="Times New Roman"/>
          <w:sz w:val="20"/>
          <w:szCs w:val="26"/>
        </w:rPr>
        <w:t>Auxiliadora P</w:t>
      </w:r>
      <w:r>
        <w:rPr>
          <w:rFonts w:asciiTheme="majorHAnsi" w:hAnsiTheme="majorHAnsi" w:cs="Times New Roman"/>
          <w:sz w:val="20"/>
          <w:szCs w:val="26"/>
        </w:rPr>
        <w:t>érez, Ed. Sevilla: Alfar, 2011. 45-60, 2011.</w:t>
      </w:r>
    </w:p>
    <w:p w:rsidR="0022160D" w:rsidRDefault="0022160D" w:rsidP="0022160D">
      <w:pPr>
        <w:rPr>
          <w:rFonts w:asciiTheme="majorHAnsi" w:hAnsiTheme="majorHAnsi" w:cs="Times New Roman"/>
          <w:sz w:val="20"/>
          <w:szCs w:val="26"/>
        </w:rPr>
      </w:pPr>
    </w:p>
    <w:p w:rsidR="004F0839" w:rsidRDefault="004F0839" w:rsidP="0022160D">
      <w:pPr>
        <w:rPr>
          <w:rFonts w:asciiTheme="majorHAnsi" w:hAnsiTheme="majorHAnsi" w:cs="Times New Roman"/>
          <w:sz w:val="20"/>
          <w:szCs w:val="26"/>
        </w:rPr>
      </w:pPr>
    </w:p>
    <w:p w:rsidR="004F0839" w:rsidRDefault="004F0839" w:rsidP="004F0839">
      <w:pPr>
        <w:jc w:val="center"/>
        <w:rPr>
          <w:rFonts w:asciiTheme="majorHAnsi" w:hAnsiTheme="majorHAnsi" w:cs="Times New Roman"/>
          <w:sz w:val="20"/>
          <w:szCs w:val="26"/>
        </w:rPr>
      </w:pPr>
      <w:r w:rsidRPr="004F0839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4F0839" w:rsidRPr="004F0839" w:rsidRDefault="004F0839" w:rsidP="004F0839">
      <w:pPr>
        <w:rPr>
          <w:rFonts w:asciiTheme="majorHAnsi" w:hAnsiTheme="majorHAnsi" w:cs="Times New Roman"/>
          <w:sz w:val="20"/>
          <w:szCs w:val="26"/>
        </w:rPr>
      </w:pPr>
      <w:r w:rsidRPr="004F0839">
        <w:rPr>
          <w:rFonts w:asciiTheme="majorHAnsi" w:hAnsiTheme="majorHAnsi" w:cs="Times New Roman"/>
          <w:sz w:val="20"/>
          <w:szCs w:val="26"/>
        </w:rPr>
        <w:t>McCormick</w:t>
      </w:r>
      <w:r>
        <w:rPr>
          <w:rFonts w:asciiTheme="majorHAnsi" w:hAnsiTheme="majorHAnsi" w:cs="Times New Roman"/>
          <w:sz w:val="20"/>
          <w:szCs w:val="26"/>
        </w:rPr>
        <w:t>, T. &amp;</w:t>
      </w:r>
      <w:r w:rsidRPr="004F0839">
        <w:rPr>
          <w:rFonts w:asciiTheme="majorHAnsi" w:hAnsiTheme="majorHAnsi" w:cs="Times New Roman"/>
          <w:sz w:val="20"/>
          <w:szCs w:val="26"/>
        </w:rPr>
        <w:t xml:space="preserve"> </w:t>
      </w: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F0839">
        <w:rPr>
          <w:rFonts w:asciiTheme="majorHAnsi" w:hAnsiTheme="majorHAnsi" w:cs="Times New Roman"/>
          <w:i/>
          <w:sz w:val="20"/>
          <w:szCs w:val="26"/>
        </w:rPr>
        <w:t xml:space="preserve">Spatial </w:t>
      </w:r>
      <w:r>
        <w:rPr>
          <w:rFonts w:asciiTheme="majorHAnsi" w:hAnsiTheme="majorHAnsi" w:cs="Times New Roman"/>
          <w:i/>
          <w:sz w:val="20"/>
          <w:szCs w:val="26"/>
        </w:rPr>
        <w:t>Practices in Women’</w:t>
      </w:r>
      <w:r w:rsidRPr="004F0839">
        <w:rPr>
          <w:rFonts w:asciiTheme="majorHAnsi" w:hAnsiTheme="majorHAnsi" w:cs="Times New Roman"/>
          <w:i/>
          <w:sz w:val="20"/>
          <w:szCs w:val="26"/>
        </w:rPr>
        <w:t>s Letters from the Rio de la Plata during the 16th</w:t>
      </w:r>
      <w:r w:rsidRPr="004F0839">
        <w:rPr>
          <w:rFonts w:asciiTheme="majorHAnsi" w:hAnsiTheme="majorHAnsi" w:cs="Times New Roman"/>
          <w:i/>
          <w:sz w:val="20"/>
          <w:szCs w:val="26"/>
        </w:rPr>
        <w:cr/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Pr="004F0839">
        <w:rPr>
          <w:rFonts w:asciiTheme="majorHAnsi" w:hAnsiTheme="majorHAnsi" w:cs="Times New Roman"/>
          <w:i/>
          <w:sz w:val="20"/>
          <w:szCs w:val="26"/>
        </w:rPr>
        <w:t>and 17th Centuries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4F0839">
        <w:rPr>
          <w:rFonts w:asciiTheme="majorHAnsi" w:hAnsiTheme="majorHAnsi" w:cs="Times New Roman"/>
          <w:sz w:val="20"/>
          <w:szCs w:val="26"/>
        </w:rPr>
        <w:t>President's</w:t>
      </w:r>
      <w:r>
        <w:rPr>
          <w:rFonts w:asciiTheme="majorHAnsi" w:hAnsiTheme="majorHAnsi" w:cs="Times New Roman"/>
          <w:sz w:val="20"/>
          <w:szCs w:val="26"/>
        </w:rPr>
        <w:t xml:space="preserve"> Fellowship for Summer Research, The </w:t>
      </w:r>
      <w:r w:rsidRPr="004F0839">
        <w:rPr>
          <w:rFonts w:asciiTheme="majorHAnsi" w:hAnsiTheme="majorHAnsi" w:cs="Times New Roman"/>
          <w:sz w:val="20"/>
          <w:szCs w:val="26"/>
        </w:rPr>
        <w:t>University of Scranton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Summer 2012.</w:t>
      </w:r>
    </w:p>
    <w:p w:rsidR="0022160D" w:rsidRDefault="008B4CC5" w:rsidP="0022160D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B4CC5">
        <w:rPr>
          <w:rFonts w:asciiTheme="majorHAnsi" w:hAnsiTheme="majorHAnsi" w:cs="Times New Roman"/>
          <w:sz w:val="20"/>
          <w:szCs w:val="26"/>
        </w:rPr>
        <w:t>Faculty Development Grants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8B4CC5">
        <w:rPr>
          <w:rFonts w:asciiTheme="majorHAnsi" w:hAnsiTheme="majorHAnsi" w:cs="Times New Roman"/>
          <w:sz w:val="20"/>
          <w:szCs w:val="26"/>
        </w:rPr>
        <w:t>Library of Congress, Washington D.C.</w:t>
      </w:r>
      <w:r>
        <w:rPr>
          <w:rFonts w:asciiTheme="majorHAnsi" w:hAnsiTheme="majorHAnsi" w:cs="Times New Roman"/>
          <w:sz w:val="20"/>
          <w:szCs w:val="26"/>
        </w:rPr>
        <w:t>, Summer 2012.</w:t>
      </w:r>
    </w:p>
    <w:p w:rsidR="008B4CC5" w:rsidRDefault="00094378" w:rsidP="0022160D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94378">
        <w:rPr>
          <w:rFonts w:asciiTheme="majorHAnsi" w:hAnsiTheme="majorHAnsi" w:cs="Times New Roman"/>
          <w:sz w:val="20"/>
          <w:szCs w:val="26"/>
        </w:rPr>
        <w:t>Internal Research Grant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8B4CC5">
        <w:rPr>
          <w:rFonts w:asciiTheme="majorHAnsi" w:hAnsiTheme="majorHAnsi" w:cs="Times New Roman"/>
          <w:sz w:val="20"/>
          <w:szCs w:val="26"/>
        </w:rPr>
        <w:t>Library of Congress, Washington D.C.</w:t>
      </w:r>
      <w:r>
        <w:rPr>
          <w:rFonts w:asciiTheme="majorHAnsi" w:hAnsiTheme="majorHAnsi" w:cs="Times New Roman"/>
          <w:sz w:val="20"/>
          <w:szCs w:val="26"/>
        </w:rPr>
        <w:t>, June-July 2012.</w:t>
      </w:r>
    </w:p>
    <w:p w:rsidR="00094378" w:rsidRPr="00094378" w:rsidRDefault="00094378" w:rsidP="0022160D">
      <w:pPr>
        <w:rPr>
          <w:rFonts w:asciiTheme="majorHAnsi" w:hAnsiTheme="majorHAnsi" w:cs="Times New Roman"/>
          <w:sz w:val="20"/>
          <w:szCs w:val="26"/>
        </w:rPr>
      </w:pPr>
    </w:p>
    <w:p w:rsidR="004F0839" w:rsidRDefault="004F0839" w:rsidP="0022160D">
      <w:pPr>
        <w:rPr>
          <w:rFonts w:asciiTheme="majorHAnsi" w:hAnsiTheme="majorHAnsi" w:cs="Times New Roman"/>
          <w:sz w:val="20"/>
          <w:szCs w:val="26"/>
        </w:rPr>
      </w:pPr>
    </w:p>
    <w:p w:rsidR="0022160D" w:rsidRDefault="0022160D" w:rsidP="0022160D">
      <w:pPr>
        <w:jc w:val="center"/>
        <w:rPr>
          <w:rFonts w:asciiTheme="majorHAnsi" w:hAnsiTheme="majorHAnsi" w:cs="Times New Roman"/>
          <w:sz w:val="20"/>
          <w:szCs w:val="26"/>
        </w:rPr>
      </w:pPr>
      <w:r w:rsidRPr="00684B4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22160D" w:rsidRDefault="0022160D" w:rsidP="0022160D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84B4C">
        <w:rPr>
          <w:rFonts w:asciiTheme="majorHAnsi" w:hAnsiTheme="majorHAnsi" w:cs="Times New Roman"/>
          <w:i/>
          <w:sz w:val="20"/>
          <w:szCs w:val="26"/>
        </w:rPr>
        <w:t>Catecismo o instrucción popular: lenguaje y poder en la Independencia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84B4C">
        <w:rPr>
          <w:rFonts w:asciiTheme="majorHAnsi" w:hAnsiTheme="majorHAnsi" w:cs="Times New Roman"/>
          <w:sz w:val="20"/>
          <w:szCs w:val="26"/>
        </w:rPr>
        <w:t xml:space="preserve">XI Congreso Internacional de </w:t>
      </w:r>
      <w:r>
        <w:rPr>
          <w:rFonts w:asciiTheme="majorHAnsi" w:hAnsiTheme="majorHAnsi" w:cs="Times New Roman"/>
          <w:sz w:val="20"/>
          <w:szCs w:val="26"/>
        </w:rPr>
        <w:tab/>
        <w:t xml:space="preserve">Literatura Hispánica in Cusco, Peru, </w:t>
      </w:r>
      <w:r w:rsidRPr="00684B4C">
        <w:rPr>
          <w:rFonts w:asciiTheme="majorHAnsi" w:hAnsiTheme="majorHAnsi" w:cs="Times New Roman"/>
          <w:sz w:val="20"/>
          <w:szCs w:val="26"/>
        </w:rPr>
        <w:t>March 7-10, 2012.</w:t>
      </w:r>
    </w:p>
    <w:p w:rsidR="0022160D" w:rsidRDefault="0022160D" w:rsidP="0022160D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6788C">
        <w:rPr>
          <w:rFonts w:asciiTheme="majorHAnsi" w:hAnsiTheme="majorHAnsi" w:cs="Times New Roman"/>
          <w:i/>
          <w:sz w:val="20"/>
          <w:szCs w:val="26"/>
        </w:rPr>
        <w:t>La situación de Cuba</w:t>
      </w:r>
      <w:r>
        <w:rPr>
          <w:rFonts w:asciiTheme="majorHAnsi" w:hAnsiTheme="majorHAnsi" w:cs="Times New Roman"/>
          <w:i/>
          <w:sz w:val="20"/>
          <w:szCs w:val="26"/>
        </w:rPr>
        <w:t xml:space="preserve"> a travé</w:t>
      </w:r>
      <w:r w:rsidRPr="0066788C">
        <w:rPr>
          <w:rFonts w:asciiTheme="majorHAnsi" w:hAnsiTheme="majorHAnsi" w:cs="Times New Roman"/>
          <w:i/>
          <w:sz w:val="20"/>
          <w:szCs w:val="26"/>
        </w:rPr>
        <w:t>s de la carta de Ana Mozo de la Torre (1815)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2E304C">
        <w:rPr>
          <w:rFonts w:asciiTheme="majorHAnsi" w:hAnsiTheme="majorHAnsi" w:cs="Times New Roman"/>
          <w:sz w:val="20"/>
          <w:szCs w:val="26"/>
        </w:rPr>
        <w:t xml:space="preserve">42nd Annual Conference of </w:t>
      </w:r>
      <w:r>
        <w:rPr>
          <w:rFonts w:asciiTheme="majorHAnsi" w:hAnsiTheme="majorHAnsi" w:cs="Times New Roman"/>
          <w:sz w:val="20"/>
          <w:szCs w:val="26"/>
        </w:rPr>
        <w:tab/>
      </w:r>
      <w:r w:rsidRPr="002E304C">
        <w:rPr>
          <w:rFonts w:asciiTheme="majorHAnsi" w:hAnsiTheme="majorHAnsi" w:cs="Times New Roman"/>
          <w:sz w:val="20"/>
          <w:szCs w:val="26"/>
        </w:rPr>
        <w:t>the Association for Spanish and Portuguese Histori</w:t>
      </w:r>
      <w:r>
        <w:rPr>
          <w:rFonts w:asciiTheme="majorHAnsi" w:hAnsiTheme="majorHAnsi" w:cs="Times New Roman"/>
          <w:sz w:val="20"/>
          <w:szCs w:val="26"/>
        </w:rPr>
        <w:t>cal Studies in Lisbon, Portugal, June 30-July 3</w:t>
      </w:r>
      <w:r w:rsidRPr="002E304C"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</w:r>
      <w:r w:rsidRPr="002E304C">
        <w:rPr>
          <w:rFonts w:asciiTheme="majorHAnsi" w:hAnsiTheme="majorHAnsi" w:cs="Times New Roman"/>
          <w:sz w:val="20"/>
          <w:szCs w:val="26"/>
        </w:rPr>
        <w:t>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5A0F6E" w:rsidRDefault="0022160D" w:rsidP="0046645D">
      <w:pPr>
        <w:rPr>
          <w:rFonts w:asciiTheme="majorHAnsi" w:hAnsiTheme="majorHAnsi" w:cs="Times New Roman"/>
          <w:sz w:val="20"/>
          <w:szCs w:val="26"/>
        </w:rPr>
      </w:pPr>
      <w:r w:rsidRPr="00305BB3">
        <w:rPr>
          <w:rFonts w:asciiTheme="majorHAnsi" w:hAnsiTheme="majorHAnsi" w:cs="Times New Roman"/>
          <w:b/>
          <w:sz w:val="20"/>
          <w:szCs w:val="26"/>
        </w:rPr>
        <w:t>Silva, Y.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F5A3D">
        <w:rPr>
          <w:rFonts w:asciiTheme="majorHAnsi" w:hAnsiTheme="majorHAnsi" w:cs="Times New Roman"/>
          <w:i/>
          <w:sz w:val="20"/>
          <w:szCs w:val="26"/>
        </w:rPr>
        <w:t>Pr</w:t>
      </w:r>
      <w:r>
        <w:rPr>
          <w:rFonts w:asciiTheme="majorHAnsi" w:hAnsiTheme="majorHAnsi" w:cs="Times New Roman"/>
          <w:i/>
          <w:sz w:val="20"/>
          <w:szCs w:val="26"/>
        </w:rPr>
        <w:t>á</w:t>
      </w:r>
      <w:r w:rsidRPr="000F5A3D">
        <w:rPr>
          <w:rFonts w:asciiTheme="majorHAnsi" w:hAnsiTheme="majorHAnsi" w:cs="Times New Roman"/>
          <w:i/>
          <w:sz w:val="20"/>
          <w:szCs w:val="26"/>
        </w:rPr>
        <w:t>cticas</w:t>
      </w:r>
      <w:r w:rsidRPr="000F5A3D">
        <w:rPr>
          <w:rFonts w:ascii="Cambria" w:hAnsi="Cambria" w:cs="Cambria"/>
          <w:i/>
          <w:sz w:val="20"/>
          <w:szCs w:val="26"/>
        </w:rPr>
        <w:t xml:space="preserve"> Escriturales Femeninas en </w:t>
      </w:r>
      <w:r w:rsidRPr="000F5A3D">
        <w:rPr>
          <w:rFonts w:asciiTheme="majorHAnsi" w:hAnsiTheme="majorHAnsi" w:cs="Times New Roman"/>
          <w:i/>
          <w:sz w:val="20"/>
          <w:szCs w:val="26"/>
        </w:rPr>
        <w:t>Ep</w:t>
      </w:r>
      <w:r>
        <w:rPr>
          <w:rFonts w:asciiTheme="majorHAnsi" w:hAnsiTheme="majorHAnsi" w:cs="Times New Roman"/>
          <w:i/>
          <w:sz w:val="20"/>
          <w:szCs w:val="26"/>
        </w:rPr>
        <w:t>í</w:t>
      </w:r>
      <w:r w:rsidRPr="000F5A3D">
        <w:rPr>
          <w:rFonts w:asciiTheme="majorHAnsi" w:hAnsiTheme="majorHAnsi" w:cs="Times New Roman"/>
          <w:i/>
          <w:sz w:val="20"/>
          <w:szCs w:val="26"/>
        </w:rPr>
        <w:t>stolas</w:t>
      </w:r>
      <w:r w:rsidRPr="000F5A3D">
        <w:rPr>
          <w:rFonts w:ascii="Cambria" w:hAnsi="Cambria" w:cs="Cambria"/>
          <w:i/>
          <w:sz w:val="20"/>
          <w:szCs w:val="26"/>
        </w:rPr>
        <w:t xml:space="preserve"> </w:t>
      </w:r>
      <w:r w:rsidRPr="000F5A3D">
        <w:rPr>
          <w:rFonts w:asciiTheme="majorHAnsi" w:hAnsiTheme="majorHAnsi" w:cs="Times New Roman"/>
          <w:i/>
          <w:sz w:val="20"/>
          <w:szCs w:val="26"/>
        </w:rPr>
        <w:t>en el Peru Colonial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1879BC">
        <w:rPr>
          <w:rFonts w:asciiTheme="majorHAnsi" w:hAnsiTheme="majorHAnsi" w:cs="Times New Roman"/>
          <w:sz w:val="20"/>
          <w:szCs w:val="26"/>
        </w:rPr>
        <w:t>54</w:t>
      </w:r>
      <w:r w:rsidRPr="001879BC">
        <w:rPr>
          <w:rFonts w:asciiTheme="majorHAnsi" w:hAnsiTheme="majorHAnsi" w:cs="Times New Roman"/>
          <w:sz w:val="20"/>
          <w:szCs w:val="26"/>
          <w:vertAlign w:val="superscript"/>
        </w:rPr>
        <w:t>th</w:t>
      </w:r>
      <w:r w:rsidRPr="001879BC">
        <w:rPr>
          <w:rFonts w:asciiTheme="majorHAnsi" w:hAnsiTheme="majorHAnsi" w:cs="Times New Roman"/>
          <w:sz w:val="20"/>
          <w:szCs w:val="26"/>
        </w:rPr>
        <w:t xml:space="preserve"> I</w:t>
      </w:r>
      <w:r>
        <w:rPr>
          <w:rFonts w:asciiTheme="majorHAnsi" w:hAnsiTheme="majorHAnsi" w:cs="Times New Roman"/>
          <w:sz w:val="20"/>
          <w:szCs w:val="26"/>
        </w:rPr>
        <w:t>nternational Congress</w:t>
      </w:r>
      <w:r w:rsidRPr="001879BC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>of</w:t>
      </w:r>
      <w:r w:rsidRPr="001879BC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1879BC">
        <w:rPr>
          <w:rFonts w:asciiTheme="majorHAnsi" w:hAnsiTheme="majorHAnsi" w:cs="Times New Roman"/>
          <w:sz w:val="20"/>
          <w:szCs w:val="26"/>
        </w:rPr>
        <w:t>A</w:t>
      </w:r>
      <w:r>
        <w:rPr>
          <w:rFonts w:asciiTheme="majorHAnsi" w:hAnsiTheme="majorHAnsi" w:cs="Times New Roman"/>
          <w:sz w:val="20"/>
          <w:szCs w:val="26"/>
        </w:rPr>
        <w:t>mericanists, Vienna, Austria, July 15-</w:t>
      </w:r>
      <w:r w:rsidRPr="001879BC">
        <w:rPr>
          <w:rFonts w:asciiTheme="majorHAnsi" w:hAnsiTheme="majorHAnsi" w:cs="Times New Roman"/>
          <w:sz w:val="20"/>
          <w:szCs w:val="26"/>
        </w:rPr>
        <w:t>20, 2012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5A0F6E" w:rsidRDefault="005A0F6E" w:rsidP="0046645D">
      <w:pPr>
        <w:rPr>
          <w:rFonts w:asciiTheme="majorHAnsi" w:hAnsiTheme="majorHAnsi" w:cs="Times New Roman"/>
          <w:sz w:val="20"/>
          <w:szCs w:val="26"/>
        </w:rPr>
      </w:pPr>
    </w:p>
    <w:p w:rsidR="00486DA5" w:rsidRPr="000477F3" w:rsidRDefault="00486DA5" w:rsidP="006F4C2A">
      <w:pPr>
        <w:rPr>
          <w:rFonts w:asciiTheme="majorHAnsi" w:hAnsiTheme="majorHAnsi" w:cs="Times New Roman"/>
          <w:b/>
          <w:sz w:val="20"/>
          <w:u w:val="single"/>
        </w:rPr>
      </w:pPr>
    </w:p>
    <w:p w:rsidR="006F4C2A" w:rsidRDefault="006F4C2A" w:rsidP="0037562D">
      <w:pPr>
        <w:pStyle w:val="Style2"/>
        <w:outlineLvl w:val="1"/>
      </w:pPr>
      <w:bookmarkStart w:id="96" w:name="_Toc348616589"/>
      <w:r>
        <w:t>Jamie H. Trnka, Ph.D.</w:t>
      </w:r>
      <w:bookmarkEnd w:id="96"/>
      <w:r w:rsidRPr="00752C34">
        <w:t xml:space="preserve"> </w:t>
      </w:r>
    </w:p>
    <w:p w:rsidR="006F4C2A" w:rsidRPr="000477F3" w:rsidRDefault="006F4C2A" w:rsidP="006F4C2A">
      <w:pPr>
        <w:jc w:val="center"/>
        <w:rPr>
          <w:rFonts w:asciiTheme="majorHAnsi" w:hAnsiTheme="majorHAnsi" w:cs="Times New Roman"/>
          <w:b/>
          <w:szCs w:val="26"/>
        </w:rPr>
      </w:pPr>
    </w:p>
    <w:p w:rsidR="006F4C2A" w:rsidRDefault="006F4C2A" w:rsidP="006F4C2A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6F4C2A" w:rsidRDefault="007D21B6" w:rsidP="007D21B6">
      <w:pPr>
        <w:rPr>
          <w:rFonts w:asciiTheme="majorHAnsi" w:hAnsiTheme="majorHAnsi" w:cs="Times New Roman"/>
          <w:sz w:val="20"/>
          <w:szCs w:val="26"/>
        </w:rPr>
      </w:pPr>
      <w:r w:rsidRPr="007D21B6">
        <w:rPr>
          <w:rFonts w:asciiTheme="majorHAnsi" w:hAnsiTheme="majorHAnsi" w:cs="Times New Roman"/>
          <w:b/>
          <w:sz w:val="20"/>
          <w:szCs w:val="26"/>
        </w:rPr>
        <w:t>Trnka, J. H.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D21B6">
        <w:rPr>
          <w:rFonts w:asciiTheme="majorHAnsi" w:hAnsiTheme="majorHAnsi" w:cs="Times New Roman"/>
          <w:i/>
          <w:sz w:val="20"/>
          <w:szCs w:val="26"/>
        </w:rPr>
        <w:t>Choreographing Exile: Lothar Warneke’s and Omar Saavedra Santis’s Blonder Tango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166355" w:rsidRPr="00166355">
        <w:rPr>
          <w:rFonts w:asciiTheme="majorHAnsi" w:hAnsiTheme="majorHAnsi" w:cs="Times New Roman"/>
          <w:sz w:val="20"/>
          <w:szCs w:val="26"/>
        </w:rPr>
        <w:t xml:space="preserve">The German </w:t>
      </w:r>
      <w:r w:rsidR="00166355">
        <w:rPr>
          <w:rFonts w:asciiTheme="majorHAnsi" w:hAnsiTheme="majorHAnsi" w:cs="Times New Roman"/>
          <w:sz w:val="20"/>
          <w:szCs w:val="26"/>
        </w:rPr>
        <w:tab/>
        <w:t>Quarterly,</w:t>
      </w:r>
      <w:r w:rsidR="00166355" w:rsidRPr="00166355">
        <w:rPr>
          <w:rFonts w:asciiTheme="majorHAnsi" w:hAnsiTheme="majorHAnsi" w:cs="Times New Roman"/>
          <w:sz w:val="20"/>
          <w:szCs w:val="26"/>
        </w:rPr>
        <w:t xml:space="preserve"> 84.3</w:t>
      </w:r>
      <w:r w:rsidR="00166355">
        <w:rPr>
          <w:rFonts w:asciiTheme="majorHAnsi" w:hAnsiTheme="majorHAnsi" w:cs="Times New Roman"/>
          <w:sz w:val="20"/>
          <w:szCs w:val="26"/>
        </w:rPr>
        <w:t>, Fall 2011.</w:t>
      </w:r>
    </w:p>
    <w:p w:rsidR="00D80B07" w:rsidRDefault="00D80B07" w:rsidP="00D80B07">
      <w:pPr>
        <w:rPr>
          <w:rFonts w:asciiTheme="majorHAnsi" w:hAnsiTheme="majorHAnsi" w:cs="Times New Roman"/>
          <w:sz w:val="20"/>
          <w:szCs w:val="26"/>
        </w:rPr>
      </w:pPr>
      <w:r w:rsidRPr="007D21B6">
        <w:rPr>
          <w:rFonts w:asciiTheme="majorHAnsi" w:hAnsiTheme="majorHAnsi" w:cs="Times New Roman"/>
          <w:b/>
          <w:sz w:val="20"/>
          <w:szCs w:val="26"/>
        </w:rPr>
        <w:t>Trnka, J. H.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D80B07">
        <w:rPr>
          <w:rFonts w:asciiTheme="majorHAnsi" w:hAnsiTheme="majorHAnsi" w:cs="Times New Roman"/>
          <w:i/>
          <w:sz w:val="20"/>
          <w:szCs w:val="26"/>
        </w:rPr>
        <w:t>Der Neue Mensch or el hombre nuevo? Volker Braun’s Critical Solidarity with Latin America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>
        <w:rPr>
          <w:rFonts w:asciiTheme="majorHAnsi" w:hAnsiTheme="majorHAnsi" w:cs="Times New Roman"/>
          <w:sz w:val="20"/>
          <w:szCs w:val="26"/>
        </w:rPr>
        <w:tab/>
        <w:t>German Studies Review,</w:t>
      </w:r>
      <w:r w:rsidRPr="00D80B07">
        <w:rPr>
          <w:rFonts w:asciiTheme="majorHAnsi" w:hAnsiTheme="majorHAnsi" w:cs="Times New Roman"/>
          <w:sz w:val="20"/>
          <w:szCs w:val="26"/>
        </w:rPr>
        <w:t xml:space="preserve"> 34.3</w:t>
      </w:r>
      <w:r>
        <w:rPr>
          <w:rFonts w:asciiTheme="majorHAnsi" w:hAnsiTheme="majorHAnsi" w:cs="Times New Roman"/>
          <w:sz w:val="20"/>
          <w:szCs w:val="26"/>
        </w:rPr>
        <w:t>, October 2011.</w:t>
      </w:r>
    </w:p>
    <w:p w:rsidR="00F56242" w:rsidRDefault="00F56242" w:rsidP="00D80B07">
      <w:pPr>
        <w:rPr>
          <w:rFonts w:asciiTheme="majorHAnsi" w:hAnsiTheme="majorHAnsi" w:cs="Times New Roman"/>
          <w:sz w:val="20"/>
          <w:szCs w:val="26"/>
        </w:rPr>
      </w:pPr>
    </w:p>
    <w:p w:rsidR="00F56242" w:rsidRDefault="00F56242" w:rsidP="00D80B07">
      <w:pPr>
        <w:rPr>
          <w:rFonts w:asciiTheme="majorHAnsi" w:hAnsiTheme="majorHAnsi" w:cs="Times New Roman"/>
          <w:sz w:val="20"/>
          <w:szCs w:val="26"/>
        </w:rPr>
      </w:pPr>
    </w:p>
    <w:p w:rsidR="00F56242" w:rsidRDefault="004B2FA5" w:rsidP="004B2FA5">
      <w:pPr>
        <w:jc w:val="center"/>
        <w:rPr>
          <w:rFonts w:asciiTheme="majorHAnsi" w:hAnsiTheme="majorHAnsi" w:cs="Times New Roman"/>
          <w:sz w:val="20"/>
          <w:szCs w:val="26"/>
        </w:rPr>
      </w:pPr>
      <w:r w:rsidRPr="004B2FA5">
        <w:rPr>
          <w:rFonts w:asciiTheme="majorHAnsi" w:hAnsiTheme="majorHAnsi" w:cs="Times New Roman"/>
          <w:b/>
          <w:i/>
          <w:sz w:val="20"/>
          <w:szCs w:val="26"/>
        </w:rPr>
        <w:t>Fellowships</w:t>
      </w:r>
    </w:p>
    <w:p w:rsidR="004B2FA5" w:rsidRDefault="004B2FA5" w:rsidP="004B2FA5">
      <w:pPr>
        <w:rPr>
          <w:rFonts w:asciiTheme="majorHAnsi" w:hAnsiTheme="majorHAnsi" w:cs="Times New Roman"/>
          <w:sz w:val="20"/>
          <w:szCs w:val="26"/>
        </w:rPr>
      </w:pPr>
      <w:r w:rsidRPr="007D21B6">
        <w:rPr>
          <w:rFonts w:asciiTheme="majorHAnsi" w:hAnsiTheme="majorHAnsi" w:cs="Times New Roman"/>
          <w:b/>
          <w:sz w:val="20"/>
          <w:szCs w:val="26"/>
        </w:rPr>
        <w:t>Trnka, J. H.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B2FA5">
        <w:rPr>
          <w:rFonts w:asciiTheme="majorHAnsi" w:hAnsiTheme="majorHAnsi" w:cs="Times New Roman"/>
          <w:sz w:val="20"/>
          <w:szCs w:val="26"/>
        </w:rPr>
        <w:t>C.H. Beck Postdoctoral Fellowship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B2FA5">
        <w:rPr>
          <w:rFonts w:asciiTheme="majorHAnsi" w:hAnsiTheme="majorHAnsi" w:cs="Times New Roman"/>
          <w:sz w:val="20"/>
          <w:szCs w:val="26"/>
        </w:rPr>
        <w:t>fo</w:t>
      </w:r>
      <w:r>
        <w:rPr>
          <w:rFonts w:asciiTheme="majorHAnsi" w:hAnsiTheme="majorHAnsi" w:cs="Times New Roman"/>
          <w:sz w:val="20"/>
          <w:szCs w:val="26"/>
        </w:rPr>
        <w:t xml:space="preserve">r archival work at the German </w:t>
      </w:r>
      <w:r w:rsidRPr="004B2FA5">
        <w:rPr>
          <w:rFonts w:asciiTheme="majorHAnsi" w:hAnsiTheme="majorHAnsi" w:cs="Times New Roman"/>
          <w:sz w:val="20"/>
          <w:szCs w:val="26"/>
        </w:rPr>
        <w:t>national literature archives.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4B2FA5">
        <w:rPr>
          <w:rFonts w:asciiTheme="majorHAnsi" w:hAnsiTheme="majorHAnsi" w:cs="Times New Roman"/>
          <w:sz w:val="20"/>
          <w:szCs w:val="26"/>
        </w:rPr>
        <w:t>Deutsches Literaturarchiv, Marbach am Neckar, Germany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4B2FA5">
        <w:rPr>
          <w:rFonts w:asciiTheme="majorHAnsi" w:hAnsiTheme="majorHAnsi" w:cs="Times New Roman"/>
          <w:sz w:val="20"/>
          <w:szCs w:val="26"/>
        </w:rPr>
        <w:t>August-September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D076C3" w:rsidRDefault="00D076C3" w:rsidP="004B2FA5">
      <w:pPr>
        <w:rPr>
          <w:rFonts w:asciiTheme="majorHAnsi" w:hAnsiTheme="majorHAnsi" w:cs="Times New Roman"/>
          <w:sz w:val="20"/>
          <w:szCs w:val="26"/>
        </w:rPr>
      </w:pPr>
    </w:p>
    <w:p w:rsidR="00D076C3" w:rsidRDefault="00D076C3" w:rsidP="004B2FA5">
      <w:pPr>
        <w:rPr>
          <w:rFonts w:asciiTheme="majorHAnsi" w:hAnsiTheme="majorHAnsi" w:cs="Times New Roman"/>
          <w:sz w:val="20"/>
          <w:szCs w:val="26"/>
        </w:rPr>
      </w:pPr>
    </w:p>
    <w:p w:rsidR="00D076C3" w:rsidRDefault="009D4041" w:rsidP="00D076C3">
      <w:pPr>
        <w:jc w:val="center"/>
        <w:rPr>
          <w:rFonts w:asciiTheme="majorHAnsi" w:hAnsiTheme="majorHAnsi" w:cs="Times New Roman"/>
          <w:sz w:val="20"/>
          <w:szCs w:val="26"/>
        </w:rPr>
      </w:pPr>
      <w:r w:rsidRPr="009D4041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9D4041" w:rsidRPr="009D4041" w:rsidRDefault="009D4041" w:rsidP="009D4041">
      <w:pPr>
        <w:rPr>
          <w:rFonts w:asciiTheme="majorHAnsi" w:hAnsiTheme="majorHAnsi" w:cs="Times New Roman"/>
          <w:i/>
          <w:sz w:val="20"/>
          <w:szCs w:val="26"/>
        </w:rPr>
      </w:pPr>
      <w:r w:rsidRPr="007D21B6">
        <w:rPr>
          <w:rFonts w:asciiTheme="majorHAnsi" w:hAnsiTheme="majorHAnsi" w:cs="Times New Roman"/>
          <w:b/>
          <w:sz w:val="20"/>
          <w:szCs w:val="26"/>
        </w:rPr>
        <w:t>Trnka, J. H.</w:t>
      </w:r>
      <w:r w:rsidRPr="009D4041">
        <w:t xml:space="preserve"> </w:t>
      </w:r>
      <w:r w:rsidRPr="009D4041">
        <w:rPr>
          <w:rFonts w:asciiTheme="majorHAnsi" w:hAnsiTheme="majorHAnsi" w:cs="Times New Roman"/>
          <w:i/>
          <w:sz w:val="20"/>
          <w:szCs w:val="26"/>
        </w:rPr>
        <w:t>The Translator's Ghosts: Translation</w:t>
      </w:r>
      <w:r>
        <w:rPr>
          <w:rFonts w:asciiTheme="majorHAnsi" w:hAnsiTheme="majorHAnsi" w:cs="Times New Roman"/>
          <w:i/>
          <w:sz w:val="20"/>
          <w:szCs w:val="26"/>
        </w:rPr>
        <w:t xml:space="preserve">, Cultural Mediation, and the </w:t>
      </w:r>
      <w:r w:rsidRPr="009D4041">
        <w:rPr>
          <w:rFonts w:asciiTheme="majorHAnsi" w:hAnsiTheme="majorHAnsi" w:cs="Times New Roman"/>
          <w:i/>
          <w:sz w:val="20"/>
          <w:szCs w:val="26"/>
        </w:rPr>
        <w:t xml:space="preserve">Reanimation of Political </w:t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Pr="009D4041">
        <w:rPr>
          <w:rFonts w:asciiTheme="majorHAnsi" w:hAnsiTheme="majorHAnsi" w:cs="Times New Roman"/>
          <w:i/>
          <w:sz w:val="20"/>
          <w:szCs w:val="26"/>
        </w:rPr>
        <w:t xml:space="preserve">Literature by Hans Magnus </w:t>
      </w:r>
      <w:r>
        <w:rPr>
          <w:rFonts w:asciiTheme="majorHAnsi" w:hAnsiTheme="majorHAnsi" w:cs="Times New Roman"/>
          <w:i/>
          <w:sz w:val="20"/>
          <w:szCs w:val="26"/>
        </w:rPr>
        <w:t xml:space="preserve">Enzensberger.  </w:t>
      </w:r>
      <w:r w:rsidRPr="009D4041">
        <w:rPr>
          <w:rFonts w:asciiTheme="majorHAnsi" w:hAnsiTheme="majorHAnsi" w:cs="Times New Roman"/>
          <w:sz w:val="20"/>
          <w:szCs w:val="26"/>
        </w:rPr>
        <w:t>Invited lecture at the National Literature Archives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</w:r>
      <w:r w:rsidRPr="009D4041">
        <w:rPr>
          <w:rFonts w:asciiTheme="majorHAnsi" w:hAnsiTheme="majorHAnsi" w:cs="Times New Roman"/>
          <w:sz w:val="20"/>
          <w:szCs w:val="26"/>
        </w:rPr>
        <w:t>Deutsches Literaturearchiv, Marbach am Neckar</w:t>
      </w:r>
      <w:r>
        <w:rPr>
          <w:rFonts w:asciiTheme="majorHAnsi" w:hAnsiTheme="majorHAnsi" w:cs="Times New Roman"/>
          <w:sz w:val="20"/>
          <w:szCs w:val="26"/>
        </w:rPr>
        <w:t>, November 30, 2011.</w:t>
      </w:r>
    </w:p>
    <w:p w:rsidR="009D4041" w:rsidRDefault="009D4041" w:rsidP="00A87980">
      <w:pPr>
        <w:rPr>
          <w:rFonts w:asciiTheme="majorHAnsi" w:hAnsiTheme="majorHAnsi" w:cs="Times New Roman"/>
          <w:sz w:val="20"/>
          <w:szCs w:val="26"/>
        </w:rPr>
      </w:pPr>
      <w:r w:rsidRPr="007D21B6">
        <w:rPr>
          <w:rFonts w:asciiTheme="majorHAnsi" w:hAnsiTheme="majorHAnsi" w:cs="Times New Roman"/>
          <w:b/>
          <w:sz w:val="20"/>
          <w:szCs w:val="26"/>
        </w:rPr>
        <w:t>Trnka, J. H.</w:t>
      </w:r>
      <w:r w:rsidR="00A87980">
        <w:rPr>
          <w:rFonts w:asciiTheme="majorHAnsi" w:hAnsiTheme="majorHAnsi" w:cs="Times New Roman"/>
          <w:sz w:val="20"/>
          <w:szCs w:val="26"/>
        </w:rPr>
        <w:t xml:space="preserve"> </w:t>
      </w:r>
      <w:r w:rsidR="00A87980" w:rsidRPr="00A87980">
        <w:rPr>
          <w:rFonts w:asciiTheme="majorHAnsi" w:hAnsiTheme="majorHAnsi" w:cs="Times New Roman"/>
          <w:i/>
          <w:sz w:val="20"/>
          <w:szCs w:val="26"/>
        </w:rPr>
        <w:t>Second World Auth</w:t>
      </w:r>
      <w:r w:rsidR="00A87980">
        <w:rPr>
          <w:rFonts w:asciiTheme="majorHAnsi" w:hAnsiTheme="majorHAnsi" w:cs="Times New Roman"/>
          <w:i/>
          <w:sz w:val="20"/>
          <w:szCs w:val="26"/>
        </w:rPr>
        <w:t>orship: Heiner Mü</w:t>
      </w:r>
      <w:r w:rsidR="00A87980" w:rsidRPr="00A87980">
        <w:rPr>
          <w:rFonts w:asciiTheme="majorHAnsi" w:hAnsiTheme="majorHAnsi" w:cs="Times New Roman"/>
          <w:i/>
          <w:sz w:val="20"/>
          <w:szCs w:val="26"/>
        </w:rPr>
        <w:t>ller, Latin America, and the Other White Revolution</w:t>
      </w:r>
      <w:r w:rsidR="00A87980">
        <w:rPr>
          <w:rFonts w:asciiTheme="majorHAnsi" w:hAnsiTheme="majorHAnsi" w:cs="Times New Roman"/>
          <w:sz w:val="20"/>
          <w:szCs w:val="26"/>
        </w:rPr>
        <w:t xml:space="preserve">. </w:t>
      </w:r>
      <w:r w:rsidR="00A87980" w:rsidRPr="00A87980">
        <w:rPr>
          <w:rFonts w:asciiTheme="majorHAnsi" w:hAnsiTheme="majorHAnsi" w:cs="Times New Roman"/>
          <w:sz w:val="20"/>
          <w:szCs w:val="26"/>
        </w:rPr>
        <w:t xml:space="preserve">Annual </w:t>
      </w:r>
      <w:r w:rsidR="00A87980">
        <w:rPr>
          <w:rFonts w:asciiTheme="majorHAnsi" w:hAnsiTheme="majorHAnsi" w:cs="Times New Roman"/>
          <w:sz w:val="20"/>
          <w:szCs w:val="26"/>
        </w:rPr>
        <w:tab/>
      </w:r>
      <w:r w:rsidR="00A87980" w:rsidRPr="00A87980">
        <w:rPr>
          <w:rFonts w:asciiTheme="majorHAnsi" w:hAnsiTheme="majorHAnsi" w:cs="Times New Roman"/>
          <w:sz w:val="20"/>
          <w:szCs w:val="26"/>
        </w:rPr>
        <w:t>Meeting of the German Studies Association, Louisville, KY</w:t>
      </w:r>
      <w:r w:rsidR="00A87980">
        <w:rPr>
          <w:rFonts w:asciiTheme="majorHAnsi" w:hAnsiTheme="majorHAnsi" w:cs="Times New Roman"/>
          <w:sz w:val="20"/>
          <w:szCs w:val="26"/>
        </w:rPr>
        <w:t>, September 26, 2011.</w:t>
      </w:r>
    </w:p>
    <w:p w:rsidR="00210250" w:rsidRDefault="00210250" w:rsidP="00A87980">
      <w:pPr>
        <w:rPr>
          <w:rFonts w:asciiTheme="majorHAnsi" w:hAnsiTheme="majorHAnsi" w:cs="Times New Roman"/>
          <w:sz w:val="20"/>
          <w:szCs w:val="26"/>
        </w:rPr>
      </w:pPr>
    </w:p>
    <w:p w:rsidR="00210250" w:rsidRDefault="00210250" w:rsidP="00A87980">
      <w:pPr>
        <w:rPr>
          <w:rFonts w:asciiTheme="majorHAnsi" w:hAnsiTheme="majorHAnsi" w:cs="Times New Roman"/>
          <w:sz w:val="20"/>
          <w:szCs w:val="26"/>
        </w:rPr>
      </w:pPr>
    </w:p>
    <w:p w:rsidR="00210250" w:rsidRDefault="00210250" w:rsidP="00E21BA3">
      <w:pPr>
        <w:pStyle w:val="Style2"/>
        <w:outlineLvl w:val="1"/>
      </w:pPr>
      <w:bookmarkStart w:id="97" w:name="_Toc348616590"/>
      <w:r>
        <w:lastRenderedPageBreak/>
        <w:t>El-Habib Zanzana, Ph.D.</w:t>
      </w:r>
      <w:bookmarkEnd w:id="97"/>
    </w:p>
    <w:p w:rsidR="00210250" w:rsidRDefault="00210250" w:rsidP="00210250">
      <w:pPr>
        <w:rPr>
          <w:rFonts w:asciiTheme="majorHAnsi" w:hAnsiTheme="majorHAnsi"/>
        </w:rPr>
      </w:pPr>
    </w:p>
    <w:p w:rsidR="00210250" w:rsidRDefault="00210250" w:rsidP="00210250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6F4C2A" w:rsidRPr="00E21BA3" w:rsidRDefault="00E21BA3" w:rsidP="00E21BA3">
      <w:pPr>
        <w:rPr>
          <w:rFonts w:asciiTheme="majorHAnsi" w:hAnsiTheme="majorHAnsi"/>
          <w:sz w:val="20"/>
        </w:rPr>
      </w:pPr>
      <w:r w:rsidRPr="00E21BA3">
        <w:rPr>
          <w:rFonts w:asciiTheme="majorHAnsi" w:hAnsiTheme="majorHAnsi"/>
          <w:b/>
          <w:sz w:val="20"/>
        </w:rPr>
        <w:t>Zanzana, H.</w:t>
      </w:r>
      <w:r>
        <w:rPr>
          <w:rFonts w:asciiTheme="majorHAnsi" w:hAnsiTheme="majorHAnsi"/>
          <w:sz w:val="20"/>
        </w:rPr>
        <w:t xml:space="preserve"> </w:t>
      </w:r>
      <w:r w:rsidRPr="00E21BA3">
        <w:rPr>
          <w:rFonts w:asciiTheme="majorHAnsi" w:hAnsiTheme="majorHAnsi"/>
          <w:i/>
          <w:sz w:val="20"/>
        </w:rPr>
        <w:t>How to Build Language Communities Through Hispanic Puppet Theater</w:t>
      </w:r>
      <w:r>
        <w:rPr>
          <w:rFonts w:asciiTheme="majorHAnsi" w:hAnsiTheme="majorHAnsi"/>
          <w:sz w:val="20"/>
        </w:rPr>
        <w:t xml:space="preserve">. </w:t>
      </w:r>
      <w:r w:rsidRPr="00E21BA3">
        <w:rPr>
          <w:rFonts w:asciiTheme="majorHAnsi" w:hAnsiTheme="majorHAnsi"/>
          <w:sz w:val="20"/>
        </w:rPr>
        <w:t xml:space="preserve">Presentation and </w:t>
      </w:r>
      <w:r>
        <w:rPr>
          <w:rFonts w:asciiTheme="majorHAnsi" w:hAnsiTheme="majorHAnsi"/>
          <w:sz w:val="20"/>
        </w:rPr>
        <w:tab/>
      </w:r>
      <w:r w:rsidRPr="00E21BA3">
        <w:rPr>
          <w:rFonts w:asciiTheme="majorHAnsi" w:hAnsiTheme="majorHAnsi"/>
          <w:sz w:val="20"/>
        </w:rPr>
        <w:t>Workshop by Dr. Habib Za</w:t>
      </w:r>
      <w:r>
        <w:rPr>
          <w:rFonts w:asciiTheme="majorHAnsi" w:hAnsiTheme="majorHAnsi"/>
          <w:sz w:val="20"/>
        </w:rPr>
        <w:t xml:space="preserve">nzana and Prof. </w:t>
      </w:r>
      <w:r w:rsidRPr="00E21BA3">
        <w:rPr>
          <w:rFonts w:asciiTheme="majorHAnsi" w:hAnsiTheme="majorHAnsi"/>
          <w:sz w:val="20"/>
        </w:rPr>
        <w:t>Ignacio Diaz</w:t>
      </w:r>
      <w:r>
        <w:rPr>
          <w:rFonts w:asciiTheme="majorHAnsi" w:hAnsiTheme="majorHAnsi"/>
          <w:sz w:val="20"/>
        </w:rPr>
        <w:t xml:space="preserve"> at the </w:t>
      </w:r>
      <w:r w:rsidRPr="00E21BA3">
        <w:rPr>
          <w:rFonts w:asciiTheme="majorHAnsi" w:hAnsiTheme="majorHAnsi"/>
          <w:sz w:val="20"/>
        </w:rPr>
        <w:t xml:space="preserve">American Association of Teachers of </w:t>
      </w:r>
      <w:r>
        <w:rPr>
          <w:rFonts w:asciiTheme="majorHAnsi" w:hAnsiTheme="majorHAnsi"/>
          <w:sz w:val="20"/>
        </w:rPr>
        <w:tab/>
      </w:r>
      <w:r w:rsidRPr="00E21BA3">
        <w:rPr>
          <w:rFonts w:asciiTheme="majorHAnsi" w:hAnsiTheme="majorHAnsi"/>
          <w:sz w:val="20"/>
        </w:rPr>
        <w:t>Spanish and Portuguese. Washington D.C</w:t>
      </w:r>
      <w:r>
        <w:rPr>
          <w:rFonts w:asciiTheme="majorHAnsi" w:hAnsiTheme="majorHAnsi"/>
          <w:sz w:val="20"/>
        </w:rPr>
        <w:t>., June 2011.</w:t>
      </w:r>
    </w:p>
    <w:p w:rsidR="00752C34" w:rsidRPr="005F1F8C" w:rsidRDefault="00752C34" w:rsidP="00752C34">
      <w:pPr>
        <w:jc w:val="center"/>
        <w:rPr>
          <w:rFonts w:asciiTheme="majorHAnsi" w:hAnsiTheme="majorHAnsi" w:cs="Times New Roman"/>
          <w:b/>
          <w:sz w:val="26"/>
          <w:szCs w:val="26"/>
        </w:rPr>
      </w:pPr>
    </w:p>
    <w:p w:rsidR="009B706D" w:rsidRPr="005F1F8C" w:rsidRDefault="009B706D" w:rsidP="00502929">
      <w:pPr>
        <w:rPr>
          <w:rFonts w:asciiTheme="majorHAnsi" w:hAnsiTheme="majorHAnsi" w:cs="Times New Roman"/>
        </w:rPr>
        <w:sectPr w:rsidR="009B706D" w:rsidRPr="005F1F8C" w:rsidSect="009B706D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077E5" w:rsidRDefault="005F3149" w:rsidP="0037562D">
      <w:pPr>
        <w:pStyle w:val="Style1"/>
        <w:outlineLvl w:val="0"/>
        <w:rPr>
          <w:i/>
        </w:rPr>
      </w:pPr>
      <w:bookmarkStart w:id="98" w:name="_Toc348616591"/>
      <w:r>
        <w:lastRenderedPageBreak/>
        <w:t>Accounting</w:t>
      </w:r>
      <w:bookmarkEnd w:id="98"/>
    </w:p>
    <w:p w:rsidR="004077E5" w:rsidRPr="0086411C" w:rsidRDefault="004077E5" w:rsidP="004077E5">
      <w:pPr>
        <w:rPr>
          <w:rFonts w:asciiTheme="majorHAnsi" w:hAnsiTheme="majorHAnsi" w:cs="Times New Roman"/>
        </w:rPr>
      </w:pPr>
    </w:p>
    <w:p w:rsidR="00CF563D" w:rsidRDefault="00CF563D" w:rsidP="00410824">
      <w:pPr>
        <w:pStyle w:val="Style2"/>
        <w:outlineLvl w:val="1"/>
      </w:pPr>
      <w:bookmarkStart w:id="99" w:name="_Toc348616592"/>
      <w:r>
        <w:t xml:space="preserve">Douglas M. </w:t>
      </w:r>
      <w:r w:rsidR="00B418C3">
        <w:t>Boyle, D.B</w:t>
      </w:r>
      <w:r>
        <w:t>.A.</w:t>
      </w:r>
      <w:bookmarkEnd w:id="99"/>
    </w:p>
    <w:p w:rsidR="00CF563D" w:rsidRDefault="00CF563D" w:rsidP="00CF563D">
      <w:pPr>
        <w:jc w:val="center"/>
        <w:rPr>
          <w:rFonts w:asciiTheme="majorHAnsi" w:hAnsiTheme="majorHAnsi"/>
        </w:rPr>
      </w:pPr>
    </w:p>
    <w:p w:rsidR="00CF563D" w:rsidRDefault="00CF563D" w:rsidP="00CF563D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D75CCE" w:rsidRDefault="00D75CCE" w:rsidP="00D75CCE">
      <w:pPr>
        <w:rPr>
          <w:rFonts w:asciiTheme="majorHAnsi" w:hAnsiTheme="majorHAnsi"/>
          <w:sz w:val="20"/>
        </w:rPr>
      </w:pPr>
      <w:r w:rsidRPr="00D75CCE">
        <w:rPr>
          <w:rFonts w:asciiTheme="majorHAnsi" w:hAnsiTheme="majorHAnsi"/>
          <w:sz w:val="20"/>
        </w:rPr>
        <w:t xml:space="preserve">Bishop, C., </w:t>
      </w:r>
      <w:r w:rsidRPr="00CF563D">
        <w:rPr>
          <w:rFonts w:asciiTheme="majorHAnsi" w:hAnsiTheme="majorHAnsi"/>
          <w:b/>
          <w:sz w:val="20"/>
        </w:rPr>
        <w:t>Boyle, D. M.</w:t>
      </w:r>
      <w:r w:rsidRPr="00CF563D"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 xml:space="preserve">Hermanson, D. R. &amp; </w:t>
      </w:r>
      <w:r w:rsidRPr="00D75CCE">
        <w:rPr>
          <w:rFonts w:asciiTheme="majorHAnsi" w:hAnsiTheme="majorHAnsi"/>
          <w:sz w:val="20"/>
        </w:rPr>
        <w:t>Clune</w:t>
      </w:r>
      <w:r>
        <w:rPr>
          <w:rFonts w:asciiTheme="majorHAnsi" w:hAnsiTheme="majorHAnsi"/>
          <w:sz w:val="20"/>
        </w:rPr>
        <w:t xml:space="preserve">, R. </w:t>
      </w:r>
      <w:r w:rsidRPr="00D75CCE">
        <w:rPr>
          <w:rFonts w:asciiTheme="majorHAnsi" w:hAnsiTheme="majorHAnsi"/>
          <w:i/>
          <w:sz w:val="20"/>
        </w:rPr>
        <w:t xml:space="preserve">A Different Model for Doctoral Education in Accounting </w:t>
      </w:r>
      <w:r w:rsidRPr="00D75CCE">
        <w:rPr>
          <w:rFonts w:asciiTheme="majorHAnsi" w:hAnsiTheme="majorHAnsi"/>
          <w:i/>
          <w:sz w:val="20"/>
        </w:rPr>
        <w:tab/>
        <w:t>and Auditing</w:t>
      </w:r>
      <w:r>
        <w:rPr>
          <w:rFonts w:asciiTheme="majorHAnsi" w:hAnsiTheme="majorHAnsi"/>
          <w:sz w:val="20"/>
        </w:rPr>
        <w:t>. Current Issues in Auditing, pages 1-16, 2012.</w:t>
      </w:r>
    </w:p>
    <w:p w:rsidR="00EC7490" w:rsidRPr="00D75CCE" w:rsidRDefault="00EC7490" w:rsidP="00EC7490">
      <w:pPr>
        <w:rPr>
          <w:rFonts w:asciiTheme="majorHAnsi" w:hAnsiTheme="majorHAnsi"/>
          <w:sz w:val="20"/>
        </w:rPr>
      </w:pPr>
      <w:r w:rsidRPr="00CF563D">
        <w:rPr>
          <w:rFonts w:asciiTheme="majorHAnsi" w:hAnsiTheme="majorHAnsi"/>
          <w:b/>
          <w:sz w:val="20"/>
        </w:rPr>
        <w:t>Boyle, D. M.</w:t>
      </w:r>
      <w:r w:rsidRPr="00CF563D">
        <w:rPr>
          <w:rFonts w:asciiTheme="majorHAnsi" w:hAnsiTheme="majorHAnsi"/>
          <w:sz w:val="20"/>
        </w:rPr>
        <w:t xml:space="preserve">, </w:t>
      </w:r>
      <w:r w:rsidRPr="000A7E5F">
        <w:rPr>
          <w:rFonts w:asciiTheme="majorHAnsi" w:hAnsiTheme="majorHAnsi"/>
          <w:sz w:val="20"/>
        </w:rPr>
        <w:t>Carpenter, B.</w:t>
      </w:r>
      <w:r>
        <w:rPr>
          <w:rFonts w:asciiTheme="majorHAnsi" w:hAnsiTheme="majorHAnsi"/>
          <w:sz w:val="20"/>
        </w:rPr>
        <w:t xml:space="preserve"> </w:t>
      </w:r>
      <w:r w:rsidRPr="000A7E5F">
        <w:rPr>
          <w:rFonts w:asciiTheme="majorHAnsi" w:hAnsiTheme="majorHAnsi"/>
          <w:sz w:val="20"/>
        </w:rPr>
        <w:t xml:space="preserve">W., </w:t>
      </w:r>
      <w:r>
        <w:rPr>
          <w:rFonts w:asciiTheme="majorHAnsi" w:hAnsiTheme="majorHAnsi"/>
          <w:sz w:val="20"/>
        </w:rPr>
        <w:t xml:space="preserve">&amp; </w:t>
      </w:r>
      <w:r w:rsidRPr="00CF563D">
        <w:rPr>
          <w:rFonts w:asciiTheme="majorHAnsi" w:hAnsiTheme="majorHAnsi"/>
          <w:sz w:val="20"/>
        </w:rPr>
        <w:t>Hermanson,</w:t>
      </w:r>
      <w:r>
        <w:rPr>
          <w:rFonts w:asciiTheme="majorHAnsi" w:hAnsiTheme="majorHAnsi"/>
          <w:sz w:val="20"/>
        </w:rPr>
        <w:t xml:space="preserve"> D. R. </w:t>
      </w:r>
      <w:r w:rsidRPr="00EC7490">
        <w:rPr>
          <w:rFonts w:asciiTheme="majorHAnsi" w:hAnsiTheme="majorHAnsi"/>
          <w:i/>
          <w:sz w:val="20"/>
        </w:rPr>
        <w:t xml:space="preserve">CEOs, CFOs, and Accounting Fraud: Implications of Recent </w:t>
      </w:r>
      <w:r>
        <w:rPr>
          <w:rFonts w:asciiTheme="majorHAnsi" w:hAnsiTheme="majorHAnsi"/>
          <w:i/>
          <w:sz w:val="20"/>
        </w:rPr>
        <w:tab/>
      </w:r>
      <w:r w:rsidRPr="00EC7490">
        <w:rPr>
          <w:rFonts w:asciiTheme="majorHAnsi" w:hAnsiTheme="majorHAnsi"/>
          <w:i/>
          <w:sz w:val="20"/>
        </w:rPr>
        <w:t>Research</w:t>
      </w:r>
      <w:r>
        <w:rPr>
          <w:rFonts w:asciiTheme="majorHAnsi" w:hAnsiTheme="majorHAnsi"/>
          <w:sz w:val="20"/>
        </w:rPr>
        <w:t>. The CPA Journal, pages 62-65, 2012.</w:t>
      </w:r>
    </w:p>
    <w:p w:rsidR="00CF563D" w:rsidRDefault="00CF563D" w:rsidP="00CF563D">
      <w:pPr>
        <w:rPr>
          <w:rFonts w:asciiTheme="majorHAnsi" w:hAnsiTheme="majorHAnsi"/>
          <w:sz w:val="20"/>
        </w:rPr>
      </w:pPr>
      <w:r w:rsidRPr="00CF563D">
        <w:rPr>
          <w:rFonts w:asciiTheme="majorHAnsi" w:hAnsiTheme="majorHAnsi"/>
          <w:b/>
          <w:sz w:val="20"/>
        </w:rPr>
        <w:t>Boyle, D. M.</w:t>
      </w:r>
      <w:r w:rsidRPr="00CF563D">
        <w:rPr>
          <w:rFonts w:asciiTheme="majorHAnsi" w:hAnsiTheme="majorHAnsi"/>
          <w:sz w:val="20"/>
        </w:rPr>
        <w:t>, Hermanson, D.</w:t>
      </w:r>
      <w:r>
        <w:rPr>
          <w:rFonts w:asciiTheme="majorHAnsi" w:hAnsiTheme="majorHAnsi"/>
          <w:sz w:val="20"/>
        </w:rPr>
        <w:t xml:space="preserve"> </w:t>
      </w:r>
      <w:r w:rsidRPr="00CF563D">
        <w:rPr>
          <w:rFonts w:asciiTheme="majorHAnsi" w:hAnsiTheme="majorHAnsi"/>
          <w:sz w:val="20"/>
        </w:rPr>
        <w:t>R.</w:t>
      </w:r>
      <w:r>
        <w:rPr>
          <w:rFonts w:asciiTheme="majorHAnsi" w:hAnsiTheme="majorHAnsi"/>
          <w:sz w:val="20"/>
        </w:rPr>
        <w:t>,</w:t>
      </w:r>
      <w:r w:rsidRPr="00CF563D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&amp; </w:t>
      </w:r>
      <w:r w:rsidRPr="00CF563D">
        <w:rPr>
          <w:rFonts w:asciiTheme="majorHAnsi" w:hAnsiTheme="majorHAnsi"/>
          <w:sz w:val="20"/>
        </w:rPr>
        <w:t>Wilkins</w:t>
      </w:r>
      <w:r>
        <w:rPr>
          <w:rFonts w:asciiTheme="majorHAnsi" w:hAnsiTheme="majorHAnsi"/>
          <w:sz w:val="20"/>
        </w:rPr>
        <w:t xml:space="preserve">, A. </w:t>
      </w:r>
      <w:r w:rsidRPr="00CF563D">
        <w:rPr>
          <w:rFonts w:asciiTheme="majorHAnsi" w:hAnsiTheme="majorHAnsi"/>
          <w:i/>
          <w:sz w:val="20"/>
        </w:rPr>
        <w:t>Ethics Audits: Implications for Internal Auditors</w:t>
      </w:r>
      <w:r>
        <w:rPr>
          <w:rFonts w:asciiTheme="majorHAnsi" w:hAnsiTheme="majorHAnsi"/>
          <w:sz w:val="20"/>
        </w:rPr>
        <w:t xml:space="preserve">. </w:t>
      </w:r>
      <w:r w:rsidRPr="00CF563D">
        <w:rPr>
          <w:rFonts w:asciiTheme="majorHAnsi" w:hAnsiTheme="majorHAnsi"/>
          <w:sz w:val="20"/>
        </w:rPr>
        <w:t>I</w:t>
      </w:r>
      <w:r>
        <w:rPr>
          <w:rFonts w:asciiTheme="majorHAnsi" w:hAnsiTheme="majorHAnsi"/>
          <w:sz w:val="20"/>
        </w:rPr>
        <w:t xml:space="preserve">nternal </w:t>
      </w:r>
      <w:r>
        <w:rPr>
          <w:rFonts w:asciiTheme="majorHAnsi" w:hAnsiTheme="majorHAnsi"/>
          <w:sz w:val="20"/>
        </w:rPr>
        <w:tab/>
      </w:r>
      <w:r w:rsidRPr="00CF563D">
        <w:rPr>
          <w:rFonts w:asciiTheme="majorHAnsi" w:hAnsiTheme="majorHAnsi"/>
          <w:sz w:val="20"/>
        </w:rPr>
        <w:t>A</w:t>
      </w:r>
      <w:r>
        <w:rPr>
          <w:rFonts w:asciiTheme="majorHAnsi" w:hAnsiTheme="majorHAnsi"/>
          <w:sz w:val="20"/>
        </w:rPr>
        <w:t>uditing, p. 3-9, 2011.</w:t>
      </w:r>
    </w:p>
    <w:p w:rsidR="00EC7490" w:rsidRDefault="00EC7490" w:rsidP="00EC7490">
      <w:pPr>
        <w:rPr>
          <w:rFonts w:asciiTheme="majorHAnsi" w:hAnsiTheme="majorHAnsi"/>
          <w:sz w:val="20"/>
        </w:rPr>
      </w:pPr>
      <w:r w:rsidRPr="00CF563D">
        <w:rPr>
          <w:rFonts w:asciiTheme="majorHAnsi" w:hAnsiTheme="majorHAnsi"/>
          <w:b/>
          <w:sz w:val="20"/>
        </w:rPr>
        <w:t>Boyle, D. M.</w:t>
      </w:r>
      <w:r w:rsidRPr="00CF563D">
        <w:rPr>
          <w:rFonts w:asciiTheme="majorHAnsi" w:hAnsiTheme="majorHAnsi"/>
          <w:sz w:val="20"/>
        </w:rPr>
        <w:t>, Hermanson, D.</w:t>
      </w:r>
      <w:r>
        <w:rPr>
          <w:rFonts w:asciiTheme="majorHAnsi" w:hAnsiTheme="majorHAnsi"/>
          <w:sz w:val="20"/>
        </w:rPr>
        <w:t xml:space="preserve"> </w:t>
      </w:r>
      <w:r w:rsidRPr="00CF563D">
        <w:rPr>
          <w:rFonts w:asciiTheme="majorHAnsi" w:hAnsiTheme="majorHAnsi"/>
          <w:sz w:val="20"/>
        </w:rPr>
        <w:t>R.</w:t>
      </w:r>
      <w:r>
        <w:rPr>
          <w:rFonts w:asciiTheme="majorHAnsi" w:hAnsiTheme="majorHAnsi"/>
          <w:sz w:val="20"/>
        </w:rPr>
        <w:t>,</w:t>
      </w:r>
      <w:r w:rsidRPr="00CF563D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&amp; </w:t>
      </w:r>
      <w:r w:rsidRPr="00CF563D">
        <w:rPr>
          <w:rFonts w:asciiTheme="majorHAnsi" w:hAnsiTheme="majorHAnsi"/>
          <w:sz w:val="20"/>
        </w:rPr>
        <w:t>Wilkins</w:t>
      </w:r>
      <w:r>
        <w:rPr>
          <w:rFonts w:asciiTheme="majorHAnsi" w:hAnsiTheme="majorHAnsi"/>
          <w:sz w:val="20"/>
        </w:rPr>
        <w:t xml:space="preserve">, A. </w:t>
      </w:r>
      <w:r w:rsidRPr="00EC7490">
        <w:rPr>
          <w:rFonts w:asciiTheme="majorHAnsi" w:hAnsiTheme="majorHAnsi"/>
          <w:i/>
          <w:sz w:val="20"/>
        </w:rPr>
        <w:t xml:space="preserve">Corporate Governance: Preparing for the Expanding Role of the </w:t>
      </w:r>
      <w:r>
        <w:rPr>
          <w:rFonts w:asciiTheme="majorHAnsi" w:hAnsiTheme="majorHAnsi"/>
          <w:i/>
          <w:sz w:val="20"/>
        </w:rPr>
        <w:tab/>
      </w:r>
      <w:r w:rsidRPr="00EC7490">
        <w:rPr>
          <w:rFonts w:asciiTheme="majorHAnsi" w:hAnsiTheme="majorHAnsi"/>
          <w:i/>
          <w:sz w:val="20"/>
        </w:rPr>
        <w:t>Internal Audit Function</w:t>
      </w:r>
      <w:r>
        <w:rPr>
          <w:rFonts w:asciiTheme="majorHAnsi" w:hAnsiTheme="majorHAnsi"/>
          <w:sz w:val="20"/>
        </w:rPr>
        <w:t xml:space="preserve">. </w:t>
      </w:r>
      <w:r w:rsidRPr="00CF563D">
        <w:rPr>
          <w:rFonts w:asciiTheme="majorHAnsi" w:hAnsiTheme="majorHAnsi"/>
          <w:sz w:val="20"/>
        </w:rPr>
        <w:t>I</w:t>
      </w:r>
      <w:r>
        <w:rPr>
          <w:rFonts w:asciiTheme="majorHAnsi" w:hAnsiTheme="majorHAnsi"/>
          <w:sz w:val="20"/>
        </w:rPr>
        <w:t xml:space="preserve">nternal </w:t>
      </w:r>
      <w:r w:rsidRPr="00CF563D">
        <w:rPr>
          <w:rFonts w:asciiTheme="majorHAnsi" w:hAnsiTheme="majorHAnsi"/>
          <w:sz w:val="20"/>
        </w:rPr>
        <w:t>A</w:t>
      </w:r>
      <w:r>
        <w:rPr>
          <w:rFonts w:asciiTheme="majorHAnsi" w:hAnsiTheme="majorHAnsi"/>
          <w:sz w:val="20"/>
        </w:rPr>
        <w:t>uditing, p. 13-19, 2012.</w:t>
      </w:r>
    </w:p>
    <w:p w:rsidR="00CF563D" w:rsidRDefault="000A7E5F" w:rsidP="000A7E5F">
      <w:pPr>
        <w:rPr>
          <w:rFonts w:asciiTheme="majorHAnsi" w:hAnsiTheme="majorHAnsi"/>
          <w:sz w:val="20"/>
        </w:rPr>
      </w:pPr>
      <w:r w:rsidRPr="000A7E5F">
        <w:rPr>
          <w:rFonts w:asciiTheme="majorHAnsi" w:hAnsiTheme="majorHAnsi"/>
          <w:sz w:val="20"/>
        </w:rPr>
        <w:t>Carpenter, B.</w:t>
      </w:r>
      <w:r>
        <w:rPr>
          <w:rFonts w:asciiTheme="majorHAnsi" w:hAnsiTheme="majorHAnsi"/>
          <w:sz w:val="20"/>
        </w:rPr>
        <w:t xml:space="preserve"> </w:t>
      </w:r>
      <w:r w:rsidRPr="000A7E5F">
        <w:rPr>
          <w:rFonts w:asciiTheme="majorHAnsi" w:hAnsiTheme="majorHAnsi"/>
          <w:sz w:val="20"/>
        </w:rPr>
        <w:t>W., Bankert,</w:t>
      </w:r>
      <w:r>
        <w:rPr>
          <w:rFonts w:asciiTheme="majorHAnsi" w:hAnsiTheme="majorHAnsi"/>
          <w:sz w:val="20"/>
        </w:rPr>
        <w:t xml:space="preserve"> </w:t>
      </w:r>
      <w:r w:rsidRPr="000A7E5F">
        <w:rPr>
          <w:rFonts w:asciiTheme="majorHAnsi" w:hAnsiTheme="majorHAnsi"/>
          <w:sz w:val="20"/>
        </w:rPr>
        <w:t>J.</w:t>
      </w:r>
      <w:r>
        <w:rPr>
          <w:rFonts w:asciiTheme="majorHAnsi" w:hAnsiTheme="majorHAnsi"/>
          <w:sz w:val="20"/>
        </w:rPr>
        <w:t xml:space="preserve"> P., &amp;</w:t>
      </w:r>
      <w:r w:rsidRPr="000A7E5F">
        <w:rPr>
          <w:rFonts w:asciiTheme="majorHAnsi" w:hAnsiTheme="majorHAnsi"/>
          <w:sz w:val="20"/>
        </w:rPr>
        <w:t xml:space="preserve"> </w:t>
      </w:r>
      <w:r w:rsidRPr="000A7E5F">
        <w:rPr>
          <w:rFonts w:asciiTheme="majorHAnsi" w:hAnsiTheme="majorHAnsi"/>
          <w:b/>
          <w:sz w:val="20"/>
        </w:rPr>
        <w:t>Boyle, D. M.</w:t>
      </w:r>
      <w:r>
        <w:rPr>
          <w:rFonts w:asciiTheme="majorHAnsi" w:hAnsiTheme="majorHAnsi"/>
          <w:sz w:val="20"/>
        </w:rPr>
        <w:t xml:space="preserve"> </w:t>
      </w:r>
      <w:r w:rsidRPr="000A7E5F">
        <w:rPr>
          <w:rFonts w:asciiTheme="majorHAnsi" w:hAnsiTheme="majorHAnsi"/>
          <w:i/>
          <w:sz w:val="20"/>
        </w:rPr>
        <w:t xml:space="preserve">The Historical Development of the Dollar Value LIFO Method of </w:t>
      </w:r>
      <w:r w:rsidRPr="000A7E5F">
        <w:rPr>
          <w:rFonts w:asciiTheme="majorHAnsi" w:hAnsiTheme="majorHAnsi"/>
          <w:i/>
          <w:sz w:val="20"/>
        </w:rPr>
        <w:tab/>
        <w:t>Inventory Valuation</w:t>
      </w:r>
      <w:r>
        <w:rPr>
          <w:rFonts w:asciiTheme="majorHAnsi" w:hAnsiTheme="majorHAnsi"/>
          <w:sz w:val="20"/>
        </w:rPr>
        <w:t>. Journal of Business and Behavioral Sciences, p</w:t>
      </w:r>
      <w:r w:rsidR="004A53E2">
        <w:rPr>
          <w:rFonts w:asciiTheme="majorHAnsi" w:hAnsiTheme="majorHAnsi"/>
          <w:sz w:val="20"/>
        </w:rPr>
        <w:t>ages</w:t>
      </w:r>
      <w:r>
        <w:rPr>
          <w:rFonts w:asciiTheme="majorHAnsi" w:hAnsiTheme="majorHAnsi"/>
          <w:sz w:val="20"/>
        </w:rPr>
        <w:t xml:space="preserve"> 34-48, 2012.</w:t>
      </w:r>
    </w:p>
    <w:p w:rsidR="00916AF6" w:rsidRPr="00160B8D" w:rsidRDefault="00916AF6" w:rsidP="00916AF6">
      <w:pPr>
        <w:rPr>
          <w:rFonts w:asciiTheme="majorHAnsi" w:hAnsiTheme="majorHAnsi"/>
          <w:sz w:val="20"/>
        </w:rPr>
      </w:pPr>
      <w:r w:rsidRPr="00160B8D">
        <w:rPr>
          <w:rFonts w:asciiTheme="majorHAnsi" w:hAnsiTheme="majorHAnsi"/>
          <w:sz w:val="20"/>
        </w:rPr>
        <w:t>Carpenter, B.</w:t>
      </w:r>
      <w:r>
        <w:rPr>
          <w:rFonts w:asciiTheme="majorHAnsi" w:hAnsiTheme="majorHAnsi"/>
          <w:sz w:val="20"/>
        </w:rPr>
        <w:t xml:space="preserve"> </w:t>
      </w:r>
      <w:r w:rsidRPr="00160B8D">
        <w:rPr>
          <w:rFonts w:asciiTheme="majorHAnsi" w:hAnsiTheme="majorHAnsi"/>
          <w:sz w:val="20"/>
        </w:rPr>
        <w:t xml:space="preserve">W., </w:t>
      </w:r>
      <w:r w:rsidRPr="00916AF6">
        <w:rPr>
          <w:rFonts w:asciiTheme="majorHAnsi" w:hAnsiTheme="majorHAnsi"/>
          <w:b/>
          <w:sz w:val="20"/>
        </w:rPr>
        <w:t>Boyle, D. M.</w:t>
      </w:r>
      <w:r>
        <w:rPr>
          <w:rFonts w:asciiTheme="majorHAnsi" w:hAnsiTheme="majorHAnsi"/>
          <w:sz w:val="20"/>
        </w:rPr>
        <w:t>,</w:t>
      </w:r>
      <w:r w:rsidRPr="00160B8D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&amp;</w:t>
      </w:r>
      <w:r w:rsidRPr="00160B8D">
        <w:rPr>
          <w:rFonts w:asciiTheme="majorHAnsi" w:hAnsiTheme="majorHAnsi"/>
          <w:sz w:val="20"/>
        </w:rPr>
        <w:t xml:space="preserve"> </w:t>
      </w:r>
      <w:r w:rsidRPr="00916AF6">
        <w:rPr>
          <w:rFonts w:asciiTheme="majorHAnsi" w:hAnsiTheme="majorHAnsi"/>
          <w:sz w:val="20"/>
        </w:rPr>
        <w:t>Ren, Y.</w:t>
      </w:r>
      <w:r>
        <w:rPr>
          <w:rFonts w:asciiTheme="majorHAnsi" w:hAnsiTheme="majorHAnsi"/>
          <w:sz w:val="20"/>
        </w:rPr>
        <w:t xml:space="preserve"> </w:t>
      </w:r>
      <w:r w:rsidRPr="00160B8D">
        <w:rPr>
          <w:rFonts w:asciiTheme="majorHAnsi" w:hAnsiTheme="majorHAnsi"/>
          <w:i/>
          <w:sz w:val="20"/>
        </w:rPr>
        <w:t xml:space="preserve">The Impending Demise of LIFO: History, Threats, Implications, and </w:t>
      </w:r>
      <w:r>
        <w:rPr>
          <w:rFonts w:asciiTheme="majorHAnsi" w:hAnsiTheme="majorHAnsi"/>
          <w:i/>
          <w:sz w:val="20"/>
        </w:rPr>
        <w:tab/>
      </w:r>
      <w:r w:rsidRPr="00160B8D">
        <w:rPr>
          <w:rFonts w:asciiTheme="majorHAnsi" w:hAnsiTheme="majorHAnsi"/>
          <w:i/>
          <w:sz w:val="20"/>
        </w:rPr>
        <w:t>Potential Remedies</w:t>
      </w:r>
      <w:r>
        <w:rPr>
          <w:rFonts w:asciiTheme="majorHAnsi" w:hAnsiTheme="majorHAnsi"/>
          <w:sz w:val="20"/>
        </w:rPr>
        <w:t>.</w:t>
      </w:r>
      <w:r w:rsidRPr="00160B8D">
        <w:t xml:space="preserve"> </w:t>
      </w:r>
      <w:r>
        <w:rPr>
          <w:rFonts w:asciiTheme="majorHAnsi" w:hAnsiTheme="majorHAnsi"/>
          <w:sz w:val="20"/>
        </w:rPr>
        <w:t>Journal of Applied Business Research, p</w:t>
      </w:r>
      <w:r w:rsidR="004A53E2">
        <w:rPr>
          <w:rFonts w:asciiTheme="majorHAnsi" w:hAnsiTheme="majorHAnsi"/>
          <w:sz w:val="20"/>
        </w:rPr>
        <w:t>ages</w:t>
      </w:r>
      <w:r>
        <w:rPr>
          <w:rFonts w:asciiTheme="majorHAnsi" w:hAnsiTheme="majorHAnsi"/>
          <w:sz w:val="20"/>
        </w:rPr>
        <w:t xml:space="preserve"> 1-6, 2011.</w:t>
      </w:r>
    </w:p>
    <w:p w:rsidR="000A7E5F" w:rsidRDefault="00AD09A8" w:rsidP="00AD09A8">
      <w:pPr>
        <w:rPr>
          <w:rFonts w:asciiTheme="majorHAnsi" w:hAnsiTheme="majorHAnsi"/>
          <w:sz w:val="20"/>
        </w:rPr>
      </w:pPr>
      <w:r w:rsidRPr="00AD09A8">
        <w:rPr>
          <w:rFonts w:asciiTheme="majorHAnsi" w:hAnsiTheme="majorHAnsi"/>
          <w:sz w:val="20"/>
        </w:rPr>
        <w:t>Carpenter, B.</w:t>
      </w:r>
      <w:r>
        <w:rPr>
          <w:rFonts w:asciiTheme="majorHAnsi" w:hAnsiTheme="majorHAnsi"/>
          <w:sz w:val="20"/>
        </w:rPr>
        <w:t xml:space="preserve"> W. &amp;</w:t>
      </w:r>
      <w:r w:rsidRPr="00AD09A8">
        <w:rPr>
          <w:rFonts w:asciiTheme="majorHAnsi" w:hAnsiTheme="majorHAnsi"/>
          <w:sz w:val="20"/>
        </w:rPr>
        <w:t xml:space="preserve"> </w:t>
      </w:r>
      <w:r w:rsidRPr="000A7E5F">
        <w:rPr>
          <w:rFonts w:asciiTheme="majorHAnsi" w:hAnsiTheme="majorHAnsi"/>
          <w:b/>
          <w:sz w:val="20"/>
        </w:rPr>
        <w:t>Boyle, D. M.</w:t>
      </w:r>
      <w:r>
        <w:rPr>
          <w:rFonts w:asciiTheme="majorHAnsi" w:hAnsiTheme="majorHAnsi"/>
          <w:sz w:val="20"/>
        </w:rPr>
        <w:t xml:space="preserve"> </w:t>
      </w:r>
      <w:r w:rsidRPr="00AD09A8">
        <w:rPr>
          <w:rFonts w:asciiTheme="majorHAnsi" w:hAnsiTheme="majorHAnsi"/>
          <w:i/>
          <w:sz w:val="20"/>
        </w:rPr>
        <w:t xml:space="preserve">Testing Goodwill for Impairment: An Optional Consideration of Qualitative </w:t>
      </w:r>
      <w:r>
        <w:rPr>
          <w:rFonts w:asciiTheme="majorHAnsi" w:hAnsiTheme="majorHAnsi"/>
          <w:i/>
          <w:sz w:val="20"/>
        </w:rPr>
        <w:tab/>
      </w:r>
      <w:r w:rsidRPr="00AD09A8">
        <w:rPr>
          <w:rFonts w:asciiTheme="majorHAnsi" w:hAnsiTheme="majorHAnsi"/>
          <w:i/>
          <w:sz w:val="20"/>
        </w:rPr>
        <w:t>Factors</w:t>
      </w:r>
      <w:r>
        <w:rPr>
          <w:rFonts w:asciiTheme="majorHAnsi" w:hAnsiTheme="majorHAnsi"/>
          <w:sz w:val="20"/>
        </w:rPr>
        <w:t xml:space="preserve">. </w:t>
      </w:r>
      <w:r w:rsidR="004A53E2">
        <w:rPr>
          <w:rFonts w:asciiTheme="majorHAnsi" w:hAnsiTheme="majorHAnsi"/>
          <w:sz w:val="20"/>
        </w:rPr>
        <w:t>The CPA Journal, pages 36-39, 2011.</w:t>
      </w:r>
    </w:p>
    <w:p w:rsidR="004A53E2" w:rsidRDefault="00334F1D" w:rsidP="00334F1D">
      <w:pPr>
        <w:rPr>
          <w:rFonts w:asciiTheme="majorHAnsi" w:hAnsiTheme="majorHAnsi"/>
          <w:sz w:val="20"/>
        </w:rPr>
      </w:pPr>
      <w:r w:rsidRPr="00AD09A8">
        <w:rPr>
          <w:rFonts w:asciiTheme="majorHAnsi" w:hAnsiTheme="majorHAnsi"/>
          <w:sz w:val="20"/>
        </w:rPr>
        <w:t>Carpenter, B.</w:t>
      </w:r>
      <w:r>
        <w:rPr>
          <w:rFonts w:asciiTheme="majorHAnsi" w:hAnsiTheme="majorHAnsi"/>
          <w:sz w:val="20"/>
        </w:rPr>
        <w:t xml:space="preserve"> W. &amp;</w:t>
      </w:r>
      <w:r w:rsidRPr="00AD09A8">
        <w:rPr>
          <w:rFonts w:asciiTheme="majorHAnsi" w:hAnsiTheme="majorHAnsi"/>
          <w:sz w:val="20"/>
        </w:rPr>
        <w:t xml:space="preserve"> </w:t>
      </w:r>
      <w:r w:rsidRPr="00334F1D">
        <w:rPr>
          <w:rFonts w:asciiTheme="majorHAnsi" w:hAnsiTheme="majorHAnsi"/>
          <w:b/>
          <w:sz w:val="20"/>
        </w:rPr>
        <w:t>Boyle, D. M.</w:t>
      </w:r>
      <w:r w:rsidRPr="00334F1D">
        <w:t xml:space="preserve"> </w:t>
      </w:r>
      <w:r w:rsidRPr="00334F1D">
        <w:rPr>
          <w:rFonts w:asciiTheme="majorHAnsi" w:hAnsiTheme="majorHAnsi"/>
          <w:i/>
          <w:sz w:val="20"/>
        </w:rPr>
        <w:t xml:space="preserve">Goodwill Impairment Testing: Revised FASB Standard and Respondent </w:t>
      </w:r>
      <w:r>
        <w:rPr>
          <w:rFonts w:asciiTheme="majorHAnsi" w:hAnsiTheme="majorHAnsi"/>
          <w:i/>
          <w:sz w:val="20"/>
        </w:rPr>
        <w:tab/>
      </w:r>
      <w:r w:rsidRPr="00334F1D">
        <w:rPr>
          <w:rFonts w:asciiTheme="majorHAnsi" w:hAnsiTheme="majorHAnsi"/>
          <w:i/>
          <w:sz w:val="20"/>
        </w:rPr>
        <w:t>Comments</w:t>
      </w:r>
      <w:r w:rsidRPr="00334F1D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 xml:space="preserve"> The Pennsylvan CPA Journal, pages 4-5, 2012.</w:t>
      </w:r>
    </w:p>
    <w:p w:rsidR="00955933" w:rsidRDefault="00955933" w:rsidP="00334F1D">
      <w:pPr>
        <w:rPr>
          <w:rFonts w:asciiTheme="majorHAnsi" w:hAnsiTheme="majorHAnsi"/>
          <w:sz w:val="20"/>
        </w:rPr>
      </w:pPr>
    </w:p>
    <w:p w:rsidR="008F22E5" w:rsidRDefault="008F22E5" w:rsidP="008F22E5">
      <w:pPr>
        <w:jc w:val="center"/>
        <w:rPr>
          <w:rFonts w:asciiTheme="majorHAnsi" w:hAnsiTheme="majorHAnsi"/>
          <w:sz w:val="20"/>
        </w:rPr>
      </w:pPr>
    </w:p>
    <w:p w:rsidR="008F22E5" w:rsidRPr="008F22E5" w:rsidRDefault="008F22E5" w:rsidP="008F22E5">
      <w:pPr>
        <w:jc w:val="center"/>
        <w:rPr>
          <w:rFonts w:asciiTheme="majorHAnsi" w:hAnsiTheme="majorHAnsi"/>
          <w:b/>
          <w:i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8F22E5" w:rsidRDefault="008F22E5" w:rsidP="008F22E5">
      <w:pPr>
        <w:rPr>
          <w:rFonts w:asciiTheme="majorHAnsi" w:hAnsiTheme="majorHAnsi"/>
          <w:sz w:val="20"/>
        </w:rPr>
      </w:pPr>
      <w:r w:rsidRPr="00D75CCE">
        <w:rPr>
          <w:rFonts w:asciiTheme="majorHAnsi" w:hAnsiTheme="majorHAnsi"/>
          <w:sz w:val="20"/>
        </w:rPr>
        <w:t xml:space="preserve">Bishop, C., </w:t>
      </w:r>
      <w:r w:rsidRPr="00CF563D">
        <w:rPr>
          <w:rFonts w:asciiTheme="majorHAnsi" w:hAnsiTheme="majorHAnsi"/>
          <w:b/>
          <w:sz w:val="20"/>
        </w:rPr>
        <w:t>Boyle, D. M.</w:t>
      </w:r>
      <w:r w:rsidRPr="008F22E5">
        <w:rPr>
          <w:rFonts w:asciiTheme="majorHAnsi" w:hAnsiTheme="majorHAnsi"/>
          <w:sz w:val="20"/>
        </w:rPr>
        <w:t>,</w:t>
      </w:r>
      <w:r>
        <w:rPr>
          <w:rFonts w:asciiTheme="majorHAnsi" w:hAnsiTheme="majorHAnsi"/>
          <w:sz w:val="20"/>
        </w:rPr>
        <w:t xml:space="preserve"> </w:t>
      </w:r>
      <w:r w:rsidRPr="000A7E5F">
        <w:rPr>
          <w:rFonts w:asciiTheme="majorHAnsi" w:hAnsiTheme="majorHAnsi"/>
          <w:sz w:val="20"/>
        </w:rPr>
        <w:t>Carpenter, B.</w:t>
      </w:r>
      <w:r>
        <w:rPr>
          <w:rFonts w:asciiTheme="majorHAnsi" w:hAnsiTheme="majorHAnsi"/>
          <w:sz w:val="20"/>
        </w:rPr>
        <w:t xml:space="preserve"> </w:t>
      </w:r>
      <w:r w:rsidRPr="000A7E5F">
        <w:rPr>
          <w:rFonts w:asciiTheme="majorHAnsi" w:hAnsiTheme="majorHAnsi"/>
          <w:sz w:val="20"/>
        </w:rPr>
        <w:t>W.,</w:t>
      </w:r>
      <w:r>
        <w:rPr>
          <w:rFonts w:asciiTheme="majorHAnsi" w:hAnsiTheme="majorHAnsi"/>
          <w:sz w:val="20"/>
        </w:rPr>
        <w:t xml:space="preserve"> &amp; </w:t>
      </w:r>
      <w:r w:rsidRPr="00CF563D">
        <w:rPr>
          <w:rFonts w:asciiTheme="majorHAnsi" w:hAnsiTheme="majorHAnsi"/>
          <w:sz w:val="20"/>
        </w:rPr>
        <w:t>Hermanson,</w:t>
      </w:r>
      <w:r>
        <w:rPr>
          <w:rFonts w:asciiTheme="majorHAnsi" w:hAnsiTheme="majorHAnsi"/>
          <w:sz w:val="20"/>
        </w:rPr>
        <w:t xml:space="preserve"> D. R.</w:t>
      </w:r>
      <w:r w:rsidRPr="008F22E5">
        <w:t xml:space="preserve"> </w:t>
      </w:r>
      <w:r w:rsidRPr="008F22E5">
        <w:rPr>
          <w:rFonts w:asciiTheme="majorHAnsi" w:hAnsiTheme="majorHAnsi"/>
          <w:i/>
          <w:sz w:val="20"/>
        </w:rPr>
        <w:t>C-Suite Financial</w:t>
      </w:r>
      <w:r>
        <w:rPr>
          <w:rFonts w:asciiTheme="majorHAnsi" w:hAnsiTheme="majorHAnsi"/>
          <w:i/>
          <w:sz w:val="20"/>
        </w:rPr>
        <w:t xml:space="preserve"> Reporting Fraud: CEO and CFO </w:t>
      </w:r>
      <w:r>
        <w:rPr>
          <w:rFonts w:asciiTheme="majorHAnsi" w:hAnsiTheme="majorHAnsi"/>
          <w:i/>
          <w:sz w:val="20"/>
        </w:rPr>
        <w:tab/>
      </w:r>
      <w:r w:rsidRPr="008F22E5">
        <w:rPr>
          <w:rFonts w:asciiTheme="majorHAnsi" w:hAnsiTheme="majorHAnsi"/>
          <w:i/>
          <w:sz w:val="20"/>
        </w:rPr>
        <w:t>Perspectives</w:t>
      </w:r>
      <w:r>
        <w:rPr>
          <w:rFonts w:asciiTheme="majorHAnsi" w:hAnsiTheme="majorHAnsi"/>
          <w:sz w:val="20"/>
        </w:rPr>
        <w:t xml:space="preserve">. </w:t>
      </w:r>
      <w:r w:rsidRPr="008F22E5">
        <w:rPr>
          <w:rFonts w:asciiTheme="majorHAnsi" w:hAnsiTheme="majorHAnsi"/>
          <w:sz w:val="20"/>
        </w:rPr>
        <w:t>Annual Meeting of the Institute for F</w:t>
      </w:r>
      <w:r>
        <w:rPr>
          <w:rFonts w:asciiTheme="majorHAnsi" w:hAnsiTheme="majorHAnsi"/>
          <w:sz w:val="20"/>
        </w:rPr>
        <w:t>raud Prevention, June 9, 2011.</w:t>
      </w:r>
    </w:p>
    <w:p w:rsidR="008F22E5" w:rsidRDefault="00204ACE" w:rsidP="00204ACE">
      <w:pPr>
        <w:rPr>
          <w:rFonts w:asciiTheme="majorHAnsi" w:hAnsiTheme="majorHAnsi"/>
          <w:sz w:val="20"/>
        </w:rPr>
      </w:pPr>
      <w:r w:rsidRPr="00CF563D">
        <w:rPr>
          <w:rFonts w:asciiTheme="majorHAnsi" w:hAnsiTheme="majorHAnsi"/>
          <w:b/>
          <w:sz w:val="20"/>
        </w:rPr>
        <w:t>Boyle, D. M.</w:t>
      </w:r>
      <w:r>
        <w:rPr>
          <w:rFonts w:asciiTheme="majorHAnsi" w:hAnsiTheme="majorHAnsi"/>
          <w:sz w:val="20"/>
        </w:rPr>
        <w:t xml:space="preserve"> </w:t>
      </w:r>
      <w:r w:rsidRPr="00204ACE">
        <w:rPr>
          <w:rFonts w:asciiTheme="majorHAnsi" w:hAnsiTheme="majorHAnsi"/>
          <w:i/>
          <w:sz w:val="20"/>
        </w:rPr>
        <w:t xml:space="preserve">The Effects of Internal Audit Report Type and Reporting Relationship on Internal Auditors’ </w:t>
      </w:r>
      <w:r>
        <w:rPr>
          <w:rFonts w:asciiTheme="majorHAnsi" w:hAnsiTheme="majorHAnsi"/>
          <w:i/>
          <w:sz w:val="20"/>
        </w:rPr>
        <w:tab/>
      </w:r>
      <w:r w:rsidRPr="00204ACE">
        <w:rPr>
          <w:rFonts w:asciiTheme="majorHAnsi" w:hAnsiTheme="majorHAnsi"/>
          <w:i/>
          <w:sz w:val="20"/>
        </w:rPr>
        <w:t>Judgments</w:t>
      </w:r>
      <w:r>
        <w:rPr>
          <w:rFonts w:asciiTheme="majorHAnsi" w:hAnsiTheme="majorHAnsi"/>
          <w:sz w:val="20"/>
        </w:rPr>
        <w:t xml:space="preserve">. </w:t>
      </w:r>
      <w:r w:rsidRPr="00204ACE">
        <w:rPr>
          <w:rFonts w:asciiTheme="majorHAnsi" w:hAnsiTheme="majorHAnsi"/>
          <w:sz w:val="20"/>
        </w:rPr>
        <w:t>Faculty Research Presentation</w:t>
      </w:r>
      <w:r>
        <w:rPr>
          <w:rFonts w:asciiTheme="majorHAnsi" w:hAnsiTheme="majorHAnsi"/>
          <w:sz w:val="20"/>
        </w:rPr>
        <w:t>, The University of Scranton, 2011.</w:t>
      </w:r>
    </w:p>
    <w:p w:rsidR="008F22E5" w:rsidRDefault="008F22E5" w:rsidP="00334F1D">
      <w:pPr>
        <w:rPr>
          <w:rFonts w:asciiTheme="majorHAnsi" w:hAnsiTheme="majorHAnsi"/>
          <w:sz w:val="20"/>
        </w:rPr>
      </w:pPr>
    </w:p>
    <w:p w:rsidR="008F22E5" w:rsidRDefault="008F22E5" w:rsidP="00334F1D">
      <w:pPr>
        <w:rPr>
          <w:rFonts w:asciiTheme="majorHAnsi" w:hAnsiTheme="majorHAnsi"/>
          <w:sz w:val="20"/>
        </w:rPr>
      </w:pPr>
    </w:p>
    <w:p w:rsidR="00955933" w:rsidRDefault="00955933" w:rsidP="00955933">
      <w:pPr>
        <w:jc w:val="center"/>
        <w:rPr>
          <w:rFonts w:asciiTheme="majorHAnsi" w:hAnsiTheme="majorHAnsi"/>
          <w:sz w:val="20"/>
        </w:rPr>
      </w:pPr>
      <w:r w:rsidRPr="00955933">
        <w:rPr>
          <w:rFonts w:asciiTheme="majorHAnsi" w:hAnsiTheme="majorHAnsi"/>
          <w:b/>
          <w:i/>
          <w:sz w:val="20"/>
        </w:rPr>
        <w:t>Proceedings</w:t>
      </w:r>
    </w:p>
    <w:p w:rsidR="00955933" w:rsidRPr="00955933" w:rsidRDefault="008F22E5" w:rsidP="008F22E5">
      <w:pPr>
        <w:rPr>
          <w:rFonts w:asciiTheme="majorHAnsi" w:hAnsiTheme="majorHAnsi"/>
          <w:sz w:val="20"/>
        </w:rPr>
      </w:pPr>
      <w:r w:rsidRPr="00160B8D">
        <w:rPr>
          <w:rFonts w:asciiTheme="majorHAnsi" w:hAnsiTheme="majorHAnsi"/>
          <w:sz w:val="20"/>
        </w:rPr>
        <w:t>Carpenter, B.</w:t>
      </w:r>
      <w:r>
        <w:rPr>
          <w:rFonts w:asciiTheme="majorHAnsi" w:hAnsiTheme="majorHAnsi"/>
          <w:sz w:val="20"/>
        </w:rPr>
        <w:t xml:space="preserve"> </w:t>
      </w:r>
      <w:r w:rsidRPr="00160B8D">
        <w:rPr>
          <w:rFonts w:asciiTheme="majorHAnsi" w:hAnsiTheme="majorHAnsi"/>
          <w:sz w:val="20"/>
        </w:rPr>
        <w:t xml:space="preserve">W., </w:t>
      </w:r>
      <w:r w:rsidRPr="00916AF6">
        <w:rPr>
          <w:rFonts w:asciiTheme="majorHAnsi" w:hAnsiTheme="majorHAnsi"/>
          <w:b/>
          <w:sz w:val="20"/>
        </w:rPr>
        <w:t>Boyle, D. M.</w:t>
      </w:r>
      <w:r>
        <w:rPr>
          <w:rFonts w:asciiTheme="majorHAnsi" w:hAnsiTheme="majorHAnsi"/>
          <w:sz w:val="20"/>
        </w:rPr>
        <w:t>,</w:t>
      </w:r>
      <w:r w:rsidRPr="00160B8D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&amp;</w:t>
      </w:r>
      <w:r w:rsidRPr="00160B8D">
        <w:rPr>
          <w:rFonts w:asciiTheme="majorHAnsi" w:hAnsiTheme="majorHAnsi"/>
          <w:sz w:val="20"/>
        </w:rPr>
        <w:t xml:space="preserve"> </w:t>
      </w:r>
      <w:r w:rsidRPr="00916AF6">
        <w:rPr>
          <w:rFonts w:asciiTheme="majorHAnsi" w:hAnsiTheme="majorHAnsi"/>
          <w:sz w:val="20"/>
        </w:rPr>
        <w:t>Ren</w:t>
      </w:r>
      <w:r>
        <w:rPr>
          <w:rFonts w:asciiTheme="majorHAnsi" w:hAnsiTheme="majorHAnsi"/>
          <w:sz w:val="20"/>
        </w:rPr>
        <w:t xml:space="preserve">, Yi. </w:t>
      </w:r>
      <w:r w:rsidRPr="008F22E5">
        <w:rPr>
          <w:rFonts w:asciiTheme="majorHAnsi" w:hAnsiTheme="majorHAnsi"/>
          <w:i/>
          <w:sz w:val="20"/>
        </w:rPr>
        <w:t xml:space="preserve">The Impending Demise of LIFO: History, Threats, Implications, and </w:t>
      </w:r>
      <w:r>
        <w:rPr>
          <w:rFonts w:asciiTheme="majorHAnsi" w:hAnsiTheme="majorHAnsi"/>
          <w:i/>
          <w:sz w:val="20"/>
        </w:rPr>
        <w:tab/>
      </w:r>
      <w:r w:rsidRPr="008F22E5">
        <w:rPr>
          <w:rFonts w:asciiTheme="majorHAnsi" w:hAnsiTheme="majorHAnsi"/>
          <w:i/>
          <w:sz w:val="20"/>
        </w:rPr>
        <w:t>Potential Remedies</w:t>
      </w:r>
      <w:r>
        <w:rPr>
          <w:rFonts w:asciiTheme="majorHAnsi" w:hAnsiTheme="majorHAnsi"/>
          <w:sz w:val="20"/>
        </w:rPr>
        <w:t>. Clute International Business and Economic Research Meeting</w:t>
      </w:r>
      <w:r w:rsidRPr="008F22E5"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>Orlando, FL, 2012.</w:t>
      </w:r>
    </w:p>
    <w:p w:rsidR="00CF563D" w:rsidRDefault="00CF563D" w:rsidP="00CF563D">
      <w:pPr>
        <w:jc w:val="center"/>
        <w:rPr>
          <w:rFonts w:asciiTheme="majorHAnsi" w:hAnsiTheme="majorHAnsi"/>
          <w:sz w:val="20"/>
        </w:rPr>
      </w:pPr>
    </w:p>
    <w:p w:rsidR="00CF563D" w:rsidRPr="00CF563D" w:rsidRDefault="00CF563D" w:rsidP="00CF563D">
      <w:pPr>
        <w:jc w:val="center"/>
        <w:rPr>
          <w:rFonts w:asciiTheme="majorHAnsi" w:hAnsiTheme="majorHAnsi"/>
          <w:sz w:val="20"/>
        </w:rPr>
      </w:pPr>
    </w:p>
    <w:p w:rsidR="004077E5" w:rsidRPr="005F1F8C" w:rsidRDefault="005F3149" w:rsidP="0037562D">
      <w:pPr>
        <w:pStyle w:val="Style2"/>
        <w:outlineLvl w:val="1"/>
      </w:pPr>
      <w:bookmarkStart w:id="100" w:name="_Toc348616593"/>
      <w:r>
        <w:t>Brian W. Carpenter</w:t>
      </w:r>
      <w:r w:rsidR="004077E5">
        <w:t>, Ph.D.</w:t>
      </w:r>
      <w:bookmarkEnd w:id="100"/>
    </w:p>
    <w:p w:rsidR="004077E5" w:rsidRPr="0086411C" w:rsidRDefault="004077E5" w:rsidP="004077E5">
      <w:pPr>
        <w:jc w:val="center"/>
        <w:rPr>
          <w:rFonts w:asciiTheme="majorHAnsi" w:hAnsiTheme="majorHAnsi" w:cs="Times New Roman"/>
          <w:b/>
          <w:szCs w:val="26"/>
        </w:rPr>
      </w:pPr>
    </w:p>
    <w:p w:rsidR="00CC487A" w:rsidRDefault="005F3149" w:rsidP="00CC487A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7C24F8" w:rsidRPr="007C24F8" w:rsidRDefault="007C24F8" w:rsidP="00087B5C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 xml:space="preserve">Boyle, D., </w:t>
      </w:r>
      <w:r>
        <w:rPr>
          <w:rFonts w:asciiTheme="majorHAnsi" w:hAnsiTheme="majorHAnsi" w:cs="Times New Roman"/>
          <w:b/>
          <w:sz w:val="20"/>
          <w:szCs w:val="26"/>
        </w:rPr>
        <w:t>Carpenter, B.</w:t>
      </w:r>
      <w:r w:rsidRPr="007C24F8">
        <w:rPr>
          <w:rFonts w:asciiTheme="majorHAnsi" w:hAnsiTheme="majorHAnsi" w:cs="Times New Roman"/>
          <w:b/>
          <w:sz w:val="20"/>
          <w:szCs w:val="26"/>
        </w:rPr>
        <w:t xml:space="preserve"> W.</w:t>
      </w:r>
      <w:r>
        <w:rPr>
          <w:rFonts w:asciiTheme="majorHAnsi" w:hAnsiTheme="majorHAnsi" w:cs="Times New Roman"/>
          <w:sz w:val="20"/>
          <w:szCs w:val="26"/>
        </w:rPr>
        <w:t xml:space="preserve">, &amp; Hermanson, D. </w:t>
      </w:r>
      <w:r w:rsidR="00087B5C" w:rsidRPr="00087B5C">
        <w:rPr>
          <w:rFonts w:asciiTheme="majorHAnsi" w:hAnsiTheme="majorHAnsi" w:cs="Times New Roman"/>
          <w:i/>
          <w:sz w:val="20"/>
          <w:szCs w:val="26"/>
        </w:rPr>
        <w:t xml:space="preserve">CEOs, CFOs and Accounting Fraud: Implications of Recent </w:t>
      </w:r>
      <w:r w:rsidR="00087B5C" w:rsidRPr="00087B5C">
        <w:rPr>
          <w:rFonts w:asciiTheme="majorHAnsi" w:hAnsiTheme="majorHAnsi" w:cs="Times New Roman"/>
          <w:i/>
          <w:sz w:val="20"/>
          <w:szCs w:val="26"/>
        </w:rPr>
        <w:tab/>
        <w:t>Research</w:t>
      </w:r>
      <w:r w:rsidR="00087B5C">
        <w:rPr>
          <w:rFonts w:asciiTheme="majorHAnsi" w:hAnsiTheme="majorHAnsi" w:cs="Times New Roman"/>
          <w:sz w:val="20"/>
          <w:szCs w:val="26"/>
        </w:rPr>
        <w:t xml:space="preserve">. </w:t>
      </w:r>
      <w:r w:rsidR="00605E1F" w:rsidRPr="00605E1F">
        <w:rPr>
          <w:rFonts w:asciiTheme="majorHAnsi" w:hAnsiTheme="majorHAnsi" w:cs="Times New Roman"/>
          <w:sz w:val="20"/>
          <w:szCs w:val="26"/>
        </w:rPr>
        <w:t>The CPA Journ</w:t>
      </w:r>
      <w:r w:rsidR="00605E1F">
        <w:rPr>
          <w:rFonts w:asciiTheme="majorHAnsi" w:hAnsiTheme="majorHAnsi" w:cs="Times New Roman"/>
          <w:sz w:val="20"/>
          <w:szCs w:val="26"/>
        </w:rPr>
        <w:t>al, Vol. 82, No. 1, pages 62-65, 2012.</w:t>
      </w:r>
    </w:p>
    <w:p w:rsidR="005F3149" w:rsidRDefault="001C68E9" w:rsidP="00F61205">
      <w:pPr>
        <w:rPr>
          <w:rFonts w:asciiTheme="majorHAnsi" w:hAnsiTheme="majorHAnsi" w:cs="Times New Roman"/>
          <w:sz w:val="20"/>
          <w:szCs w:val="26"/>
        </w:rPr>
      </w:pPr>
      <w:r w:rsidRPr="001C68E9">
        <w:rPr>
          <w:rFonts w:asciiTheme="majorHAnsi" w:hAnsiTheme="majorHAnsi" w:cs="Times New Roman"/>
          <w:b/>
          <w:sz w:val="20"/>
          <w:szCs w:val="26"/>
        </w:rPr>
        <w:t>Carpenter, B. W.</w:t>
      </w:r>
      <w:r>
        <w:rPr>
          <w:rFonts w:asciiTheme="majorHAnsi" w:hAnsiTheme="majorHAnsi" w:cs="Times New Roman"/>
          <w:sz w:val="20"/>
          <w:szCs w:val="26"/>
        </w:rPr>
        <w:t xml:space="preserve"> &amp; Boyle, D.</w:t>
      </w:r>
      <w:r w:rsidRPr="001C68E9">
        <w:rPr>
          <w:rFonts w:asciiTheme="majorHAnsi" w:hAnsiTheme="majorHAnsi" w:cs="Times New Roman"/>
          <w:sz w:val="20"/>
          <w:szCs w:val="26"/>
        </w:rPr>
        <w:t xml:space="preserve">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F61205" w:rsidRPr="00F61205">
        <w:rPr>
          <w:rFonts w:asciiTheme="majorHAnsi" w:hAnsiTheme="majorHAnsi" w:cs="Times New Roman"/>
          <w:i/>
          <w:sz w:val="20"/>
          <w:szCs w:val="26"/>
        </w:rPr>
        <w:t xml:space="preserve">Goodwill Impairment Testing: Revised FASB Standard and Respondent </w:t>
      </w:r>
      <w:r w:rsidR="00F61205" w:rsidRPr="00F61205">
        <w:rPr>
          <w:rFonts w:asciiTheme="majorHAnsi" w:hAnsiTheme="majorHAnsi" w:cs="Times New Roman"/>
          <w:i/>
          <w:sz w:val="20"/>
          <w:szCs w:val="26"/>
        </w:rPr>
        <w:tab/>
        <w:t>Comments</w:t>
      </w:r>
      <w:r w:rsidR="00F61205">
        <w:rPr>
          <w:rFonts w:asciiTheme="majorHAnsi" w:hAnsiTheme="majorHAnsi" w:cs="Times New Roman"/>
          <w:sz w:val="20"/>
          <w:szCs w:val="26"/>
        </w:rPr>
        <w:t xml:space="preserve">. </w:t>
      </w:r>
      <w:r w:rsidR="00F61205" w:rsidRPr="00F61205">
        <w:rPr>
          <w:rFonts w:asciiTheme="majorHAnsi" w:hAnsiTheme="majorHAnsi" w:cs="Times New Roman"/>
          <w:sz w:val="20"/>
          <w:szCs w:val="26"/>
        </w:rPr>
        <w:t>The Pennsylvania CPA Jo</w:t>
      </w:r>
      <w:r w:rsidR="00F61205">
        <w:rPr>
          <w:rFonts w:asciiTheme="majorHAnsi" w:hAnsiTheme="majorHAnsi" w:cs="Times New Roman"/>
          <w:sz w:val="20"/>
          <w:szCs w:val="26"/>
        </w:rPr>
        <w:t>urnal, Vol. 83, No.1, pages 4-5, 2012.</w:t>
      </w:r>
    </w:p>
    <w:p w:rsidR="00F61205" w:rsidRDefault="007E451E" w:rsidP="00FC0009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sz w:val="20"/>
          <w:szCs w:val="26"/>
        </w:rPr>
        <w:t>Carpenter, B.</w:t>
      </w:r>
      <w:r w:rsidRPr="007E451E">
        <w:rPr>
          <w:rFonts w:asciiTheme="majorHAnsi" w:hAnsiTheme="majorHAnsi" w:cs="Times New Roman"/>
          <w:b/>
          <w:sz w:val="20"/>
          <w:szCs w:val="26"/>
        </w:rPr>
        <w:t xml:space="preserve"> W.</w:t>
      </w:r>
      <w:r>
        <w:rPr>
          <w:rFonts w:asciiTheme="majorHAnsi" w:hAnsiTheme="majorHAnsi" w:cs="Times New Roman"/>
          <w:sz w:val="20"/>
          <w:szCs w:val="26"/>
        </w:rPr>
        <w:t>, Bankert, J. P., &amp; Boyle, D.</w:t>
      </w:r>
      <w:r w:rsidRPr="007E451E">
        <w:rPr>
          <w:rFonts w:asciiTheme="majorHAnsi" w:hAnsiTheme="majorHAnsi" w:cs="Times New Roman"/>
          <w:sz w:val="20"/>
          <w:szCs w:val="26"/>
        </w:rPr>
        <w:t xml:space="preserve">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FC0009" w:rsidRPr="00FC0009">
        <w:rPr>
          <w:rFonts w:asciiTheme="majorHAnsi" w:hAnsiTheme="majorHAnsi" w:cs="Times New Roman"/>
          <w:i/>
          <w:sz w:val="20"/>
          <w:szCs w:val="26"/>
        </w:rPr>
        <w:t xml:space="preserve">The Historical Development of the Dollar Value LIFO Method of </w:t>
      </w:r>
      <w:r w:rsidR="00FC0009" w:rsidRPr="00FC0009">
        <w:rPr>
          <w:rFonts w:asciiTheme="majorHAnsi" w:hAnsiTheme="majorHAnsi" w:cs="Times New Roman"/>
          <w:i/>
          <w:sz w:val="20"/>
          <w:szCs w:val="26"/>
        </w:rPr>
        <w:tab/>
        <w:t>Inventory Valuation</w:t>
      </w:r>
      <w:r w:rsidR="00FC0009" w:rsidRPr="00FC0009">
        <w:rPr>
          <w:rFonts w:asciiTheme="majorHAnsi" w:hAnsiTheme="majorHAnsi" w:cs="Times New Roman"/>
          <w:sz w:val="20"/>
          <w:szCs w:val="26"/>
        </w:rPr>
        <w:t>.</w:t>
      </w:r>
      <w:r w:rsidR="00FC0009">
        <w:rPr>
          <w:rFonts w:asciiTheme="majorHAnsi" w:hAnsiTheme="majorHAnsi" w:cs="Times New Roman"/>
          <w:sz w:val="20"/>
          <w:szCs w:val="26"/>
        </w:rPr>
        <w:t xml:space="preserve"> </w:t>
      </w:r>
      <w:r w:rsidR="00FC0009" w:rsidRPr="00FC0009">
        <w:rPr>
          <w:rFonts w:asciiTheme="majorHAnsi" w:hAnsiTheme="majorHAnsi" w:cs="Times New Roman"/>
          <w:sz w:val="20"/>
          <w:szCs w:val="26"/>
        </w:rPr>
        <w:t>The Journal of Business and Behavioral Scie</w:t>
      </w:r>
      <w:r w:rsidR="00FC0009">
        <w:rPr>
          <w:rFonts w:asciiTheme="majorHAnsi" w:hAnsiTheme="majorHAnsi" w:cs="Times New Roman"/>
          <w:sz w:val="20"/>
          <w:szCs w:val="26"/>
        </w:rPr>
        <w:t>nce, Vol. 24, No.1, pages 34-47, 2012.</w:t>
      </w:r>
    </w:p>
    <w:p w:rsidR="00547CEC" w:rsidRDefault="00547CEC" w:rsidP="001818B7">
      <w:pPr>
        <w:rPr>
          <w:rFonts w:asciiTheme="majorHAnsi" w:hAnsiTheme="majorHAnsi" w:cs="Times New Roman"/>
          <w:sz w:val="20"/>
          <w:szCs w:val="26"/>
        </w:rPr>
      </w:pPr>
      <w:r w:rsidRPr="00547CEC">
        <w:rPr>
          <w:rFonts w:asciiTheme="majorHAnsi" w:hAnsiTheme="majorHAnsi" w:cs="Times New Roman"/>
          <w:b/>
          <w:sz w:val="20"/>
          <w:szCs w:val="26"/>
        </w:rPr>
        <w:t>Carpenter</w:t>
      </w:r>
      <w:r>
        <w:rPr>
          <w:rFonts w:asciiTheme="majorHAnsi" w:hAnsiTheme="majorHAnsi" w:cs="Times New Roman"/>
          <w:b/>
          <w:sz w:val="20"/>
          <w:szCs w:val="26"/>
        </w:rPr>
        <w:t>, B.</w:t>
      </w:r>
      <w:r w:rsidRPr="00547CEC">
        <w:rPr>
          <w:rFonts w:asciiTheme="majorHAnsi" w:hAnsiTheme="majorHAnsi" w:cs="Times New Roman"/>
          <w:b/>
          <w:sz w:val="20"/>
          <w:szCs w:val="26"/>
        </w:rPr>
        <w:t xml:space="preserve"> W.</w:t>
      </w:r>
      <w:r>
        <w:rPr>
          <w:rFonts w:asciiTheme="majorHAnsi" w:hAnsiTheme="majorHAnsi" w:cs="Times New Roman"/>
          <w:sz w:val="20"/>
          <w:szCs w:val="26"/>
        </w:rPr>
        <w:t xml:space="preserve"> &amp; Mahoney, D.</w:t>
      </w:r>
      <w:r w:rsidRPr="00547CEC">
        <w:rPr>
          <w:rFonts w:asciiTheme="majorHAnsi" w:hAnsiTheme="majorHAnsi" w:cs="Times New Roman"/>
          <w:sz w:val="20"/>
          <w:szCs w:val="26"/>
        </w:rPr>
        <w:t xml:space="preserve">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1818B7" w:rsidRPr="001818B7">
        <w:rPr>
          <w:rFonts w:asciiTheme="majorHAnsi" w:hAnsiTheme="majorHAnsi" w:cs="Times New Roman"/>
          <w:i/>
          <w:sz w:val="20"/>
          <w:szCs w:val="26"/>
        </w:rPr>
        <w:t>The Convergence Project: The Matter of Financial Statement Presentation</w:t>
      </w:r>
      <w:r w:rsidR="001818B7" w:rsidRPr="001818B7">
        <w:rPr>
          <w:rFonts w:asciiTheme="majorHAnsi" w:hAnsiTheme="majorHAnsi" w:cs="Times New Roman"/>
          <w:sz w:val="20"/>
          <w:szCs w:val="26"/>
        </w:rPr>
        <w:t>.</w:t>
      </w:r>
      <w:r w:rsidR="001818B7">
        <w:rPr>
          <w:rFonts w:asciiTheme="majorHAnsi" w:hAnsiTheme="majorHAnsi" w:cs="Times New Roman"/>
          <w:sz w:val="20"/>
          <w:szCs w:val="26"/>
        </w:rPr>
        <w:t xml:space="preserve"> </w:t>
      </w:r>
      <w:r w:rsidR="001818B7">
        <w:rPr>
          <w:rFonts w:asciiTheme="majorHAnsi" w:hAnsiTheme="majorHAnsi" w:cs="Times New Roman"/>
          <w:sz w:val="20"/>
          <w:szCs w:val="26"/>
        </w:rPr>
        <w:tab/>
      </w:r>
      <w:r w:rsidR="001818B7" w:rsidRPr="001818B7">
        <w:rPr>
          <w:rFonts w:asciiTheme="majorHAnsi" w:hAnsiTheme="majorHAnsi" w:cs="Times New Roman"/>
          <w:sz w:val="20"/>
          <w:szCs w:val="26"/>
        </w:rPr>
        <w:t>The CPA Journal, Vol. 81, N</w:t>
      </w:r>
      <w:r w:rsidR="001818B7">
        <w:rPr>
          <w:rFonts w:asciiTheme="majorHAnsi" w:hAnsiTheme="majorHAnsi" w:cs="Times New Roman"/>
          <w:sz w:val="20"/>
          <w:szCs w:val="26"/>
        </w:rPr>
        <w:t>o. 9, pages 14-21, 2011.</w:t>
      </w:r>
    </w:p>
    <w:p w:rsidR="000A2FDC" w:rsidRDefault="001818B7" w:rsidP="001818B7">
      <w:pPr>
        <w:rPr>
          <w:rFonts w:asciiTheme="majorHAnsi" w:hAnsiTheme="majorHAnsi" w:cs="Times New Roman"/>
          <w:sz w:val="20"/>
          <w:szCs w:val="26"/>
        </w:rPr>
      </w:pPr>
      <w:r w:rsidRPr="001C68E9">
        <w:rPr>
          <w:rFonts w:asciiTheme="majorHAnsi" w:hAnsiTheme="majorHAnsi" w:cs="Times New Roman"/>
          <w:b/>
          <w:sz w:val="20"/>
          <w:szCs w:val="26"/>
        </w:rPr>
        <w:t>Carpenter, B. W.</w:t>
      </w:r>
      <w:r>
        <w:rPr>
          <w:rFonts w:asciiTheme="majorHAnsi" w:hAnsiTheme="majorHAnsi" w:cs="Times New Roman"/>
          <w:sz w:val="20"/>
          <w:szCs w:val="26"/>
        </w:rPr>
        <w:t xml:space="preserve"> &amp; Boyle, D.</w:t>
      </w:r>
      <w:r w:rsidRPr="001C68E9">
        <w:rPr>
          <w:rFonts w:asciiTheme="majorHAnsi" w:hAnsiTheme="majorHAnsi" w:cs="Times New Roman"/>
          <w:sz w:val="20"/>
          <w:szCs w:val="26"/>
        </w:rPr>
        <w:t xml:space="preserve">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818B7">
        <w:rPr>
          <w:rFonts w:asciiTheme="majorHAnsi" w:hAnsiTheme="majorHAnsi" w:cs="Times New Roman"/>
          <w:i/>
          <w:sz w:val="20"/>
          <w:szCs w:val="26"/>
        </w:rPr>
        <w:t xml:space="preserve">Testing Goodwill for Impairment: An Optional Consideration of Qualitative </w:t>
      </w:r>
      <w:r w:rsidRPr="001818B7">
        <w:rPr>
          <w:rFonts w:asciiTheme="majorHAnsi" w:hAnsiTheme="majorHAnsi" w:cs="Times New Roman"/>
          <w:i/>
          <w:sz w:val="20"/>
          <w:szCs w:val="26"/>
        </w:rPr>
        <w:tab/>
        <w:t>Factors</w:t>
      </w:r>
      <w:r w:rsidRPr="001818B7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818B7">
        <w:rPr>
          <w:rFonts w:asciiTheme="majorHAnsi" w:hAnsiTheme="majorHAnsi" w:cs="Times New Roman"/>
          <w:sz w:val="20"/>
          <w:szCs w:val="26"/>
        </w:rPr>
        <w:t>The CPA Journa</w:t>
      </w:r>
      <w:r>
        <w:rPr>
          <w:rFonts w:asciiTheme="majorHAnsi" w:hAnsiTheme="majorHAnsi" w:cs="Times New Roman"/>
          <w:sz w:val="20"/>
          <w:szCs w:val="26"/>
        </w:rPr>
        <w:t>l, Vol. 81, No. 11, pages 36-39, 2011.</w:t>
      </w:r>
    </w:p>
    <w:p w:rsidR="00DF1CEA" w:rsidRDefault="00DF1CEA" w:rsidP="00833DAE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DF1CEA" w:rsidRDefault="00DF1CEA" w:rsidP="00833DAE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DF1CEA" w:rsidRDefault="00DF1CEA" w:rsidP="00833DAE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DF1CEA" w:rsidRDefault="00DF1CEA" w:rsidP="00833DAE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DF1CEA" w:rsidRDefault="00DF1CEA" w:rsidP="00833DAE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833DAE" w:rsidRDefault="00833DAE" w:rsidP="00833DAE">
      <w:pPr>
        <w:jc w:val="center"/>
        <w:rPr>
          <w:rFonts w:asciiTheme="majorHAnsi" w:hAnsiTheme="majorHAnsi" w:cs="Times New Roman"/>
          <w:sz w:val="20"/>
          <w:szCs w:val="26"/>
        </w:rPr>
      </w:pPr>
      <w:r w:rsidRPr="00833DAE">
        <w:rPr>
          <w:rFonts w:asciiTheme="majorHAnsi" w:hAnsiTheme="majorHAnsi" w:cs="Times New Roman"/>
          <w:b/>
          <w:i/>
          <w:sz w:val="20"/>
          <w:szCs w:val="26"/>
        </w:rPr>
        <w:lastRenderedPageBreak/>
        <w:t>Presentations</w:t>
      </w:r>
    </w:p>
    <w:p w:rsidR="00EC7947" w:rsidRPr="00EC7947" w:rsidRDefault="00EC7947" w:rsidP="00B9083B">
      <w:pPr>
        <w:rPr>
          <w:rFonts w:asciiTheme="majorHAnsi" w:hAnsiTheme="majorHAnsi" w:cs="Times New Roman"/>
          <w:sz w:val="20"/>
          <w:szCs w:val="26"/>
        </w:rPr>
      </w:pPr>
      <w:r w:rsidRPr="00EC7947">
        <w:rPr>
          <w:rFonts w:asciiTheme="majorHAnsi" w:hAnsiTheme="majorHAnsi" w:cs="Times New Roman"/>
          <w:sz w:val="20"/>
          <w:szCs w:val="26"/>
        </w:rPr>
        <w:t>Bishop, C., Boyle, D.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C7947">
        <w:rPr>
          <w:rFonts w:asciiTheme="majorHAnsi" w:hAnsiTheme="majorHAnsi" w:cs="Times New Roman"/>
          <w:sz w:val="20"/>
          <w:szCs w:val="26"/>
        </w:rPr>
        <w:t xml:space="preserve">M., </w:t>
      </w:r>
      <w:r>
        <w:rPr>
          <w:rFonts w:asciiTheme="majorHAnsi" w:hAnsiTheme="majorHAnsi" w:cs="Times New Roman"/>
          <w:sz w:val="20"/>
          <w:szCs w:val="26"/>
        </w:rPr>
        <w:t>&amp;</w:t>
      </w:r>
      <w:r w:rsidRPr="00EC7947">
        <w:rPr>
          <w:rFonts w:asciiTheme="majorHAnsi" w:hAnsiTheme="majorHAnsi" w:cs="Times New Roman"/>
          <w:sz w:val="20"/>
          <w:szCs w:val="26"/>
        </w:rPr>
        <w:t xml:space="preserve"> </w:t>
      </w:r>
      <w:r w:rsidRPr="00EC7947">
        <w:rPr>
          <w:rFonts w:asciiTheme="majorHAnsi" w:hAnsiTheme="majorHAnsi" w:cs="Times New Roman"/>
          <w:b/>
          <w:sz w:val="20"/>
          <w:szCs w:val="26"/>
        </w:rPr>
        <w:t>Carpenter, B. W.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B9083B" w:rsidRPr="00B9083B">
        <w:rPr>
          <w:rFonts w:asciiTheme="majorHAnsi" w:hAnsiTheme="majorHAnsi" w:cs="Times New Roman"/>
          <w:i/>
          <w:sz w:val="20"/>
          <w:szCs w:val="26"/>
        </w:rPr>
        <w:t>C-Suite Financial Reporting Fraud: CEO and CFO Perspectives</w:t>
      </w:r>
      <w:r w:rsidR="00B9083B" w:rsidRPr="00B9083B">
        <w:rPr>
          <w:rFonts w:asciiTheme="majorHAnsi" w:hAnsiTheme="majorHAnsi" w:cs="Times New Roman"/>
          <w:sz w:val="20"/>
          <w:szCs w:val="26"/>
        </w:rPr>
        <w:t>.</w:t>
      </w:r>
      <w:r w:rsidR="00B9083B">
        <w:rPr>
          <w:rFonts w:asciiTheme="majorHAnsi" w:hAnsiTheme="majorHAnsi" w:cs="Times New Roman"/>
          <w:sz w:val="20"/>
          <w:szCs w:val="26"/>
        </w:rPr>
        <w:t xml:space="preserve"> </w:t>
      </w:r>
      <w:r w:rsidR="00B9083B" w:rsidRPr="00B9083B">
        <w:rPr>
          <w:rFonts w:asciiTheme="majorHAnsi" w:hAnsiTheme="majorHAnsi" w:cs="Times New Roman"/>
          <w:sz w:val="20"/>
          <w:szCs w:val="26"/>
        </w:rPr>
        <w:t xml:space="preserve">The </w:t>
      </w:r>
      <w:r w:rsidR="00B9083B">
        <w:rPr>
          <w:rFonts w:asciiTheme="majorHAnsi" w:hAnsiTheme="majorHAnsi" w:cs="Times New Roman"/>
          <w:sz w:val="20"/>
          <w:szCs w:val="26"/>
        </w:rPr>
        <w:tab/>
      </w:r>
      <w:r w:rsidR="00B9083B" w:rsidRPr="00B9083B">
        <w:rPr>
          <w:rFonts w:asciiTheme="majorHAnsi" w:hAnsiTheme="majorHAnsi" w:cs="Times New Roman"/>
          <w:sz w:val="20"/>
          <w:szCs w:val="26"/>
        </w:rPr>
        <w:t>2011 Annual Meeting of the Institute for Fraud Prevention, Raleig</w:t>
      </w:r>
      <w:r w:rsidR="00B9083B">
        <w:rPr>
          <w:rFonts w:asciiTheme="majorHAnsi" w:hAnsiTheme="majorHAnsi" w:cs="Times New Roman"/>
          <w:sz w:val="20"/>
          <w:szCs w:val="26"/>
        </w:rPr>
        <w:t xml:space="preserve">h, NC, </w:t>
      </w:r>
      <w:r w:rsidR="00B9083B" w:rsidRPr="00B9083B">
        <w:rPr>
          <w:rFonts w:asciiTheme="majorHAnsi" w:hAnsiTheme="majorHAnsi" w:cs="Times New Roman"/>
          <w:sz w:val="20"/>
          <w:szCs w:val="26"/>
        </w:rPr>
        <w:t>June 9, 2011.</w:t>
      </w:r>
    </w:p>
    <w:p w:rsidR="00833DAE" w:rsidRDefault="00833DAE" w:rsidP="00833DAE">
      <w:pPr>
        <w:rPr>
          <w:rFonts w:asciiTheme="majorHAnsi" w:hAnsiTheme="majorHAnsi" w:cs="Times New Roman"/>
          <w:sz w:val="20"/>
          <w:szCs w:val="26"/>
        </w:rPr>
      </w:pPr>
      <w:r w:rsidRPr="00833DAE">
        <w:rPr>
          <w:rFonts w:asciiTheme="majorHAnsi" w:hAnsiTheme="majorHAnsi" w:cs="Times New Roman"/>
          <w:b/>
          <w:sz w:val="20"/>
          <w:szCs w:val="26"/>
        </w:rPr>
        <w:t>Carpenter, B. W.</w:t>
      </w:r>
      <w:r>
        <w:rPr>
          <w:rFonts w:asciiTheme="majorHAnsi" w:hAnsiTheme="majorHAnsi" w:cs="Times New Roman"/>
          <w:sz w:val="20"/>
          <w:szCs w:val="26"/>
        </w:rPr>
        <w:t xml:space="preserve"> &amp; Mensah, M.</w:t>
      </w:r>
      <w:r w:rsidRPr="00833DAE">
        <w:rPr>
          <w:rFonts w:asciiTheme="majorHAnsi" w:hAnsiTheme="majorHAnsi" w:cs="Times New Roman"/>
          <w:sz w:val="20"/>
          <w:szCs w:val="26"/>
        </w:rPr>
        <w:t xml:space="preserve"> O.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33DAE">
        <w:rPr>
          <w:rFonts w:asciiTheme="majorHAnsi" w:hAnsiTheme="majorHAnsi" w:cs="Times New Roman"/>
          <w:i/>
          <w:sz w:val="20"/>
          <w:szCs w:val="26"/>
        </w:rPr>
        <w:t>The Continuing Evolution of Accounting for Leases</w:t>
      </w:r>
      <w:r w:rsidRPr="00833DA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33DAE">
        <w:rPr>
          <w:rFonts w:asciiTheme="majorHAnsi" w:hAnsiTheme="majorHAnsi" w:cs="Times New Roman"/>
          <w:sz w:val="20"/>
          <w:szCs w:val="26"/>
        </w:rPr>
        <w:t xml:space="preserve">The 2011 International </w:t>
      </w:r>
      <w:r>
        <w:rPr>
          <w:rFonts w:asciiTheme="majorHAnsi" w:hAnsiTheme="majorHAnsi" w:cs="Times New Roman"/>
          <w:sz w:val="20"/>
          <w:szCs w:val="26"/>
        </w:rPr>
        <w:tab/>
      </w:r>
      <w:r w:rsidRPr="00833DAE">
        <w:rPr>
          <w:rFonts w:asciiTheme="majorHAnsi" w:hAnsiTheme="majorHAnsi" w:cs="Times New Roman"/>
          <w:sz w:val="20"/>
          <w:szCs w:val="26"/>
        </w:rPr>
        <w:t>Meeting of the American Society of Business and Be</w:t>
      </w:r>
      <w:r>
        <w:rPr>
          <w:rFonts w:asciiTheme="majorHAnsi" w:hAnsiTheme="majorHAnsi" w:cs="Times New Roman"/>
          <w:sz w:val="20"/>
          <w:szCs w:val="26"/>
        </w:rPr>
        <w:t>havioral Science, Paris, France, June 24, 2011.</w:t>
      </w:r>
    </w:p>
    <w:p w:rsidR="00833DAE" w:rsidRPr="00833DAE" w:rsidRDefault="00833DAE" w:rsidP="00833DAE">
      <w:pPr>
        <w:rPr>
          <w:rFonts w:asciiTheme="majorHAnsi" w:hAnsiTheme="majorHAnsi" w:cs="Times New Roman"/>
          <w:sz w:val="20"/>
          <w:szCs w:val="26"/>
        </w:rPr>
      </w:pPr>
    </w:p>
    <w:p w:rsidR="00833DAE" w:rsidRDefault="00833DAE" w:rsidP="001818B7">
      <w:pPr>
        <w:rPr>
          <w:rFonts w:asciiTheme="majorHAnsi" w:hAnsiTheme="majorHAnsi" w:cs="Times New Roman"/>
          <w:sz w:val="20"/>
          <w:szCs w:val="26"/>
        </w:rPr>
      </w:pPr>
    </w:p>
    <w:p w:rsidR="001818B7" w:rsidRDefault="001818B7" w:rsidP="001818B7">
      <w:pPr>
        <w:jc w:val="center"/>
        <w:rPr>
          <w:rFonts w:asciiTheme="majorHAnsi" w:hAnsiTheme="majorHAnsi" w:cs="Times New Roman"/>
          <w:sz w:val="20"/>
          <w:szCs w:val="26"/>
        </w:rPr>
      </w:pPr>
      <w:r w:rsidRPr="001818B7"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1818B7" w:rsidRDefault="00833DAE" w:rsidP="00833DAE">
      <w:pPr>
        <w:rPr>
          <w:rFonts w:asciiTheme="majorHAnsi" w:hAnsiTheme="majorHAnsi" w:cs="Times New Roman"/>
          <w:sz w:val="20"/>
          <w:szCs w:val="26"/>
        </w:rPr>
      </w:pPr>
      <w:r w:rsidRPr="00833DAE">
        <w:rPr>
          <w:rFonts w:asciiTheme="majorHAnsi" w:hAnsiTheme="majorHAnsi" w:cs="Times New Roman"/>
          <w:b/>
          <w:sz w:val="20"/>
          <w:szCs w:val="26"/>
        </w:rPr>
        <w:t>Carpenter, B. W.</w:t>
      </w:r>
      <w:r w:rsidRPr="00833DAE">
        <w:rPr>
          <w:rFonts w:asciiTheme="majorHAnsi" w:hAnsiTheme="majorHAnsi" w:cs="Times New Roman"/>
          <w:sz w:val="20"/>
          <w:szCs w:val="26"/>
        </w:rPr>
        <w:t>, Boyle, D</w:t>
      </w:r>
      <w:r>
        <w:rPr>
          <w:rFonts w:asciiTheme="majorHAnsi" w:hAnsiTheme="majorHAnsi" w:cs="Times New Roman"/>
          <w:sz w:val="20"/>
          <w:szCs w:val="26"/>
        </w:rPr>
        <w:t>. M., &amp; Ren, Y</w:t>
      </w:r>
      <w:r w:rsidRPr="00833DA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33DAE">
        <w:rPr>
          <w:rFonts w:asciiTheme="majorHAnsi" w:hAnsiTheme="majorHAnsi" w:cs="Times New Roman"/>
          <w:i/>
          <w:sz w:val="20"/>
          <w:szCs w:val="26"/>
        </w:rPr>
        <w:t xml:space="preserve">The Implications of the Impending Demise of LIFO: History, IFRS, </w:t>
      </w:r>
      <w:r w:rsidRPr="00833DAE">
        <w:rPr>
          <w:rFonts w:asciiTheme="majorHAnsi" w:hAnsiTheme="majorHAnsi" w:cs="Times New Roman"/>
          <w:i/>
          <w:sz w:val="20"/>
          <w:szCs w:val="26"/>
        </w:rPr>
        <w:tab/>
        <w:t>Budget Deficit, and Potential Remedies</w:t>
      </w:r>
      <w:r w:rsidRPr="00833DA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33DAE">
        <w:rPr>
          <w:rFonts w:asciiTheme="majorHAnsi" w:hAnsiTheme="majorHAnsi" w:cs="Times New Roman"/>
          <w:sz w:val="20"/>
          <w:szCs w:val="26"/>
        </w:rPr>
        <w:t xml:space="preserve">The 2012 Clute International Business and Economics </w:t>
      </w:r>
      <w:r>
        <w:rPr>
          <w:rFonts w:asciiTheme="majorHAnsi" w:hAnsiTheme="majorHAnsi" w:cs="Times New Roman"/>
          <w:sz w:val="20"/>
          <w:szCs w:val="26"/>
        </w:rPr>
        <w:tab/>
      </w:r>
      <w:r w:rsidRPr="00833DAE">
        <w:rPr>
          <w:rFonts w:asciiTheme="majorHAnsi" w:hAnsiTheme="majorHAnsi" w:cs="Times New Roman"/>
          <w:sz w:val="20"/>
          <w:szCs w:val="26"/>
        </w:rPr>
        <w:t>Research Meeting, Orlando, F</w:t>
      </w:r>
      <w:r>
        <w:rPr>
          <w:rFonts w:asciiTheme="majorHAnsi" w:hAnsiTheme="majorHAnsi" w:cs="Times New Roman"/>
          <w:sz w:val="20"/>
          <w:szCs w:val="26"/>
        </w:rPr>
        <w:t>L, January</w:t>
      </w:r>
      <w:r w:rsidRPr="00833DAE">
        <w:rPr>
          <w:rFonts w:asciiTheme="majorHAnsi" w:hAnsiTheme="majorHAnsi" w:cs="Times New Roman"/>
          <w:sz w:val="20"/>
          <w:szCs w:val="26"/>
        </w:rPr>
        <w:t xml:space="preserve"> 3, 2012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9B7E6E" w:rsidRDefault="009B7E6E" w:rsidP="00833DAE">
      <w:pPr>
        <w:rPr>
          <w:rFonts w:asciiTheme="majorHAnsi" w:hAnsiTheme="majorHAnsi" w:cs="Times New Roman"/>
          <w:sz w:val="20"/>
          <w:szCs w:val="26"/>
        </w:rPr>
      </w:pPr>
    </w:p>
    <w:p w:rsidR="009B7E6E" w:rsidRDefault="009B7E6E" w:rsidP="00833DAE">
      <w:pPr>
        <w:rPr>
          <w:rFonts w:asciiTheme="majorHAnsi" w:hAnsiTheme="majorHAnsi" w:cs="Times New Roman"/>
          <w:sz w:val="20"/>
          <w:szCs w:val="26"/>
        </w:rPr>
      </w:pPr>
    </w:p>
    <w:p w:rsidR="009B7E6E" w:rsidRDefault="009B7E6E" w:rsidP="00DA1CB5">
      <w:pPr>
        <w:pStyle w:val="Style2"/>
        <w:outlineLvl w:val="1"/>
      </w:pPr>
      <w:bookmarkStart w:id="101" w:name="_Toc348616594"/>
      <w:r>
        <w:t>Robyn Lawrence, Ph.D.</w:t>
      </w:r>
      <w:bookmarkEnd w:id="101"/>
    </w:p>
    <w:p w:rsidR="009B7E6E" w:rsidRDefault="009B7E6E" w:rsidP="009B7E6E">
      <w:pPr>
        <w:rPr>
          <w:rFonts w:asciiTheme="majorHAnsi" w:hAnsiTheme="majorHAnsi"/>
        </w:rPr>
      </w:pPr>
    </w:p>
    <w:p w:rsidR="009B7E6E" w:rsidRDefault="009B7E6E" w:rsidP="009B7E6E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Peer Reviews</w:t>
      </w:r>
    </w:p>
    <w:p w:rsidR="009B7E6E" w:rsidRDefault="00DA1CB5" w:rsidP="009B7E6E">
      <w:pPr>
        <w:rPr>
          <w:rFonts w:asciiTheme="majorHAnsi" w:hAnsiTheme="majorHAnsi"/>
          <w:sz w:val="20"/>
        </w:rPr>
      </w:pPr>
      <w:r w:rsidRPr="00DA1CB5">
        <w:rPr>
          <w:rFonts w:asciiTheme="majorHAnsi" w:hAnsiTheme="majorHAnsi"/>
          <w:b/>
          <w:sz w:val="20"/>
        </w:rPr>
        <w:t>Lawrence, R.</w:t>
      </w:r>
      <w:r>
        <w:rPr>
          <w:rFonts w:asciiTheme="majorHAnsi" w:hAnsiTheme="majorHAnsi"/>
          <w:sz w:val="20"/>
        </w:rPr>
        <w:t xml:space="preserve"> </w:t>
      </w:r>
      <w:r w:rsidRPr="00DA1CB5">
        <w:rPr>
          <w:rFonts w:asciiTheme="majorHAnsi" w:hAnsiTheme="majorHAnsi"/>
          <w:sz w:val="20"/>
        </w:rPr>
        <w:t>Editorial Board</w:t>
      </w:r>
      <w:r>
        <w:rPr>
          <w:rFonts w:asciiTheme="majorHAnsi" w:hAnsiTheme="majorHAnsi"/>
          <w:sz w:val="20"/>
        </w:rPr>
        <w:t xml:space="preserve">, </w:t>
      </w:r>
      <w:r w:rsidRPr="00DA1CB5">
        <w:rPr>
          <w:rFonts w:asciiTheme="majorHAnsi" w:hAnsiTheme="majorHAnsi"/>
          <w:sz w:val="20"/>
        </w:rPr>
        <w:t>Journal of Business and Accounting</w:t>
      </w:r>
      <w:r>
        <w:rPr>
          <w:rFonts w:asciiTheme="majorHAnsi" w:hAnsiTheme="majorHAnsi"/>
          <w:sz w:val="20"/>
        </w:rPr>
        <w:t>, Fall 2011.</w:t>
      </w:r>
    </w:p>
    <w:p w:rsidR="00B6452C" w:rsidRDefault="00B6452C" w:rsidP="009B7E6E">
      <w:pPr>
        <w:rPr>
          <w:rFonts w:asciiTheme="majorHAnsi" w:hAnsiTheme="majorHAnsi"/>
          <w:sz w:val="20"/>
        </w:rPr>
      </w:pPr>
    </w:p>
    <w:p w:rsidR="00B6452C" w:rsidRDefault="00B6452C" w:rsidP="009B7E6E">
      <w:pPr>
        <w:rPr>
          <w:rFonts w:asciiTheme="majorHAnsi" w:hAnsiTheme="majorHAnsi"/>
          <w:sz w:val="20"/>
        </w:rPr>
      </w:pPr>
    </w:p>
    <w:p w:rsidR="00B6452C" w:rsidRDefault="00B6452C" w:rsidP="00B6452C">
      <w:pPr>
        <w:jc w:val="center"/>
        <w:rPr>
          <w:rFonts w:asciiTheme="majorHAnsi" w:hAnsiTheme="majorHAnsi"/>
          <w:sz w:val="20"/>
        </w:rPr>
      </w:pPr>
      <w:r w:rsidRPr="00B6452C">
        <w:rPr>
          <w:rFonts w:asciiTheme="majorHAnsi" w:hAnsiTheme="majorHAnsi"/>
          <w:b/>
          <w:i/>
          <w:sz w:val="20"/>
        </w:rPr>
        <w:t>Presentations</w:t>
      </w:r>
    </w:p>
    <w:p w:rsidR="00B6452C" w:rsidRDefault="00B6452C" w:rsidP="00B6452C">
      <w:pPr>
        <w:rPr>
          <w:rFonts w:asciiTheme="majorHAnsi" w:hAnsiTheme="majorHAnsi"/>
          <w:sz w:val="20"/>
        </w:rPr>
      </w:pPr>
      <w:r w:rsidRPr="00DA1CB5">
        <w:rPr>
          <w:rFonts w:asciiTheme="majorHAnsi" w:hAnsiTheme="majorHAnsi"/>
          <w:b/>
          <w:sz w:val="20"/>
        </w:rPr>
        <w:t>Lawrence, R.</w:t>
      </w:r>
      <w:r>
        <w:rPr>
          <w:rFonts w:asciiTheme="majorHAnsi" w:hAnsiTheme="majorHAnsi"/>
          <w:sz w:val="20"/>
        </w:rPr>
        <w:t xml:space="preserve">, </w:t>
      </w:r>
      <w:r w:rsidRPr="00B6452C">
        <w:rPr>
          <w:rFonts w:asciiTheme="majorHAnsi" w:hAnsiTheme="majorHAnsi"/>
          <w:sz w:val="20"/>
        </w:rPr>
        <w:t>Mlodzienski,</w:t>
      </w:r>
      <w:r>
        <w:rPr>
          <w:rFonts w:asciiTheme="majorHAnsi" w:hAnsiTheme="majorHAnsi"/>
          <w:sz w:val="20"/>
        </w:rPr>
        <w:t xml:space="preserve"> L., &amp; </w:t>
      </w:r>
      <w:r w:rsidRPr="00B6452C">
        <w:rPr>
          <w:rFonts w:asciiTheme="majorHAnsi" w:hAnsiTheme="majorHAnsi"/>
          <w:sz w:val="20"/>
        </w:rPr>
        <w:t>Salerno</w:t>
      </w:r>
      <w:r>
        <w:rPr>
          <w:rFonts w:asciiTheme="majorHAnsi" w:hAnsiTheme="majorHAnsi"/>
          <w:sz w:val="20"/>
        </w:rPr>
        <w:t xml:space="preserve">, D. </w:t>
      </w:r>
      <w:r w:rsidRPr="00B6452C">
        <w:rPr>
          <w:rFonts w:asciiTheme="majorHAnsi" w:hAnsiTheme="majorHAnsi"/>
          <w:i/>
          <w:sz w:val="20"/>
        </w:rPr>
        <w:t>Creating a Framework to Compare IFRS with U.S. GAAP</w:t>
      </w:r>
      <w:r>
        <w:rPr>
          <w:rFonts w:asciiTheme="majorHAnsi" w:hAnsiTheme="majorHAnsi"/>
          <w:sz w:val="20"/>
        </w:rPr>
        <w:t>. 19</w:t>
      </w:r>
      <w:r w:rsidRPr="00B6452C">
        <w:rPr>
          <w:rFonts w:asciiTheme="majorHAnsi" w:hAnsiTheme="majorHAnsi"/>
          <w:sz w:val="20"/>
          <w:vertAlign w:val="superscript"/>
        </w:rPr>
        <w:t>th</w:t>
      </w:r>
      <w:r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ab/>
      </w:r>
      <w:r w:rsidRPr="00B6452C">
        <w:rPr>
          <w:rFonts w:asciiTheme="majorHAnsi" w:hAnsiTheme="majorHAnsi"/>
          <w:sz w:val="20"/>
        </w:rPr>
        <w:t>Annual Meeting of the American Society of Bu</w:t>
      </w:r>
      <w:r>
        <w:rPr>
          <w:rFonts w:asciiTheme="majorHAnsi" w:hAnsiTheme="majorHAnsi"/>
          <w:sz w:val="20"/>
        </w:rPr>
        <w:t xml:space="preserve">siness and Behavioral Sciences, Las Vegas, NV, </w:t>
      </w:r>
      <w:r>
        <w:rPr>
          <w:rFonts w:asciiTheme="majorHAnsi" w:hAnsiTheme="majorHAnsi"/>
          <w:sz w:val="20"/>
        </w:rPr>
        <w:tab/>
      </w:r>
      <w:r w:rsidRPr="00B6452C">
        <w:rPr>
          <w:rFonts w:asciiTheme="majorHAnsi" w:hAnsiTheme="majorHAnsi"/>
          <w:sz w:val="20"/>
        </w:rPr>
        <w:t>February 23-26, 2012</w:t>
      </w:r>
      <w:r>
        <w:rPr>
          <w:rFonts w:asciiTheme="majorHAnsi" w:hAnsiTheme="majorHAnsi"/>
          <w:sz w:val="20"/>
        </w:rPr>
        <w:t>.</w:t>
      </w:r>
    </w:p>
    <w:p w:rsidR="007C201D" w:rsidRDefault="007C201D" w:rsidP="00B6452C">
      <w:pPr>
        <w:rPr>
          <w:rFonts w:asciiTheme="majorHAnsi" w:hAnsiTheme="majorHAnsi"/>
          <w:sz w:val="20"/>
        </w:rPr>
      </w:pPr>
    </w:p>
    <w:p w:rsidR="007C201D" w:rsidRDefault="007C201D" w:rsidP="00B6452C">
      <w:pPr>
        <w:rPr>
          <w:rFonts w:asciiTheme="majorHAnsi" w:hAnsiTheme="majorHAnsi"/>
          <w:sz w:val="20"/>
        </w:rPr>
      </w:pPr>
    </w:p>
    <w:p w:rsidR="007C201D" w:rsidRDefault="007C201D" w:rsidP="007C201D">
      <w:pPr>
        <w:pStyle w:val="Style2"/>
        <w:outlineLvl w:val="1"/>
      </w:pPr>
      <w:bookmarkStart w:id="102" w:name="_Toc348616595"/>
      <w:r>
        <w:t>Daniel P. Mahoney, Ph.D.</w:t>
      </w:r>
      <w:bookmarkEnd w:id="102"/>
    </w:p>
    <w:p w:rsidR="007C201D" w:rsidRDefault="007C201D" w:rsidP="007C201D">
      <w:pPr>
        <w:rPr>
          <w:rFonts w:asciiTheme="majorHAnsi" w:hAnsiTheme="majorHAnsi"/>
        </w:rPr>
      </w:pPr>
    </w:p>
    <w:p w:rsidR="007C201D" w:rsidRDefault="007C201D" w:rsidP="007C201D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7C201D" w:rsidRPr="007C201D" w:rsidRDefault="00E31A34" w:rsidP="00E31A34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Carpenter, B. W. &amp; </w:t>
      </w:r>
      <w:r w:rsidRPr="00E31A34">
        <w:rPr>
          <w:rFonts w:asciiTheme="majorHAnsi" w:hAnsiTheme="majorHAnsi"/>
          <w:b/>
          <w:sz w:val="20"/>
        </w:rPr>
        <w:t>Mahoney, D. P.</w:t>
      </w:r>
      <w:r>
        <w:rPr>
          <w:rFonts w:asciiTheme="majorHAnsi" w:hAnsiTheme="majorHAnsi"/>
          <w:sz w:val="20"/>
        </w:rPr>
        <w:t xml:space="preserve"> </w:t>
      </w:r>
      <w:r w:rsidRPr="00E31A34">
        <w:rPr>
          <w:rFonts w:asciiTheme="majorHAnsi" w:hAnsiTheme="majorHAnsi"/>
          <w:i/>
          <w:sz w:val="20"/>
        </w:rPr>
        <w:t>The Convergence Project: The Matter of Financial Statement Presentation</w:t>
      </w:r>
      <w:r>
        <w:rPr>
          <w:rFonts w:asciiTheme="majorHAnsi" w:hAnsiTheme="majorHAnsi"/>
          <w:sz w:val="20"/>
        </w:rPr>
        <w:t xml:space="preserve">. </w:t>
      </w:r>
      <w:r>
        <w:rPr>
          <w:rFonts w:asciiTheme="majorHAnsi" w:hAnsiTheme="majorHAnsi"/>
          <w:sz w:val="20"/>
        </w:rPr>
        <w:tab/>
        <w:t>The CPA Journal</w:t>
      </w:r>
      <w:r w:rsidRPr="00E31A34">
        <w:rPr>
          <w:rFonts w:asciiTheme="majorHAnsi" w:hAnsiTheme="majorHAnsi"/>
          <w:sz w:val="20"/>
        </w:rPr>
        <w:t>, page</w:t>
      </w:r>
      <w:r>
        <w:rPr>
          <w:rFonts w:asciiTheme="majorHAnsi" w:hAnsiTheme="majorHAnsi"/>
          <w:sz w:val="20"/>
        </w:rPr>
        <w:t>s 14-21, September 2011.</w:t>
      </w:r>
    </w:p>
    <w:p w:rsidR="00A212C5" w:rsidRDefault="00A212C5" w:rsidP="00B6452C">
      <w:pPr>
        <w:rPr>
          <w:rFonts w:asciiTheme="majorHAnsi" w:hAnsiTheme="majorHAnsi"/>
          <w:sz w:val="20"/>
        </w:rPr>
      </w:pPr>
    </w:p>
    <w:p w:rsidR="001D7545" w:rsidRDefault="001D7545" w:rsidP="00B6452C">
      <w:pPr>
        <w:rPr>
          <w:rFonts w:asciiTheme="majorHAnsi" w:hAnsiTheme="majorHAnsi"/>
          <w:sz w:val="20"/>
        </w:rPr>
      </w:pPr>
    </w:p>
    <w:p w:rsidR="001D7545" w:rsidRDefault="001D7545" w:rsidP="00CF563D">
      <w:pPr>
        <w:pStyle w:val="Style2"/>
        <w:outlineLvl w:val="1"/>
      </w:pPr>
      <w:bookmarkStart w:id="103" w:name="_Toc348616596"/>
      <w:r>
        <w:t>Linda C. Mlodzienski, C.P.A.</w:t>
      </w:r>
      <w:bookmarkEnd w:id="103"/>
    </w:p>
    <w:p w:rsidR="001D7545" w:rsidRDefault="001D7545" w:rsidP="001D7545">
      <w:pPr>
        <w:rPr>
          <w:rFonts w:asciiTheme="majorHAnsi" w:hAnsiTheme="majorHAnsi"/>
        </w:rPr>
      </w:pPr>
    </w:p>
    <w:p w:rsidR="001D7545" w:rsidRDefault="001D7545" w:rsidP="001D7545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1D7545" w:rsidRDefault="001D7545" w:rsidP="001D7545">
      <w:pPr>
        <w:rPr>
          <w:rFonts w:asciiTheme="majorHAnsi" w:hAnsiTheme="majorHAnsi"/>
          <w:sz w:val="20"/>
        </w:rPr>
      </w:pPr>
      <w:r w:rsidRPr="00DA1CB5">
        <w:rPr>
          <w:rFonts w:asciiTheme="majorHAnsi" w:hAnsiTheme="majorHAnsi"/>
          <w:b/>
          <w:sz w:val="20"/>
        </w:rPr>
        <w:t>Lawrence, R.</w:t>
      </w:r>
      <w:r>
        <w:rPr>
          <w:rFonts w:asciiTheme="majorHAnsi" w:hAnsiTheme="majorHAnsi"/>
          <w:sz w:val="20"/>
        </w:rPr>
        <w:t xml:space="preserve">, </w:t>
      </w:r>
      <w:r w:rsidRPr="00B6452C">
        <w:rPr>
          <w:rFonts w:asciiTheme="majorHAnsi" w:hAnsiTheme="majorHAnsi"/>
          <w:sz w:val="20"/>
        </w:rPr>
        <w:t>Mlodzienski,</w:t>
      </w:r>
      <w:r>
        <w:rPr>
          <w:rFonts w:asciiTheme="majorHAnsi" w:hAnsiTheme="majorHAnsi"/>
          <w:sz w:val="20"/>
        </w:rPr>
        <w:t xml:space="preserve"> L., &amp; </w:t>
      </w:r>
      <w:r w:rsidRPr="00B6452C">
        <w:rPr>
          <w:rFonts w:asciiTheme="majorHAnsi" w:hAnsiTheme="majorHAnsi"/>
          <w:sz w:val="20"/>
        </w:rPr>
        <w:t>Salerno</w:t>
      </w:r>
      <w:r>
        <w:rPr>
          <w:rFonts w:asciiTheme="majorHAnsi" w:hAnsiTheme="majorHAnsi"/>
          <w:sz w:val="20"/>
        </w:rPr>
        <w:t xml:space="preserve">, D. </w:t>
      </w:r>
      <w:r w:rsidRPr="00B6452C">
        <w:rPr>
          <w:rFonts w:asciiTheme="majorHAnsi" w:hAnsiTheme="majorHAnsi"/>
          <w:i/>
          <w:sz w:val="20"/>
        </w:rPr>
        <w:t>Creating a Framework to Compare IFRS with U.S. GAAP</w:t>
      </w:r>
      <w:r>
        <w:rPr>
          <w:rFonts w:asciiTheme="majorHAnsi" w:hAnsiTheme="majorHAnsi"/>
          <w:sz w:val="20"/>
        </w:rPr>
        <w:t xml:space="preserve">. </w:t>
      </w:r>
      <w:r w:rsidRPr="00B6452C">
        <w:rPr>
          <w:rFonts w:asciiTheme="majorHAnsi" w:hAnsiTheme="majorHAnsi"/>
          <w:sz w:val="20"/>
        </w:rPr>
        <w:t xml:space="preserve">Annual </w:t>
      </w:r>
      <w:r>
        <w:rPr>
          <w:rFonts w:asciiTheme="majorHAnsi" w:hAnsiTheme="majorHAnsi"/>
          <w:sz w:val="20"/>
        </w:rPr>
        <w:tab/>
      </w:r>
      <w:r w:rsidRPr="00B6452C">
        <w:rPr>
          <w:rFonts w:asciiTheme="majorHAnsi" w:hAnsiTheme="majorHAnsi"/>
          <w:sz w:val="20"/>
        </w:rPr>
        <w:t>Meeting of the American Society of Bu</w:t>
      </w:r>
      <w:r>
        <w:rPr>
          <w:rFonts w:asciiTheme="majorHAnsi" w:hAnsiTheme="majorHAnsi"/>
          <w:sz w:val="20"/>
        </w:rPr>
        <w:t xml:space="preserve">siness and Behavioral Sciences, Las Vegas, NV, </w:t>
      </w:r>
      <w:r w:rsidRPr="00B6452C">
        <w:rPr>
          <w:rFonts w:asciiTheme="majorHAnsi" w:hAnsiTheme="majorHAnsi"/>
          <w:sz w:val="20"/>
        </w:rPr>
        <w:t xml:space="preserve">February 23-26, </w:t>
      </w:r>
      <w:r>
        <w:rPr>
          <w:rFonts w:asciiTheme="majorHAnsi" w:hAnsiTheme="majorHAnsi"/>
          <w:sz w:val="20"/>
        </w:rPr>
        <w:tab/>
      </w:r>
      <w:r w:rsidRPr="00B6452C">
        <w:rPr>
          <w:rFonts w:asciiTheme="majorHAnsi" w:hAnsiTheme="majorHAnsi"/>
          <w:sz w:val="20"/>
        </w:rPr>
        <w:t>2012</w:t>
      </w:r>
      <w:r>
        <w:rPr>
          <w:rFonts w:asciiTheme="majorHAnsi" w:hAnsiTheme="majorHAnsi"/>
          <w:sz w:val="20"/>
        </w:rPr>
        <w:t>.</w:t>
      </w:r>
    </w:p>
    <w:p w:rsidR="001D7545" w:rsidRPr="001D7545" w:rsidRDefault="001D7545" w:rsidP="001D7545">
      <w:pPr>
        <w:jc w:val="center"/>
        <w:rPr>
          <w:rFonts w:asciiTheme="majorHAnsi" w:hAnsiTheme="majorHAnsi"/>
          <w:sz w:val="20"/>
        </w:rPr>
      </w:pPr>
    </w:p>
    <w:p w:rsidR="00A212C5" w:rsidRDefault="00A212C5" w:rsidP="00B6452C">
      <w:pPr>
        <w:rPr>
          <w:rFonts w:asciiTheme="majorHAnsi" w:hAnsiTheme="majorHAnsi"/>
          <w:sz w:val="20"/>
        </w:rPr>
      </w:pPr>
    </w:p>
    <w:p w:rsidR="00A212C5" w:rsidRDefault="00A212C5" w:rsidP="00CF563D">
      <w:pPr>
        <w:pStyle w:val="Style2"/>
        <w:outlineLvl w:val="1"/>
      </w:pPr>
      <w:bookmarkStart w:id="104" w:name="_Toc348616597"/>
      <w:r>
        <w:t>Yi Ren, Ph.D.</w:t>
      </w:r>
      <w:bookmarkEnd w:id="104"/>
    </w:p>
    <w:p w:rsidR="00A212C5" w:rsidRDefault="00A212C5" w:rsidP="00A212C5">
      <w:pPr>
        <w:rPr>
          <w:rFonts w:asciiTheme="majorHAnsi" w:hAnsiTheme="majorHAnsi"/>
        </w:rPr>
      </w:pPr>
    </w:p>
    <w:p w:rsidR="00A212C5" w:rsidRDefault="00A212C5" w:rsidP="00A212C5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160B8D" w:rsidRPr="00160B8D" w:rsidRDefault="00160B8D" w:rsidP="00A212C5">
      <w:pPr>
        <w:rPr>
          <w:rFonts w:asciiTheme="majorHAnsi" w:hAnsiTheme="majorHAnsi"/>
          <w:sz w:val="20"/>
        </w:rPr>
      </w:pPr>
      <w:r w:rsidRPr="00160B8D">
        <w:rPr>
          <w:rFonts w:asciiTheme="majorHAnsi" w:hAnsiTheme="majorHAnsi"/>
          <w:sz w:val="20"/>
        </w:rPr>
        <w:t>Carpenter, B.</w:t>
      </w:r>
      <w:r>
        <w:rPr>
          <w:rFonts w:asciiTheme="majorHAnsi" w:hAnsiTheme="majorHAnsi"/>
          <w:sz w:val="20"/>
        </w:rPr>
        <w:t xml:space="preserve"> </w:t>
      </w:r>
      <w:r w:rsidRPr="00160B8D">
        <w:rPr>
          <w:rFonts w:asciiTheme="majorHAnsi" w:hAnsiTheme="majorHAnsi"/>
          <w:sz w:val="20"/>
        </w:rPr>
        <w:t>W., Boyle, D.</w:t>
      </w:r>
      <w:r>
        <w:rPr>
          <w:rFonts w:asciiTheme="majorHAnsi" w:hAnsiTheme="majorHAnsi"/>
          <w:sz w:val="20"/>
        </w:rPr>
        <w:t xml:space="preserve"> </w:t>
      </w:r>
      <w:r w:rsidRPr="00160B8D">
        <w:rPr>
          <w:rFonts w:asciiTheme="majorHAnsi" w:hAnsiTheme="majorHAnsi"/>
          <w:sz w:val="20"/>
        </w:rPr>
        <w:t>M.</w:t>
      </w:r>
      <w:r>
        <w:rPr>
          <w:rFonts w:asciiTheme="majorHAnsi" w:hAnsiTheme="majorHAnsi"/>
          <w:sz w:val="20"/>
        </w:rPr>
        <w:t>,</w:t>
      </w:r>
      <w:r w:rsidRPr="00160B8D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&amp;</w:t>
      </w:r>
      <w:r w:rsidRPr="00160B8D">
        <w:rPr>
          <w:rFonts w:asciiTheme="majorHAnsi" w:hAnsiTheme="majorHAnsi"/>
          <w:sz w:val="20"/>
        </w:rPr>
        <w:t xml:space="preserve"> </w:t>
      </w:r>
      <w:r w:rsidRPr="00A212C5">
        <w:rPr>
          <w:rFonts w:asciiTheme="majorHAnsi" w:hAnsiTheme="majorHAnsi"/>
          <w:b/>
          <w:sz w:val="20"/>
        </w:rPr>
        <w:t>Ren, Y.</w:t>
      </w:r>
      <w:r>
        <w:rPr>
          <w:rFonts w:asciiTheme="majorHAnsi" w:hAnsiTheme="majorHAnsi"/>
          <w:sz w:val="20"/>
        </w:rPr>
        <w:t xml:space="preserve"> </w:t>
      </w:r>
      <w:r w:rsidRPr="00160B8D">
        <w:rPr>
          <w:rFonts w:asciiTheme="majorHAnsi" w:hAnsiTheme="majorHAnsi"/>
          <w:i/>
          <w:sz w:val="20"/>
        </w:rPr>
        <w:t xml:space="preserve">The Impending Demise of LIFO: History, Threats, Implications, and </w:t>
      </w:r>
      <w:r>
        <w:rPr>
          <w:rFonts w:asciiTheme="majorHAnsi" w:hAnsiTheme="majorHAnsi"/>
          <w:i/>
          <w:sz w:val="20"/>
        </w:rPr>
        <w:tab/>
      </w:r>
      <w:r w:rsidRPr="00160B8D">
        <w:rPr>
          <w:rFonts w:asciiTheme="majorHAnsi" w:hAnsiTheme="majorHAnsi"/>
          <w:i/>
          <w:sz w:val="20"/>
        </w:rPr>
        <w:t>Potential Remedies</w:t>
      </w:r>
      <w:r>
        <w:rPr>
          <w:rFonts w:asciiTheme="majorHAnsi" w:hAnsiTheme="majorHAnsi"/>
          <w:sz w:val="20"/>
        </w:rPr>
        <w:t>.</w:t>
      </w:r>
      <w:r w:rsidRPr="00160B8D">
        <w:t xml:space="preserve"> </w:t>
      </w:r>
      <w:r>
        <w:rPr>
          <w:rFonts w:asciiTheme="majorHAnsi" w:hAnsiTheme="majorHAnsi"/>
          <w:sz w:val="20"/>
        </w:rPr>
        <w:t>Journal of Applied Business Research, forthcoming.</w:t>
      </w:r>
    </w:p>
    <w:p w:rsidR="00A212C5" w:rsidRDefault="00A212C5" w:rsidP="00A212C5">
      <w:pPr>
        <w:rPr>
          <w:rFonts w:asciiTheme="majorHAnsi" w:hAnsiTheme="majorHAnsi"/>
          <w:sz w:val="20"/>
        </w:rPr>
      </w:pPr>
      <w:r w:rsidRPr="00A212C5">
        <w:rPr>
          <w:rFonts w:asciiTheme="majorHAnsi" w:hAnsiTheme="majorHAnsi"/>
          <w:b/>
          <w:sz w:val="20"/>
        </w:rPr>
        <w:t>Ren, Y.</w:t>
      </w:r>
      <w:r>
        <w:rPr>
          <w:rFonts w:asciiTheme="majorHAnsi" w:hAnsiTheme="majorHAnsi"/>
          <w:sz w:val="20"/>
        </w:rPr>
        <w:t xml:space="preserve"> &amp; </w:t>
      </w:r>
      <w:r w:rsidRPr="00A212C5">
        <w:rPr>
          <w:rFonts w:asciiTheme="majorHAnsi" w:hAnsiTheme="majorHAnsi"/>
          <w:sz w:val="20"/>
        </w:rPr>
        <w:t>Xiao</w:t>
      </w:r>
      <w:r>
        <w:rPr>
          <w:rFonts w:asciiTheme="majorHAnsi" w:hAnsiTheme="majorHAnsi"/>
          <w:sz w:val="20"/>
        </w:rPr>
        <w:t xml:space="preserve">, D. </w:t>
      </w:r>
      <w:r w:rsidRPr="00A212C5">
        <w:rPr>
          <w:rFonts w:asciiTheme="majorHAnsi" w:hAnsiTheme="majorHAnsi"/>
          <w:i/>
          <w:sz w:val="20"/>
        </w:rPr>
        <w:t>The Pitfalls of the Inclusion of Multiple Dummy Variables in a Regression</w:t>
      </w:r>
      <w:r>
        <w:rPr>
          <w:rFonts w:asciiTheme="majorHAnsi" w:hAnsiTheme="majorHAnsi"/>
          <w:sz w:val="20"/>
        </w:rPr>
        <w:t xml:space="preserve">. Review of Business </w:t>
      </w:r>
      <w:r>
        <w:rPr>
          <w:rFonts w:asciiTheme="majorHAnsi" w:hAnsiTheme="majorHAnsi"/>
          <w:sz w:val="20"/>
        </w:rPr>
        <w:tab/>
        <w:t>Information Systems, forthcoming.</w:t>
      </w:r>
    </w:p>
    <w:p w:rsidR="00564F1D" w:rsidRDefault="00564F1D" w:rsidP="00564F1D">
      <w:pPr>
        <w:rPr>
          <w:rFonts w:asciiTheme="majorHAnsi" w:hAnsiTheme="majorHAnsi" w:cs="Times New Roman"/>
          <w:sz w:val="20"/>
          <w:szCs w:val="26"/>
        </w:rPr>
      </w:pPr>
    </w:p>
    <w:p w:rsidR="00962E11" w:rsidRDefault="00962E11" w:rsidP="00564F1D">
      <w:pPr>
        <w:rPr>
          <w:rFonts w:asciiTheme="majorHAnsi" w:hAnsiTheme="majorHAnsi" w:cs="Times New Roman"/>
          <w:sz w:val="20"/>
          <w:szCs w:val="26"/>
        </w:rPr>
      </w:pPr>
    </w:p>
    <w:p w:rsidR="00962E11" w:rsidRDefault="008C6D59" w:rsidP="008C6D59">
      <w:pPr>
        <w:jc w:val="center"/>
        <w:rPr>
          <w:rFonts w:asciiTheme="majorHAnsi" w:hAnsiTheme="majorHAnsi" w:cs="Times New Roman"/>
          <w:sz w:val="20"/>
          <w:szCs w:val="26"/>
        </w:rPr>
      </w:pPr>
      <w:r w:rsidRPr="008C6D59"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8C6D59" w:rsidRDefault="008C6D59" w:rsidP="008C6D59">
      <w:pPr>
        <w:rPr>
          <w:rFonts w:asciiTheme="majorHAnsi" w:hAnsiTheme="majorHAnsi" w:cs="Times New Roman"/>
          <w:sz w:val="20"/>
          <w:szCs w:val="26"/>
        </w:rPr>
      </w:pPr>
      <w:r w:rsidRPr="00A212C5">
        <w:rPr>
          <w:rFonts w:asciiTheme="majorHAnsi" w:hAnsiTheme="majorHAnsi"/>
          <w:b/>
          <w:sz w:val="20"/>
        </w:rPr>
        <w:t>Ren, Y.</w:t>
      </w:r>
      <w:r>
        <w:rPr>
          <w:rFonts w:asciiTheme="majorHAnsi" w:hAnsiTheme="majorHAnsi"/>
          <w:sz w:val="20"/>
        </w:rPr>
        <w:t xml:space="preserve"> </w:t>
      </w:r>
      <w:r w:rsidRPr="008C6D59">
        <w:rPr>
          <w:rFonts w:asciiTheme="majorHAnsi" w:hAnsiTheme="majorHAnsi" w:cs="Times New Roman"/>
          <w:i/>
          <w:sz w:val="20"/>
          <w:szCs w:val="26"/>
        </w:rPr>
        <w:t>How Pay Caps Affect S&amp;P 500 Compensation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8C6D59">
        <w:rPr>
          <w:rFonts w:asciiTheme="majorHAnsi" w:hAnsiTheme="majorHAnsi" w:cs="Times New Roman"/>
          <w:sz w:val="20"/>
          <w:szCs w:val="26"/>
        </w:rPr>
        <w:t>Annual Meeting of the Am</w:t>
      </w:r>
      <w:r>
        <w:rPr>
          <w:rFonts w:asciiTheme="majorHAnsi" w:hAnsiTheme="majorHAnsi" w:cs="Times New Roman"/>
          <w:sz w:val="20"/>
          <w:szCs w:val="26"/>
        </w:rPr>
        <w:t xml:space="preserve">erican Accounting Association, </w:t>
      </w:r>
      <w:r>
        <w:rPr>
          <w:rFonts w:asciiTheme="majorHAnsi" w:hAnsiTheme="majorHAnsi" w:cs="Times New Roman"/>
          <w:sz w:val="20"/>
          <w:szCs w:val="26"/>
        </w:rPr>
        <w:tab/>
      </w:r>
      <w:r w:rsidRPr="008C6D59">
        <w:rPr>
          <w:rFonts w:asciiTheme="majorHAnsi" w:hAnsiTheme="majorHAnsi" w:cs="Times New Roman"/>
          <w:sz w:val="20"/>
          <w:szCs w:val="26"/>
        </w:rPr>
        <w:t>Denver, CO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AE7B21" w:rsidRDefault="00AE7B21" w:rsidP="008C6D59">
      <w:pPr>
        <w:rPr>
          <w:rFonts w:asciiTheme="majorHAnsi" w:hAnsiTheme="majorHAnsi" w:cs="Times New Roman"/>
          <w:sz w:val="20"/>
          <w:szCs w:val="26"/>
        </w:rPr>
      </w:pPr>
    </w:p>
    <w:p w:rsidR="00AE7B21" w:rsidRDefault="00AE7B21" w:rsidP="00B418C3">
      <w:pPr>
        <w:pStyle w:val="Style2"/>
        <w:outlineLvl w:val="1"/>
      </w:pPr>
      <w:bookmarkStart w:id="105" w:name="_Toc348616598"/>
      <w:r>
        <w:lastRenderedPageBreak/>
        <w:t>David F. Salerno</w:t>
      </w:r>
      <w:r w:rsidR="0001349E">
        <w:t>, M.B.A.</w:t>
      </w:r>
      <w:bookmarkEnd w:id="105"/>
    </w:p>
    <w:p w:rsidR="00AE7B21" w:rsidRDefault="00AE7B21" w:rsidP="00AE7B21">
      <w:pPr>
        <w:rPr>
          <w:rFonts w:asciiTheme="majorHAnsi" w:hAnsiTheme="majorHAnsi"/>
        </w:rPr>
      </w:pPr>
    </w:p>
    <w:p w:rsidR="00AE7B21" w:rsidRDefault="00AE7B21" w:rsidP="00AE7B21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AE7B21" w:rsidRPr="00AE7B21" w:rsidRDefault="00AE7B21" w:rsidP="00AE7B21">
      <w:pPr>
        <w:rPr>
          <w:rFonts w:asciiTheme="majorHAnsi" w:hAnsiTheme="majorHAnsi"/>
          <w:sz w:val="20"/>
        </w:rPr>
      </w:pPr>
      <w:r w:rsidRPr="00DA1CB5">
        <w:rPr>
          <w:rFonts w:asciiTheme="majorHAnsi" w:hAnsiTheme="majorHAnsi"/>
          <w:b/>
          <w:sz w:val="20"/>
        </w:rPr>
        <w:t>Lawrence, R.</w:t>
      </w:r>
      <w:r>
        <w:rPr>
          <w:rFonts w:asciiTheme="majorHAnsi" w:hAnsiTheme="majorHAnsi"/>
          <w:sz w:val="20"/>
        </w:rPr>
        <w:t xml:space="preserve">, </w:t>
      </w:r>
      <w:r w:rsidRPr="00B6452C">
        <w:rPr>
          <w:rFonts w:asciiTheme="majorHAnsi" w:hAnsiTheme="majorHAnsi"/>
          <w:sz w:val="20"/>
        </w:rPr>
        <w:t>Mlodzienski,</w:t>
      </w:r>
      <w:r>
        <w:rPr>
          <w:rFonts w:asciiTheme="majorHAnsi" w:hAnsiTheme="majorHAnsi"/>
          <w:sz w:val="20"/>
        </w:rPr>
        <w:t xml:space="preserve"> L., &amp; </w:t>
      </w:r>
      <w:r w:rsidRPr="00B6452C">
        <w:rPr>
          <w:rFonts w:asciiTheme="majorHAnsi" w:hAnsiTheme="majorHAnsi"/>
          <w:sz w:val="20"/>
        </w:rPr>
        <w:t>Salerno</w:t>
      </w:r>
      <w:r>
        <w:rPr>
          <w:rFonts w:asciiTheme="majorHAnsi" w:hAnsiTheme="majorHAnsi"/>
          <w:sz w:val="20"/>
        </w:rPr>
        <w:t xml:space="preserve">, D. </w:t>
      </w:r>
      <w:r w:rsidRPr="00B6452C">
        <w:rPr>
          <w:rFonts w:asciiTheme="majorHAnsi" w:hAnsiTheme="majorHAnsi"/>
          <w:i/>
          <w:sz w:val="20"/>
        </w:rPr>
        <w:t>Creating a Framework to Compare IFRS with U.S. GAAP</w:t>
      </w:r>
      <w:r>
        <w:rPr>
          <w:rFonts w:asciiTheme="majorHAnsi" w:hAnsiTheme="majorHAnsi"/>
          <w:sz w:val="20"/>
        </w:rPr>
        <w:t xml:space="preserve">. </w:t>
      </w:r>
      <w:r w:rsidRPr="00B6452C">
        <w:rPr>
          <w:rFonts w:asciiTheme="majorHAnsi" w:hAnsiTheme="majorHAnsi"/>
          <w:sz w:val="20"/>
        </w:rPr>
        <w:t xml:space="preserve">Annual </w:t>
      </w:r>
      <w:r>
        <w:rPr>
          <w:rFonts w:asciiTheme="majorHAnsi" w:hAnsiTheme="majorHAnsi"/>
          <w:sz w:val="20"/>
        </w:rPr>
        <w:tab/>
      </w:r>
      <w:r w:rsidRPr="00B6452C">
        <w:rPr>
          <w:rFonts w:asciiTheme="majorHAnsi" w:hAnsiTheme="majorHAnsi"/>
          <w:sz w:val="20"/>
        </w:rPr>
        <w:t>Meeting of the American Society of Bu</w:t>
      </w:r>
      <w:r>
        <w:rPr>
          <w:rFonts w:asciiTheme="majorHAnsi" w:hAnsiTheme="majorHAnsi"/>
          <w:sz w:val="20"/>
        </w:rPr>
        <w:t xml:space="preserve">siness and Behavioral Sciences, Las Vegas, NV, </w:t>
      </w:r>
      <w:r w:rsidRPr="00B6452C">
        <w:rPr>
          <w:rFonts w:asciiTheme="majorHAnsi" w:hAnsiTheme="majorHAnsi"/>
          <w:sz w:val="20"/>
        </w:rPr>
        <w:t xml:space="preserve">February 23-26, </w:t>
      </w:r>
      <w:r>
        <w:rPr>
          <w:rFonts w:asciiTheme="majorHAnsi" w:hAnsiTheme="majorHAnsi"/>
          <w:sz w:val="20"/>
        </w:rPr>
        <w:tab/>
      </w:r>
      <w:r w:rsidRPr="00B6452C">
        <w:rPr>
          <w:rFonts w:asciiTheme="majorHAnsi" w:hAnsiTheme="majorHAnsi"/>
          <w:sz w:val="20"/>
        </w:rPr>
        <w:t>2012</w:t>
      </w:r>
      <w:r>
        <w:rPr>
          <w:rFonts w:asciiTheme="majorHAnsi" w:hAnsiTheme="majorHAnsi"/>
          <w:sz w:val="20"/>
        </w:rPr>
        <w:t>.</w:t>
      </w:r>
    </w:p>
    <w:p w:rsidR="008C6D59" w:rsidRDefault="008C6D59" w:rsidP="008C6D59">
      <w:pPr>
        <w:rPr>
          <w:rFonts w:asciiTheme="majorHAnsi" w:hAnsiTheme="majorHAnsi" w:cs="Times New Roman"/>
          <w:sz w:val="20"/>
          <w:szCs w:val="26"/>
        </w:rPr>
      </w:pPr>
    </w:p>
    <w:p w:rsidR="008C6D59" w:rsidRDefault="008C6D59" w:rsidP="008C6D59">
      <w:pPr>
        <w:rPr>
          <w:rFonts w:asciiTheme="majorHAnsi" w:hAnsiTheme="majorHAnsi" w:cs="Times New Roman"/>
          <w:sz w:val="20"/>
          <w:szCs w:val="26"/>
        </w:rPr>
      </w:pPr>
    </w:p>
    <w:p w:rsidR="008C6D59" w:rsidRPr="008C6D59" w:rsidRDefault="008C6D59" w:rsidP="008C6D59">
      <w:pPr>
        <w:rPr>
          <w:rFonts w:asciiTheme="majorHAnsi" w:hAnsiTheme="majorHAnsi" w:cs="Times New Roman"/>
          <w:sz w:val="20"/>
          <w:szCs w:val="26"/>
        </w:rPr>
      </w:pPr>
    </w:p>
    <w:p w:rsidR="00962E11" w:rsidRDefault="00962E11" w:rsidP="00F65E83">
      <w:pPr>
        <w:pStyle w:val="Style1"/>
        <w:outlineLvl w:val="0"/>
      </w:pPr>
      <w:bookmarkStart w:id="106" w:name="_Toc348616599"/>
      <w:r>
        <w:t>Business Leadership</w:t>
      </w:r>
      <w:bookmarkEnd w:id="106"/>
    </w:p>
    <w:p w:rsidR="00962E11" w:rsidRPr="0086411C" w:rsidRDefault="00962E11" w:rsidP="00962E11">
      <w:pPr>
        <w:rPr>
          <w:rFonts w:asciiTheme="majorHAnsi" w:hAnsiTheme="majorHAnsi" w:cs="Times New Roman"/>
          <w:b/>
          <w:u w:val="single"/>
        </w:rPr>
      </w:pPr>
    </w:p>
    <w:p w:rsidR="00962E11" w:rsidRPr="005F1F8C" w:rsidRDefault="00962E11" w:rsidP="00F65E83">
      <w:pPr>
        <w:pStyle w:val="Style2"/>
        <w:outlineLvl w:val="1"/>
      </w:pPr>
      <w:bookmarkStart w:id="107" w:name="_Toc348616600"/>
      <w:r>
        <w:t>Robert L. McKeage</w:t>
      </w:r>
      <w:r w:rsidRPr="005F1F8C">
        <w:t xml:space="preserve">, </w:t>
      </w:r>
      <w:r w:rsidRPr="007362EE">
        <w:t>Ph.D.</w:t>
      </w:r>
      <w:bookmarkEnd w:id="107"/>
    </w:p>
    <w:p w:rsidR="00962E11" w:rsidRPr="0086411C" w:rsidRDefault="00962E11" w:rsidP="00962E11">
      <w:pPr>
        <w:jc w:val="center"/>
        <w:rPr>
          <w:rFonts w:asciiTheme="majorHAnsi" w:hAnsiTheme="majorHAnsi" w:cs="Times New Roman"/>
          <w:szCs w:val="26"/>
        </w:rPr>
      </w:pPr>
    </w:p>
    <w:p w:rsidR="00962E11" w:rsidRDefault="00962E11" w:rsidP="00962E11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Proceedings</w:t>
      </w:r>
    </w:p>
    <w:p w:rsidR="00962E11" w:rsidRDefault="00962E11" w:rsidP="00962E11">
      <w:pPr>
        <w:rPr>
          <w:rFonts w:asciiTheme="majorHAnsi" w:hAnsiTheme="majorHAnsi" w:cs="Times New Roman"/>
          <w:sz w:val="20"/>
        </w:rPr>
      </w:pPr>
      <w:r w:rsidRPr="007362EE">
        <w:rPr>
          <w:rFonts w:asciiTheme="majorHAnsi" w:hAnsiTheme="majorHAnsi" w:cs="Times New Roman"/>
          <w:b/>
          <w:sz w:val="20"/>
        </w:rPr>
        <w:t>McKeage, R.</w:t>
      </w:r>
      <w:r w:rsidRPr="007362EE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7362EE">
        <w:rPr>
          <w:rFonts w:asciiTheme="majorHAnsi" w:hAnsiTheme="majorHAnsi" w:cs="Times New Roman"/>
          <w:sz w:val="20"/>
        </w:rPr>
        <w:t xml:space="preserve"> Biberman, G.</w:t>
      </w:r>
      <w:r>
        <w:rPr>
          <w:rFonts w:asciiTheme="majorHAnsi" w:hAnsiTheme="majorHAnsi" w:cs="Times New Roman"/>
          <w:sz w:val="20"/>
        </w:rPr>
        <w:t xml:space="preserve"> </w:t>
      </w:r>
      <w:r w:rsidRPr="007362EE">
        <w:rPr>
          <w:rFonts w:asciiTheme="majorHAnsi" w:hAnsiTheme="majorHAnsi" w:cs="Times New Roman"/>
          <w:i/>
          <w:sz w:val="20"/>
        </w:rPr>
        <w:t xml:space="preserve">Technology: The Solution or Problem with </w:t>
      </w:r>
      <w:r>
        <w:rPr>
          <w:rFonts w:asciiTheme="majorHAnsi" w:hAnsiTheme="majorHAnsi" w:cs="Times New Roman"/>
          <w:i/>
          <w:sz w:val="20"/>
        </w:rPr>
        <w:t>Communication?  An Experien</w:t>
      </w:r>
      <w:r w:rsidRPr="007362EE">
        <w:rPr>
          <w:rFonts w:asciiTheme="majorHAnsi" w:hAnsiTheme="majorHAnsi" w:cs="Times New Roman"/>
          <w:i/>
          <w:sz w:val="20"/>
        </w:rPr>
        <w:t xml:space="preserve">tial </w:t>
      </w:r>
      <w:r w:rsidRPr="007362EE">
        <w:rPr>
          <w:rFonts w:asciiTheme="majorHAnsi" w:hAnsiTheme="majorHAnsi" w:cs="Times New Roman"/>
          <w:i/>
          <w:sz w:val="20"/>
        </w:rPr>
        <w:tab/>
        <w:t>Exercise</w:t>
      </w:r>
      <w:r>
        <w:rPr>
          <w:rFonts w:asciiTheme="majorHAnsi" w:hAnsiTheme="majorHAnsi" w:cs="Times New Roman"/>
          <w:sz w:val="20"/>
        </w:rPr>
        <w:t xml:space="preserve">. </w:t>
      </w:r>
      <w:r w:rsidRPr="007362EE">
        <w:rPr>
          <w:rFonts w:asciiTheme="majorHAnsi" w:hAnsiTheme="majorHAnsi" w:cs="Times New Roman"/>
          <w:sz w:val="20"/>
        </w:rPr>
        <w:t>49th Annual Meeting of the Eastern Aca</w:t>
      </w:r>
      <w:r>
        <w:rPr>
          <w:rFonts w:asciiTheme="majorHAnsi" w:hAnsiTheme="majorHAnsi" w:cs="Times New Roman"/>
          <w:sz w:val="20"/>
        </w:rPr>
        <w:t>demy of Management. Philadelphia,</w:t>
      </w:r>
      <w:r w:rsidRPr="007362EE">
        <w:rPr>
          <w:rFonts w:asciiTheme="majorHAnsi" w:hAnsiTheme="majorHAnsi" w:cs="Times New Roman"/>
          <w:sz w:val="20"/>
        </w:rPr>
        <w:t xml:space="preserve"> PA</w:t>
      </w:r>
      <w:r>
        <w:rPr>
          <w:rFonts w:asciiTheme="majorHAnsi" w:hAnsiTheme="majorHAnsi" w:cs="Times New Roman"/>
          <w:sz w:val="20"/>
        </w:rPr>
        <w:t>, May</w:t>
      </w:r>
      <w:r w:rsidRPr="007362EE">
        <w:rPr>
          <w:rFonts w:asciiTheme="majorHAnsi" w:hAnsiTheme="majorHAnsi" w:cs="Times New Roman"/>
          <w:sz w:val="20"/>
        </w:rPr>
        <w:t xml:space="preserve"> 2012</w:t>
      </w:r>
      <w:r>
        <w:rPr>
          <w:rFonts w:asciiTheme="majorHAnsi" w:hAnsiTheme="majorHAnsi" w:cs="Times New Roman"/>
          <w:sz w:val="20"/>
        </w:rPr>
        <w:t>.</w:t>
      </w:r>
    </w:p>
    <w:p w:rsidR="00962E11" w:rsidRDefault="00962E11" w:rsidP="00962E11">
      <w:pPr>
        <w:rPr>
          <w:rFonts w:asciiTheme="majorHAnsi" w:hAnsiTheme="majorHAnsi" w:cs="Times New Roman"/>
          <w:sz w:val="20"/>
        </w:rPr>
      </w:pPr>
    </w:p>
    <w:p w:rsidR="0086411C" w:rsidRDefault="0086411C" w:rsidP="00962E11">
      <w:pPr>
        <w:rPr>
          <w:rFonts w:asciiTheme="majorHAnsi" w:hAnsiTheme="majorHAnsi" w:cs="Times New Roman"/>
          <w:sz w:val="20"/>
        </w:rPr>
      </w:pPr>
    </w:p>
    <w:p w:rsidR="00962E11" w:rsidRDefault="00962E11" w:rsidP="00962E11">
      <w:pPr>
        <w:jc w:val="center"/>
        <w:rPr>
          <w:rFonts w:asciiTheme="majorHAnsi" w:hAnsiTheme="majorHAnsi" w:cs="Times New Roman"/>
          <w:sz w:val="20"/>
        </w:rPr>
      </w:pPr>
      <w:r w:rsidRPr="007362EE">
        <w:rPr>
          <w:rFonts w:asciiTheme="majorHAnsi" w:hAnsiTheme="majorHAnsi" w:cs="Times New Roman"/>
          <w:b/>
          <w:i/>
          <w:sz w:val="20"/>
        </w:rPr>
        <w:t>Presentations</w:t>
      </w:r>
    </w:p>
    <w:p w:rsidR="00962E11" w:rsidRDefault="00962E11" w:rsidP="00962E11">
      <w:pPr>
        <w:rPr>
          <w:rFonts w:asciiTheme="majorHAnsi" w:hAnsiTheme="majorHAnsi" w:cs="Times New Roman"/>
          <w:sz w:val="20"/>
        </w:rPr>
      </w:pPr>
      <w:r w:rsidRPr="007362EE">
        <w:rPr>
          <w:rFonts w:asciiTheme="majorHAnsi" w:hAnsiTheme="majorHAnsi" w:cs="Times New Roman"/>
          <w:sz w:val="20"/>
        </w:rPr>
        <w:t>Biberman, G</w:t>
      </w:r>
      <w:r>
        <w:rPr>
          <w:rFonts w:asciiTheme="majorHAnsi" w:hAnsiTheme="majorHAnsi" w:cs="Times New Roman"/>
          <w:sz w:val="20"/>
        </w:rPr>
        <w:t>.</w:t>
      </w:r>
      <w:r w:rsidRPr="007362EE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7362EE">
        <w:rPr>
          <w:rFonts w:asciiTheme="majorHAnsi" w:hAnsiTheme="majorHAnsi" w:cs="Times New Roman"/>
          <w:sz w:val="20"/>
        </w:rPr>
        <w:t xml:space="preserve"> </w:t>
      </w:r>
      <w:r w:rsidRPr="007362EE">
        <w:rPr>
          <w:rFonts w:asciiTheme="majorHAnsi" w:hAnsiTheme="majorHAnsi" w:cs="Times New Roman"/>
          <w:b/>
          <w:sz w:val="20"/>
        </w:rPr>
        <w:t>McKeage, R.</w:t>
      </w:r>
      <w:r>
        <w:rPr>
          <w:rFonts w:asciiTheme="majorHAnsi" w:hAnsiTheme="majorHAnsi" w:cs="Times New Roman"/>
          <w:sz w:val="20"/>
        </w:rPr>
        <w:t xml:space="preserve"> </w:t>
      </w:r>
      <w:r w:rsidRPr="007362EE">
        <w:rPr>
          <w:rFonts w:asciiTheme="majorHAnsi" w:hAnsiTheme="majorHAnsi" w:cs="Times New Roman"/>
          <w:i/>
          <w:sz w:val="20"/>
        </w:rPr>
        <w:t>Creating Teachable Moments that Transcend the Classroom</w:t>
      </w:r>
      <w:r>
        <w:rPr>
          <w:rFonts w:asciiTheme="majorHAnsi" w:hAnsiTheme="majorHAnsi" w:cs="Times New Roman"/>
          <w:sz w:val="20"/>
        </w:rPr>
        <w:t xml:space="preserve">. </w:t>
      </w:r>
      <w:r w:rsidRPr="007362EE">
        <w:rPr>
          <w:rFonts w:asciiTheme="majorHAnsi" w:hAnsiTheme="majorHAnsi" w:cs="Times New Roman"/>
          <w:sz w:val="20"/>
        </w:rPr>
        <w:t xml:space="preserve">Mid-Atlantic </w:t>
      </w:r>
      <w:r>
        <w:rPr>
          <w:rFonts w:asciiTheme="majorHAnsi" w:hAnsiTheme="majorHAnsi" w:cs="Times New Roman"/>
          <w:sz w:val="20"/>
        </w:rPr>
        <w:tab/>
      </w:r>
      <w:r w:rsidRPr="007362EE">
        <w:rPr>
          <w:rFonts w:asciiTheme="majorHAnsi" w:hAnsiTheme="majorHAnsi" w:cs="Times New Roman"/>
          <w:sz w:val="20"/>
        </w:rPr>
        <w:t>Organizational Behavior Teaching Conference, LaSalle University, Philadelphia</w:t>
      </w:r>
      <w:r>
        <w:rPr>
          <w:rFonts w:asciiTheme="majorHAnsi" w:hAnsiTheme="majorHAnsi" w:cs="Times New Roman"/>
          <w:sz w:val="20"/>
        </w:rPr>
        <w:t xml:space="preserve">, PA, </w:t>
      </w:r>
      <w:r w:rsidRPr="007362EE">
        <w:rPr>
          <w:rFonts w:asciiTheme="majorHAnsi" w:hAnsiTheme="majorHAnsi" w:cs="Times New Roman"/>
          <w:sz w:val="20"/>
        </w:rPr>
        <w:t>March 2012</w:t>
      </w:r>
      <w:r>
        <w:rPr>
          <w:rFonts w:asciiTheme="majorHAnsi" w:hAnsiTheme="majorHAnsi" w:cs="Times New Roman"/>
          <w:sz w:val="20"/>
        </w:rPr>
        <w:t>.</w:t>
      </w:r>
    </w:p>
    <w:p w:rsidR="00962E11" w:rsidRPr="005F1F8C" w:rsidRDefault="00962E11" w:rsidP="00564F1D">
      <w:pPr>
        <w:rPr>
          <w:rFonts w:asciiTheme="majorHAnsi" w:hAnsiTheme="majorHAnsi" w:cs="Times New Roman"/>
          <w:sz w:val="20"/>
          <w:szCs w:val="26"/>
        </w:rPr>
      </w:pPr>
    </w:p>
    <w:p w:rsidR="00564F1D" w:rsidRDefault="00564F1D" w:rsidP="00564F1D">
      <w:pPr>
        <w:rPr>
          <w:rFonts w:asciiTheme="majorHAnsi" w:hAnsiTheme="majorHAnsi" w:cs="Times New Roman"/>
          <w:sz w:val="20"/>
          <w:szCs w:val="26"/>
        </w:rPr>
      </w:pPr>
    </w:p>
    <w:p w:rsidR="0086411C" w:rsidRPr="001C46AD" w:rsidRDefault="0086411C" w:rsidP="00F65E83">
      <w:pPr>
        <w:pStyle w:val="Style1"/>
        <w:outlineLvl w:val="0"/>
        <w:rPr>
          <w:sz w:val="20"/>
        </w:rPr>
      </w:pPr>
    </w:p>
    <w:p w:rsidR="00564F1D" w:rsidRPr="005F1F8C" w:rsidRDefault="00564F1D" w:rsidP="00F65E83">
      <w:pPr>
        <w:pStyle w:val="Style1"/>
        <w:outlineLvl w:val="0"/>
      </w:pPr>
      <w:bookmarkStart w:id="108" w:name="_Toc348616601"/>
      <w:r>
        <w:t>Economics/Finance</w:t>
      </w:r>
      <w:bookmarkEnd w:id="108"/>
    </w:p>
    <w:p w:rsidR="009614C0" w:rsidRPr="0086411C" w:rsidRDefault="009614C0" w:rsidP="009614C0">
      <w:pPr>
        <w:jc w:val="center"/>
        <w:rPr>
          <w:rFonts w:asciiTheme="majorHAnsi" w:hAnsiTheme="majorHAnsi" w:cs="Times New Roman"/>
          <w:b/>
          <w:szCs w:val="26"/>
        </w:rPr>
      </w:pPr>
    </w:p>
    <w:p w:rsidR="004D5F07" w:rsidRDefault="004D5F07" w:rsidP="004D5F07">
      <w:pPr>
        <w:pStyle w:val="Style2"/>
        <w:outlineLvl w:val="1"/>
      </w:pPr>
      <w:bookmarkStart w:id="109" w:name="_Toc348616602"/>
      <w:r>
        <w:t>Aram R. Balagyozyan, Ph.D.</w:t>
      </w:r>
      <w:bookmarkEnd w:id="109"/>
      <w:r>
        <w:t xml:space="preserve"> </w:t>
      </w:r>
    </w:p>
    <w:p w:rsidR="004D5F07" w:rsidRDefault="004D5F07" w:rsidP="004D5F07">
      <w:pPr>
        <w:rPr>
          <w:rFonts w:asciiTheme="majorHAnsi" w:hAnsiTheme="majorHAnsi"/>
        </w:rPr>
      </w:pPr>
    </w:p>
    <w:p w:rsidR="004D5F07" w:rsidRDefault="004D5F07" w:rsidP="004D5F07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Peer Reviews</w:t>
      </w:r>
    </w:p>
    <w:p w:rsidR="004D5F07" w:rsidRDefault="004D5F07" w:rsidP="004D5F07">
      <w:pPr>
        <w:rPr>
          <w:rFonts w:asciiTheme="majorHAnsi" w:hAnsiTheme="majorHAnsi"/>
          <w:sz w:val="20"/>
        </w:rPr>
      </w:pPr>
      <w:r w:rsidRPr="004D5F07">
        <w:rPr>
          <w:rFonts w:asciiTheme="majorHAnsi" w:hAnsiTheme="majorHAnsi"/>
          <w:b/>
          <w:sz w:val="20"/>
        </w:rPr>
        <w:t>Balagyozyan, A. R.</w:t>
      </w:r>
      <w:r>
        <w:rPr>
          <w:rFonts w:asciiTheme="majorHAnsi" w:hAnsiTheme="majorHAnsi"/>
          <w:sz w:val="20"/>
        </w:rPr>
        <w:t xml:space="preserve"> Peer Reviewer in </w:t>
      </w:r>
      <w:r w:rsidRPr="004D5F07">
        <w:rPr>
          <w:rFonts w:asciiTheme="majorHAnsi" w:hAnsiTheme="majorHAnsi"/>
          <w:sz w:val="20"/>
        </w:rPr>
        <w:t>Review of International Economics</w:t>
      </w:r>
      <w:r>
        <w:rPr>
          <w:rFonts w:asciiTheme="majorHAnsi" w:hAnsiTheme="majorHAnsi"/>
          <w:sz w:val="20"/>
        </w:rPr>
        <w:t>, USA, 2011-2012.</w:t>
      </w:r>
    </w:p>
    <w:p w:rsidR="004D5F07" w:rsidRDefault="004D5F07" w:rsidP="004D5F07">
      <w:pPr>
        <w:rPr>
          <w:rFonts w:asciiTheme="majorHAnsi" w:hAnsiTheme="majorHAnsi"/>
          <w:sz w:val="20"/>
        </w:rPr>
      </w:pPr>
    </w:p>
    <w:p w:rsidR="004D5F07" w:rsidRDefault="004D5F07" w:rsidP="004D5F07">
      <w:pPr>
        <w:rPr>
          <w:rFonts w:asciiTheme="majorHAnsi" w:hAnsiTheme="majorHAnsi"/>
          <w:sz w:val="20"/>
        </w:rPr>
      </w:pPr>
    </w:p>
    <w:p w:rsidR="004D5F07" w:rsidRDefault="004D5F07" w:rsidP="004D5F07">
      <w:pPr>
        <w:jc w:val="center"/>
        <w:rPr>
          <w:rFonts w:asciiTheme="majorHAnsi" w:hAnsiTheme="majorHAnsi"/>
          <w:sz w:val="20"/>
        </w:rPr>
      </w:pPr>
      <w:r w:rsidRPr="004D5F07">
        <w:rPr>
          <w:rFonts w:asciiTheme="majorHAnsi" w:hAnsiTheme="majorHAnsi"/>
          <w:b/>
          <w:i/>
          <w:sz w:val="20"/>
        </w:rPr>
        <w:t>Presentations</w:t>
      </w:r>
    </w:p>
    <w:p w:rsidR="004D5F07" w:rsidRPr="004D5F07" w:rsidRDefault="004D5F07" w:rsidP="004D5F07">
      <w:pPr>
        <w:rPr>
          <w:rFonts w:asciiTheme="majorHAnsi" w:hAnsiTheme="majorHAnsi"/>
          <w:sz w:val="20"/>
        </w:rPr>
      </w:pPr>
      <w:r w:rsidRPr="004D5F07">
        <w:rPr>
          <w:rFonts w:asciiTheme="majorHAnsi" w:hAnsiTheme="majorHAnsi"/>
          <w:b/>
          <w:sz w:val="20"/>
        </w:rPr>
        <w:t>Balagyozyan, A. R.</w:t>
      </w:r>
      <w:r>
        <w:rPr>
          <w:rFonts w:asciiTheme="majorHAnsi" w:hAnsiTheme="majorHAnsi"/>
          <w:sz w:val="20"/>
        </w:rPr>
        <w:t xml:space="preserve">, </w:t>
      </w:r>
      <w:r w:rsidRPr="004D5F07">
        <w:rPr>
          <w:rFonts w:asciiTheme="majorHAnsi" w:hAnsiTheme="majorHAnsi"/>
          <w:sz w:val="20"/>
        </w:rPr>
        <w:t>Giannikos,</w:t>
      </w:r>
      <w:r>
        <w:rPr>
          <w:rFonts w:asciiTheme="majorHAnsi" w:hAnsiTheme="majorHAnsi"/>
          <w:sz w:val="20"/>
        </w:rPr>
        <w:t xml:space="preserve"> C., &amp; Kyoko, M. </w:t>
      </w:r>
      <w:r w:rsidRPr="004D5F07">
        <w:rPr>
          <w:rFonts w:asciiTheme="majorHAnsi" w:hAnsiTheme="majorHAnsi"/>
          <w:i/>
          <w:sz w:val="20"/>
        </w:rPr>
        <w:t xml:space="preserve">Business and Real Estate Cycles in the U.S.: Evidence from a </w:t>
      </w:r>
      <w:r>
        <w:rPr>
          <w:rFonts w:asciiTheme="majorHAnsi" w:hAnsiTheme="majorHAnsi"/>
          <w:i/>
          <w:sz w:val="20"/>
        </w:rPr>
        <w:tab/>
      </w:r>
      <w:r w:rsidRPr="004D5F07">
        <w:rPr>
          <w:rFonts w:asciiTheme="majorHAnsi" w:hAnsiTheme="majorHAnsi"/>
          <w:i/>
          <w:sz w:val="20"/>
        </w:rPr>
        <w:t>Markov-Switching Regression Exercise</w:t>
      </w:r>
      <w:r>
        <w:rPr>
          <w:rFonts w:asciiTheme="majorHAnsi" w:hAnsiTheme="majorHAnsi"/>
          <w:sz w:val="20"/>
        </w:rPr>
        <w:t xml:space="preserve">. </w:t>
      </w:r>
      <w:r w:rsidRPr="004D5F07">
        <w:rPr>
          <w:rFonts w:asciiTheme="majorHAnsi" w:hAnsiTheme="majorHAnsi"/>
          <w:sz w:val="20"/>
        </w:rPr>
        <w:t>Eastern Economic Association Annual Meeting, Boston</w:t>
      </w:r>
      <w:r>
        <w:rPr>
          <w:rFonts w:asciiTheme="majorHAnsi" w:hAnsiTheme="majorHAnsi"/>
          <w:sz w:val="20"/>
        </w:rPr>
        <w:t>,</w:t>
      </w:r>
      <w:r w:rsidRPr="004D5F07">
        <w:rPr>
          <w:rFonts w:asciiTheme="majorHAnsi" w:hAnsiTheme="majorHAnsi"/>
          <w:sz w:val="20"/>
        </w:rPr>
        <w:t xml:space="preserve"> MA</w:t>
      </w:r>
      <w:r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ab/>
        <w:t>March 10, 2012.</w:t>
      </w:r>
    </w:p>
    <w:p w:rsidR="004D5F07" w:rsidRPr="004D5F07" w:rsidRDefault="004D5F07" w:rsidP="004D5F07">
      <w:pPr>
        <w:jc w:val="center"/>
        <w:rPr>
          <w:rFonts w:asciiTheme="majorHAnsi" w:hAnsiTheme="majorHAnsi"/>
          <w:sz w:val="20"/>
        </w:rPr>
      </w:pPr>
    </w:p>
    <w:p w:rsidR="004D5F07" w:rsidRPr="004D5F07" w:rsidRDefault="004D5F07" w:rsidP="004D5F07">
      <w:pPr>
        <w:jc w:val="center"/>
        <w:rPr>
          <w:rFonts w:asciiTheme="majorHAnsi" w:hAnsiTheme="majorHAnsi"/>
          <w:sz w:val="20"/>
        </w:rPr>
      </w:pPr>
    </w:p>
    <w:p w:rsidR="009614C0" w:rsidRPr="005F1F8C" w:rsidRDefault="009614C0" w:rsidP="00F65E83">
      <w:pPr>
        <w:pStyle w:val="Style2"/>
        <w:outlineLvl w:val="1"/>
      </w:pPr>
      <w:bookmarkStart w:id="110" w:name="_Toc348616603"/>
      <w:r>
        <w:t>Satyajit Ghosh</w:t>
      </w:r>
      <w:r w:rsidRPr="005F1F8C">
        <w:t>, Ph.D.</w:t>
      </w:r>
      <w:bookmarkEnd w:id="110"/>
    </w:p>
    <w:p w:rsidR="009614C0" w:rsidRPr="0086411C" w:rsidRDefault="009614C0" w:rsidP="009614C0">
      <w:pPr>
        <w:jc w:val="center"/>
        <w:rPr>
          <w:rFonts w:asciiTheme="majorHAnsi" w:hAnsiTheme="majorHAnsi" w:cs="Times New Roman"/>
          <w:szCs w:val="26"/>
        </w:rPr>
      </w:pPr>
    </w:p>
    <w:p w:rsidR="009614C0" w:rsidRDefault="009614C0" w:rsidP="009614C0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564F1D" w:rsidRDefault="009614C0" w:rsidP="009614C0">
      <w:pPr>
        <w:rPr>
          <w:rFonts w:asciiTheme="majorHAnsi" w:hAnsiTheme="majorHAnsi" w:cs="Times New Roman"/>
          <w:sz w:val="20"/>
        </w:rPr>
      </w:pPr>
      <w:r w:rsidRPr="009614C0">
        <w:rPr>
          <w:rFonts w:asciiTheme="majorHAnsi" w:hAnsiTheme="majorHAnsi" w:cs="Times New Roman"/>
          <w:sz w:val="20"/>
        </w:rPr>
        <w:t>Ghosh</w:t>
      </w:r>
      <w:r>
        <w:rPr>
          <w:rFonts w:asciiTheme="majorHAnsi" w:hAnsiTheme="majorHAnsi" w:cs="Times New Roman"/>
          <w:sz w:val="20"/>
        </w:rPr>
        <w:t xml:space="preserve">, </w:t>
      </w:r>
      <w:r w:rsidR="009873A8">
        <w:rPr>
          <w:rFonts w:asciiTheme="majorHAnsi" w:hAnsiTheme="majorHAnsi" w:cs="Times New Roman"/>
          <w:sz w:val="20"/>
        </w:rPr>
        <w:t>S.</w:t>
      </w:r>
      <w:r>
        <w:rPr>
          <w:rFonts w:asciiTheme="majorHAnsi" w:hAnsiTheme="majorHAnsi" w:cs="Times New Roman"/>
          <w:sz w:val="20"/>
        </w:rPr>
        <w:t xml:space="preserve"> &amp;</w:t>
      </w:r>
      <w:r w:rsidRPr="009614C0">
        <w:rPr>
          <w:rFonts w:asciiTheme="majorHAnsi" w:hAnsiTheme="majorHAnsi" w:cs="Times New Roman"/>
          <w:sz w:val="20"/>
        </w:rPr>
        <w:t xml:space="preserve"> </w:t>
      </w:r>
      <w:r w:rsidRPr="009614C0">
        <w:rPr>
          <w:rFonts w:asciiTheme="majorHAnsi" w:hAnsiTheme="majorHAnsi" w:cs="Times New Roman"/>
          <w:b/>
          <w:sz w:val="20"/>
        </w:rPr>
        <w:t>Ghosh, S</w:t>
      </w:r>
      <w:r w:rsidRPr="009873A8">
        <w:rPr>
          <w:rFonts w:asciiTheme="majorHAnsi" w:hAnsiTheme="majorHAnsi" w:cs="Times New Roman"/>
          <w:b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9614C0">
        <w:rPr>
          <w:rFonts w:asciiTheme="majorHAnsi" w:hAnsiTheme="majorHAnsi" w:cs="Times New Roman"/>
          <w:i/>
          <w:sz w:val="20"/>
        </w:rPr>
        <w:t xml:space="preserve">Beyond “Chalk and Talk”: Teaching Macroeconomic Policy with Spreadsheet </w:t>
      </w:r>
      <w:r w:rsidRPr="009614C0">
        <w:rPr>
          <w:rFonts w:asciiTheme="majorHAnsi" w:hAnsiTheme="majorHAnsi" w:cs="Times New Roman"/>
          <w:i/>
          <w:sz w:val="20"/>
        </w:rPr>
        <w:cr/>
      </w:r>
      <w:r w:rsidRPr="009614C0">
        <w:rPr>
          <w:rFonts w:asciiTheme="majorHAnsi" w:hAnsiTheme="majorHAnsi" w:cs="Times New Roman"/>
          <w:i/>
          <w:sz w:val="20"/>
        </w:rPr>
        <w:tab/>
        <w:t>Simulation</w:t>
      </w:r>
      <w:r>
        <w:rPr>
          <w:rFonts w:asciiTheme="majorHAnsi" w:hAnsiTheme="majorHAnsi" w:cs="Times New Roman"/>
          <w:sz w:val="20"/>
        </w:rPr>
        <w:t xml:space="preserve">. </w:t>
      </w:r>
      <w:r w:rsidRPr="009614C0">
        <w:rPr>
          <w:rFonts w:asciiTheme="majorHAnsi" w:hAnsiTheme="majorHAnsi" w:cs="Times New Roman"/>
          <w:sz w:val="20"/>
        </w:rPr>
        <w:t>Annual Conference of the Westrn Economic Association International, San Diego, CA</w:t>
      </w:r>
      <w:r>
        <w:rPr>
          <w:rFonts w:asciiTheme="majorHAnsi" w:hAnsiTheme="majorHAnsi" w:cs="Times New Roman"/>
          <w:sz w:val="20"/>
        </w:rPr>
        <w:t xml:space="preserve">, </w:t>
      </w:r>
      <w:r w:rsidRPr="009614C0">
        <w:rPr>
          <w:rFonts w:asciiTheme="majorHAnsi" w:hAnsiTheme="majorHAnsi" w:cs="Times New Roman"/>
          <w:sz w:val="20"/>
        </w:rPr>
        <w:t xml:space="preserve">June </w:t>
      </w:r>
      <w:r>
        <w:rPr>
          <w:rFonts w:asciiTheme="majorHAnsi" w:hAnsiTheme="majorHAnsi" w:cs="Times New Roman"/>
          <w:sz w:val="20"/>
        </w:rPr>
        <w:tab/>
      </w:r>
      <w:r w:rsidRPr="009614C0">
        <w:rPr>
          <w:rFonts w:asciiTheme="majorHAnsi" w:hAnsiTheme="majorHAnsi" w:cs="Times New Roman"/>
          <w:sz w:val="20"/>
        </w:rPr>
        <w:t>29-July 3, 2011</w:t>
      </w:r>
      <w:r>
        <w:rPr>
          <w:rFonts w:asciiTheme="majorHAnsi" w:hAnsiTheme="majorHAnsi" w:cs="Times New Roman"/>
          <w:sz w:val="20"/>
        </w:rPr>
        <w:t>.</w:t>
      </w:r>
    </w:p>
    <w:p w:rsidR="009614C0" w:rsidRDefault="009873A8" w:rsidP="00DA1906">
      <w:pPr>
        <w:rPr>
          <w:rFonts w:asciiTheme="majorHAnsi" w:hAnsiTheme="majorHAnsi" w:cs="Times New Roman"/>
          <w:sz w:val="20"/>
        </w:rPr>
      </w:pPr>
      <w:r w:rsidRPr="009614C0">
        <w:rPr>
          <w:rFonts w:asciiTheme="majorHAnsi" w:hAnsiTheme="majorHAnsi" w:cs="Times New Roman"/>
          <w:sz w:val="20"/>
        </w:rPr>
        <w:t>Ghosh</w:t>
      </w:r>
      <w:r>
        <w:rPr>
          <w:rFonts w:asciiTheme="majorHAnsi" w:hAnsiTheme="majorHAnsi" w:cs="Times New Roman"/>
          <w:sz w:val="20"/>
        </w:rPr>
        <w:t>, S. &amp;</w:t>
      </w:r>
      <w:r w:rsidRPr="009614C0">
        <w:rPr>
          <w:rFonts w:asciiTheme="majorHAnsi" w:hAnsiTheme="majorHAnsi" w:cs="Times New Roman"/>
          <w:sz w:val="20"/>
        </w:rPr>
        <w:t xml:space="preserve"> </w:t>
      </w:r>
      <w:r w:rsidRPr="009614C0">
        <w:rPr>
          <w:rFonts w:asciiTheme="majorHAnsi" w:hAnsiTheme="majorHAnsi" w:cs="Times New Roman"/>
          <w:b/>
          <w:sz w:val="20"/>
        </w:rPr>
        <w:t>Ghosh, S</w:t>
      </w:r>
      <w:r w:rsidRPr="009873A8">
        <w:rPr>
          <w:rFonts w:asciiTheme="majorHAnsi" w:hAnsiTheme="majorHAnsi" w:cs="Times New Roman"/>
          <w:b/>
          <w:sz w:val="20"/>
        </w:rPr>
        <w:t>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="00DA1906" w:rsidRPr="00DA1906">
        <w:rPr>
          <w:rFonts w:asciiTheme="majorHAnsi" w:hAnsiTheme="majorHAnsi" w:cs="Times New Roman"/>
          <w:i/>
          <w:sz w:val="20"/>
        </w:rPr>
        <w:t>Teaching Dynamic Aggregate Suppl</w:t>
      </w:r>
      <w:r>
        <w:rPr>
          <w:rFonts w:asciiTheme="majorHAnsi" w:hAnsiTheme="majorHAnsi" w:cs="Times New Roman"/>
          <w:i/>
          <w:sz w:val="20"/>
        </w:rPr>
        <w:t xml:space="preserve">y-Aggregate Demand Model in an </w:t>
      </w:r>
      <w:r w:rsidR="00DA1906" w:rsidRPr="00DA1906">
        <w:rPr>
          <w:rFonts w:asciiTheme="majorHAnsi" w:hAnsiTheme="majorHAnsi" w:cs="Times New Roman"/>
          <w:i/>
          <w:sz w:val="20"/>
        </w:rPr>
        <w:t xml:space="preserve">Intermediate </w:t>
      </w:r>
      <w:r>
        <w:rPr>
          <w:rFonts w:asciiTheme="majorHAnsi" w:hAnsiTheme="majorHAnsi" w:cs="Times New Roman"/>
          <w:i/>
          <w:sz w:val="20"/>
        </w:rPr>
        <w:tab/>
      </w:r>
      <w:r w:rsidR="00DA1906" w:rsidRPr="00DA1906">
        <w:rPr>
          <w:rFonts w:asciiTheme="majorHAnsi" w:hAnsiTheme="majorHAnsi" w:cs="Times New Roman"/>
          <w:i/>
          <w:sz w:val="20"/>
        </w:rPr>
        <w:t>Macroeconomic Class Using Interactive Spreadsheets</w:t>
      </w:r>
      <w:r w:rsidR="00DA1906">
        <w:rPr>
          <w:rFonts w:asciiTheme="majorHAnsi" w:hAnsiTheme="majorHAnsi" w:cs="Times New Roman"/>
          <w:sz w:val="20"/>
        </w:rPr>
        <w:t xml:space="preserve">. </w:t>
      </w:r>
      <w:r w:rsidR="00DA1906" w:rsidRPr="00DA1906">
        <w:rPr>
          <w:rFonts w:asciiTheme="majorHAnsi" w:hAnsiTheme="majorHAnsi" w:cs="Times New Roman"/>
          <w:sz w:val="20"/>
        </w:rPr>
        <w:t xml:space="preserve">Annual Conference of the Allied Social Science </w:t>
      </w:r>
      <w:r>
        <w:rPr>
          <w:rFonts w:asciiTheme="majorHAnsi" w:hAnsiTheme="majorHAnsi" w:cs="Times New Roman"/>
          <w:sz w:val="20"/>
        </w:rPr>
        <w:tab/>
      </w:r>
      <w:r w:rsidR="00DA1906" w:rsidRPr="00DA1906">
        <w:rPr>
          <w:rFonts w:asciiTheme="majorHAnsi" w:hAnsiTheme="majorHAnsi" w:cs="Times New Roman"/>
          <w:sz w:val="20"/>
        </w:rPr>
        <w:t>Associations, Chicago, IL</w:t>
      </w:r>
      <w:r w:rsidR="00DA1906">
        <w:rPr>
          <w:rFonts w:asciiTheme="majorHAnsi" w:hAnsiTheme="majorHAnsi" w:cs="Times New Roman"/>
          <w:sz w:val="20"/>
        </w:rPr>
        <w:t xml:space="preserve">, </w:t>
      </w:r>
      <w:r w:rsidR="00DA1906" w:rsidRPr="00DA1906">
        <w:rPr>
          <w:rFonts w:asciiTheme="majorHAnsi" w:hAnsiTheme="majorHAnsi" w:cs="Times New Roman"/>
          <w:sz w:val="20"/>
        </w:rPr>
        <w:t>January 5-8, 2012</w:t>
      </w:r>
      <w:r w:rsidR="00DA1906">
        <w:rPr>
          <w:rFonts w:asciiTheme="majorHAnsi" w:hAnsiTheme="majorHAnsi" w:cs="Times New Roman"/>
          <w:sz w:val="20"/>
        </w:rPr>
        <w:t>.</w:t>
      </w:r>
    </w:p>
    <w:p w:rsidR="00DA1906" w:rsidRPr="009614C0" w:rsidRDefault="00DA1906" w:rsidP="00DA1906">
      <w:pPr>
        <w:rPr>
          <w:rFonts w:asciiTheme="majorHAnsi" w:hAnsiTheme="majorHAnsi" w:cs="Times New Roman"/>
          <w:sz w:val="20"/>
        </w:rPr>
      </w:pPr>
    </w:p>
    <w:p w:rsidR="009614C0" w:rsidRDefault="009614C0" w:rsidP="00564F1D">
      <w:pPr>
        <w:rPr>
          <w:rFonts w:asciiTheme="majorHAnsi" w:hAnsiTheme="majorHAnsi" w:cs="Times New Roman"/>
          <w:sz w:val="20"/>
        </w:rPr>
      </w:pPr>
    </w:p>
    <w:p w:rsidR="00E66F69" w:rsidRDefault="00E66F69" w:rsidP="00564F1D">
      <w:pPr>
        <w:rPr>
          <w:rFonts w:asciiTheme="majorHAnsi" w:hAnsiTheme="majorHAnsi" w:cs="Times New Roman"/>
          <w:sz w:val="20"/>
        </w:rPr>
      </w:pPr>
    </w:p>
    <w:p w:rsidR="00DF1CEA" w:rsidRPr="009614C0" w:rsidRDefault="00DF1CEA" w:rsidP="00564F1D">
      <w:pPr>
        <w:rPr>
          <w:rFonts w:asciiTheme="majorHAnsi" w:hAnsiTheme="majorHAnsi" w:cs="Times New Roman"/>
          <w:sz w:val="20"/>
        </w:rPr>
      </w:pPr>
    </w:p>
    <w:p w:rsidR="00A55FAD" w:rsidRPr="005F1F8C" w:rsidRDefault="00A55FAD" w:rsidP="00F65E83">
      <w:pPr>
        <w:pStyle w:val="Style2"/>
        <w:outlineLvl w:val="1"/>
      </w:pPr>
      <w:bookmarkStart w:id="111" w:name="_Toc348616604"/>
      <w:r>
        <w:lastRenderedPageBreak/>
        <w:t>Ioannis N. Kallianiotis</w:t>
      </w:r>
      <w:r w:rsidRPr="005F1F8C">
        <w:t>, Ph.D.</w:t>
      </w:r>
      <w:bookmarkEnd w:id="111"/>
    </w:p>
    <w:p w:rsidR="00A55FAD" w:rsidRPr="0086411C" w:rsidRDefault="00A55FAD" w:rsidP="00A55FAD">
      <w:pPr>
        <w:jc w:val="center"/>
        <w:rPr>
          <w:rFonts w:asciiTheme="majorHAnsi" w:hAnsiTheme="majorHAnsi" w:cs="Times New Roman"/>
          <w:szCs w:val="26"/>
        </w:rPr>
      </w:pPr>
    </w:p>
    <w:p w:rsidR="00A55FAD" w:rsidRDefault="00A55FAD" w:rsidP="00A55FAD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A55FAD" w:rsidRPr="00222E6E" w:rsidRDefault="00222E6E" w:rsidP="00A55FAD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N.</w:t>
      </w:r>
      <w:r>
        <w:t xml:space="preserve"> </w:t>
      </w:r>
      <w:r w:rsidRPr="00222E6E">
        <w:rPr>
          <w:rFonts w:asciiTheme="majorHAnsi" w:hAnsiTheme="majorHAnsi" w:cs="Times New Roman"/>
          <w:i/>
          <w:sz w:val="20"/>
        </w:rPr>
        <w:t>Greece must Leave Euro for its People</w:t>
      </w:r>
      <w:r w:rsidRPr="00222E6E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222E6E">
        <w:rPr>
          <w:rFonts w:asciiTheme="majorHAnsi" w:hAnsiTheme="majorHAnsi" w:cs="Times New Roman"/>
          <w:sz w:val="20"/>
        </w:rPr>
        <w:t>Politico.com</w:t>
      </w:r>
      <w:r>
        <w:rPr>
          <w:rFonts w:asciiTheme="majorHAnsi" w:hAnsiTheme="majorHAnsi" w:cs="Times New Roman"/>
          <w:sz w:val="20"/>
        </w:rPr>
        <w:t>, February 13, 2012.</w:t>
      </w:r>
    </w:p>
    <w:p w:rsidR="00A55FAD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N.</w:t>
      </w:r>
      <w:r w:rsidRPr="00222E6E">
        <w:t xml:space="preserve"> </w:t>
      </w:r>
      <w:r w:rsidRPr="00222E6E">
        <w:rPr>
          <w:rFonts w:asciiTheme="majorHAnsi" w:hAnsiTheme="majorHAnsi" w:cs="Times New Roman"/>
          <w:i/>
          <w:sz w:val="20"/>
        </w:rPr>
        <w:t>Debt Crisis in Greece and her Ruined Public Policy by the EMU</w:t>
      </w:r>
      <w:r>
        <w:rPr>
          <w:rFonts w:asciiTheme="majorHAnsi" w:hAnsiTheme="majorHAnsi" w:cs="Times New Roman"/>
          <w:sz w:val="20"/>
        </w:rPr>
        <w:t xml:space="preserve">. </w:t>
      </w:r>
      <w:r w:rsidRPr="00222E6E">
        <w:rPr>
          <w:rFonts w:asciiTheme="majorHAnsi" w:hAnsiTheme="majorHAnsi" w:cs="Times New Roman"/>
          <w:sz w:val="20"/>
        </w:rPr>
        <w:t>Hellas on the Web</w:t>
      </w:r>
      <w:r>
        <w:rPr>
          <w:rFonts w:asciiTheme="majorHAnsi" w:hAnsiTheme="majorHAnsi" w:cs="Times New Roman"/>
          <w:sz w:val="20"/>
        </w:rPr>
        <w:t xml:space="preserve">, August 15, </w:t>
      </w:r>
      <w:r>
        <w:rPr>
          <w:rFonts w:asciiTheme="majorHAnsi" w:hAnsiTheme="majorHAnsi" w:cs="Times New Roman"/>
          <w:sz w:val="20"/>
        </w:rPr>
        <w:tab/>
        <w:t>2011.</w:t>
      </w:r>
    </w:p>
    <w:p w:rsidR="00222E6E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N.</w:t>
      </w:r>
      <w:r w:rsidRPr="00222E6E">
        <w:t xml:space="preserve"> </w:t>
      </w:r>
      <w:r w:rsidRPr="00222E6E">
        <w:rPr>
          <w:rFonts w:asciiTheme="majorHAnsi" w:hAnsiTheme="majorHAnsi" w:cs="Times New Roman"/>
          <w:i/>
          <w:sz w:val="20"/>
        </w:rPr>
        <w:t>Greece-Orthodoxy vis-a-vis Europe-Apostasy</w:t>
      </w:r>
      <w:r>
        <w:rPr>
          <w:rFonts w:asciiTheme="majorHAnsi" w:hAnsiTheme="majorHAnsi" w:cs="Times New Roman"/>
          <w:sz w:val="20"/>
        </w:rPr>
        <w:t xml:space="preserve">. </w:t>
      </w:r>
      <w:r w:rsidRPr="00222E6E">
        <w:rPr>
          <w:rFonts w:asciiTheme="majorHAnsi" w:hAnsiTheme="majorHAnsi" w:cs="Times New Roman"/>
          <w:sz w:val="20"/>
        </w:rPr>
        <w:t>Agios Agathagelos Esfigmenitis</w:t>
      </w:r>
      <w:r>
        <w:rPr>
          <w:rFonts w:asciiTheme="majorHAnsi" w:hAnsiTheme="majorHAnsi" w:cs="Times New Roman"/>
          <w:sz w:val="20"/>
        </w:rPr>
        <w:t xml:space="preserve">, </w:t>
      </w:r>
      <w:r w:rsidRPr="00222E6E">
        <w:rPr>
          <w:rFonts w:asciiTheme="majorHAnsi" w:hAnsiTheme="majorHAnsi" w:cs="Times New Roman"/>
          <w:sz w:val="20"/>
        </w:rPr>
        <w:t>January-</w:t>
      </w:r>
      <w:r>
        <w:rPr>
          <w:rFonts w:asciiTheme="majorHAnsi" w:hAnsiTheme="majorHAnsi" w:cs="Times New Roman"/>
          <w:sz w:val="20"/>
        </w:rPr>
        <w:tab/>
      </w:r>
      <w:r w:rsidRPr="00222E6E">
        <w:rPr>
          <w:rFonts w:asciiTheme="majorHAnsi" w:hAnsiTheme="majorHAnsi" w:cs="Times New Roman"/>
          <w:sz w:val="20"/>
        </w:rPr>
        <w:t>February 2012</w:t>
      </w:r>
      <w:r>
        <w:rPr>
          <w:rFonts w:asciiTheme="majorHAnsi" w:hAnsiTheme="majorHAnsi" w:cs="Times New Roman"/>
          <w:sz w:val="20"/>
        </w:rPr>
        <w:t>.</w:t>
      </w:r>
    </w:p>
    <w:p w:rsidR="00222E6E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N.</w:t>
      </w:r>
      <w:r w:rsidRPr="00222E6E">
        <w:t xml:space="preserve"> </w:t>
      </w:r>
      <w:r w:rsidRPr="00222E6E">
        <w:rPr>
          <w:rFonts w:asciiTheme="majorHAnsi" w:hAnsiTheme="majorHAnsi" w:cs="Times New Roman"/>
          <w:i/>
          <w:sz w:val="20"/>
        </w:rPr>
        <w:t>Christian Evidence for the Greekness of Macedonia</w:t>
      </w:r>
      <w:r>
        <w:rPr>
          <w:rFonts w:asciiTheme="majorHAnsi" w:hAnsiTheme="majorHAnsi" w:cs="Times New Roman"/>
          <w:sz w:val="20"/>
        </w:rPr>
        <w:t xml:space="preserve">. </w:t>
      </w:r>
      <w:r w:rsidRPr="00222E6E">
        <w:rPr>
          <w:rFonts w:asciiTheme="majorHAnsi" w:hAnsiTheme="majorHAnsi" w:cs="Times New Roman"/>
          <w:sz w:val="20"/>
        </w:rPr>
        <w:t>Christian Vivliografia</w:t>
      </w:r>
      <w:r>
        <w:rPr>
          <w:rFonts w:asciiTheme="majorHAnsi" w:hAnsiTheme="majorHAnsi" w:cs="Times New Roman"/>
          <w:sz w:val="20"/>
        </w:rPr>
        <w:t>, October 8, 2011.</w:t>
      </w:r>
    </w:p>
    <w:p w:rsidR="00222E6E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22E6E">
        <w:rPr>
          <w:rFonts w:asciiTheme="majorHAnsi" w:hAnsiTheme="majorHAnsi" w:cs="Times New Roman"/>
          <w:i/>
          <w:sz w:val="20"/>
        </w:rPr>
        <w:t>The Deceit of the Non-existent Macedonian Question (Christian Evidence)</w:t>
      </w:r>
      <w:r>
        <w:rPr>
          <w:rFonts w:asciiTheme="majorHAnsi" w:hAnsiTheme="majorHAnsi" w:cs="Times New Roman"/>
          <w:sz w:val="20"/>
        </w:rPr>
        <w:t xml:space="preserve">. </w:t>
      </w:r>
      <w:r w:rsidRPr="00222E6E">
        <w:rPr>
          <w:rFonts w:asciiTheme="majorHAnsi" w:hAnsiTheme="majorHAnsi" w:cs="Times New Roman"/>
          <w:sz w:val="20"/>
        </w:rPr>
        <w:t xml:space="preserve">Macedonia </w:t>
      </w:r>
      <w:r>
        <w:rPr>
          <w:rFonts w:asciiTheme="majorHAnsi" w:hAnsiTheme="majorHAnsi" w:cs="Times New Roman"/>
          <w:sz w:val="20"/>
        </w:rPr>
        <w:tab/>
      </w:r>
      <w:r w:rsidRPr="00222E6E">
        <w:rPr>
          <w:rFonts w:asciiTheme="majorHAnsi" w:hAnsiTheme="majorHAnsi" w:cs="Times New Roman"/>
          <w:sz w:val="20"/>
        </w:rPr>
        <w:t>Hellenic Land</w:t>
      </w:r>
      <w:r>
        <w:rPr>
          <w:rFonts w:asciiTheme="majorHAnsi" w:hAnsiTheme="majorHAnsi" w:cs="Times New Roman"/>
          <w:sz w:val="20"/>
        </w:rPr>
        <w:t>, September 24, 2011.</w:t>
      </w:r>
    </w:p>
    <w:p w:rsidR="00222E6E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22E6E">
        <w:rPr>
          <w:rFonts w:asciiTheme="majorHAnsi" w:hAnsiTheme="majorHAnsi" w:cs="Times New Roman"/>
          <w:i/>
          <w:sz w:val="20"/>
        </w:rPr>
        <w:t>Hellas: The Latest Problems from her Lost Public Policy</w:t>
      </w:r>
      <w:r>
        <w:rPr>
          <w:rFonts w:asciiTheme="majorHAnsi" w:hAnsiTheme="majorHAnsi" w:cs="Times New Roman"/>
          <w:sz w:val="20"/>
        </w:rPr>
        <w:t xml:space="preserve">. </w:t>
      </w:r>
      <w:r w:rsidRPr="00222E6E">
        <w:rPr>
          <w:rFonts w:asciiTheme="majorHAnsi" w:hAnsiTheme="majorHAnsi" w:cs="Times New Roman"/>
          <w:sz w:val="20"/>
        </w:rPr>
        <w:t>Antibaro</w:t>
      </w:r>
      <w:r>
        <w:rPr>
          <w:rFonts w:asciiTheme="majorHAnsi" w:hAnsiTheme="majorHAnsi" w:cs="Times New Roman"/>
          <w:sz w:val="20"/>
        </w:rPr>
        <w:t>, August 9, 2011.</w:t>
      </w:r>
    </w:p>
    <w:p w:rsidR="00222E6E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22E6E">
        <w:rPr>
          <w:rFonts w:asciiTheme="majorHAnsi" w:hAnsiTheme="majorHAnsi" w:cs="Times New Roman"/>
          <w:i/>
          <w:sz w:val="20"/>
        </w:rPr>
        <w:t>The Generative Motives of the Forcibly Integrated European Union</w:t>
      </w:r>
      <w:r>
        <w:rPr>
          <w:rFonts w:asciiTheme="majorHAnsi" w:hAnsiTheme="majorHAnsi" w:cs="Times New Roman"/>
          <w:sz w:val="20"/>
        </w:rPr>
        <w:t xml:space="preserve">. </w:t>
      </w:r>
      <w:r w:rsidRPr="00222E6E">
        <w:rPr>
          <w:rFonts w:asciiTheme="majorHAnsi" w:hAnsiTheme="majorHAnsi" w:cs="Times New Roman"/>
          <w:sz w:val="20"/>
        </w:rPr>
        <w:t>Hellas on the Web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ab/>
        <w:t>December 12, 2011.</w:t>
      </w:r>
    </w:p>
    <w:p w:rsidR="00222E6E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22E6E">
        <w:rPr>
          <w:rFonts w:asciiTheme="majorHAnsi" w:hAnsiTheme="majorHAnsi" w:cs="Times New Roman"/>
          <w:i/>
          <w:sz w:val="20"/>
        </w:rPr>
        <w:t>Greece Should Leave the Euro-zone</w:t>
      </w:r>
      <w:r>
        <w:rPr>
          <w:rFonts w:asciiTheme="majorHAnsi" w:hAnsiTheme="majorHAnsi" w:cs="Times New Roman"/>
          <w:sz w:val="20"/>
        </w:rPr>
        <w:t>. The W</w:t>
      </w:r>
      <w:r w:rsidRPr="00222E6E">
        <w:rPr>
          <w:rFonts w:asciiTheme="majorHAnsi" w:hAnsiTheme="majorHAnsi" w:cs="Times New Roman"/>
          <w:sz w:val="20"/>
        </w:rPr>
        <w:t>ashington Times</w:t>
      </w:r>
      <w:r>
        <w:rPr>
          <w:rFonts w:asciiTheme="majorHAnsi" w:hAnsiTheme="majorHAnsi" w:cs="Times New Roman"/>
          <w:sz w:val="20"/>
        </w:rPr>
        <w:t>, February 21, 2012.</w:t>
      </w:r>
    </w:p>
    <w:p w:rsidR="00222E6E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22E6E">
        <w:rPr>
          <w:rFonts w:asciiTheme="majorHAnsi" w:hAnsiTheme="majorHAnsi" w:cs="Times New Roman"/>
          <w:i/>
          <w:sz w:val="20"/>
        </w:rPr>
        <w:t>The Delusion and Deceit of the Global 'Laissez-Faire' System</w:t>
      </w:r>
      <w:r>
        <w:rPr>
          <w:rFonts w:asciiTheme="majorHAnsi" w:hAnsiTheme="majorHAnsi" w:cs="Times New Roman"/>
          <w:sz w:val="20"/>
        </w:rPr>
        <w:t xml:space="preserve">. </w:t>
      </w:r>
      <w:r w:rsidRPr="00222E6E">
        <w:rPr>
          <w:rFonts w:asciiTheme="majorHAnsi" w:hAnsiTheme="majorHAnsi" w:cs="Times New Roman"/>
          <w:sz w:val="20"/>
        </w:rPr>
        <w:t>Christian Vivliografia</w:t>
      </w:r>
      <w:r>
        <w:rPr>
          <w:rFonts w:asciiTheme="majorHAnsi" w:hAnsiTheme="majorHAnsi" w:cs="Times New Roman"/>
          <w:sz w:val="20"/>
        </w:rPr>
        <w:t xml:space="preserve">, June 15, </w:t>
      </w:r>
      <w:r>
        <w:rPr>
          <w:rFonts w:asciiTheme="majorHAnsi" w:hAnsiTheme="majorHAnsi" w:cs="Times New Roman"/>
          <w:sz w:val="20"/>
        </w:rPr>
        <w:tab/>
        <w:t>2011.</w:t>
      </w:r>
    </w:p>
    <w:p w:rsidR="00222E6E" w:rsidRDefault="00222E6E" w:rsidP="00222E6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22E6E">
        <w:rPr>
          <w:rFonts w:asciiTheme="majorHAnsi" w:hAnsiTheme="majorHAnsi" w:cs="Times New Roman"/>
          <w:i/>
          <w:sz w:val="20"/>
        </w:rPr>
        <w:t>The Generative Motives of the Forcibly Integrated European Union</w:t>
      </w:r>
      <w:r>
        <w:rPr>
          <w:rFonts w:asciiTheme="majorHAnsi" w:hAnsiTheme="majorHAnsi" w:cs="Times New Roman"/>
          <w:sz w:val="20"/>
        </w:rPr>
        <w:t xml:space="preserve">. </w:t>
      </w:r>
      <w:r w:rsidRPr="00222E6E">
        <w:rPr>
          <w:rFonts w:asciiTheme="majorHAnsi" w:hAnsiTheme="majorHAnsi" w:cs="Times New Roman"/>
          <w:sz w:val="20"/>
        </w:rPr>
        <w:t>Hellenes on Line</w:t>
      </w:r>
      <w:r>
        <w:rPr>
          <w:rFonts w:asciiTheme="majorHAnsi" w:hAnsiTheme="majorHAnsi" w:cs="Times New Roman"/>
          <w:sz w:val="20"/>
        </w:rPr>
        <w:t xml:space="preserve">, January </w:t>
      </w:r>
      <w:r>
        <w:rPr>
          <w:rFonts w:asciiTheme="majorHAnsi" w:hAnsiTheme="majorHAnsi" w:cs="Times New Roman"/>
          <w:sz w:val="20"/>
        </w:rPr>
        <w:tab/>
        <w:t>5, 2012.</w:t>
      </w:r>
    </w:p>
    <w:p w:rsidR="00222E6E" w:rsidRDefault="00255EC9" w:rsidP="00255EC9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55EC9">
        <w:rPr>
          <w:rFonts w:asciiTheme="majorHAnsi" w:hAnsiTheme="majorHAnsi" w:cs="Times New Roman"/>
          <w:i/>
          <w:sz w:val="20"/>
        </w:rPr>
        <w:t>The Unknown Creative Motives of European Union and its Current Dissolution</w:t>
      </w:r>
      <w:r>
        <w:rPr>
          <w:rFonts w:asciiTheme="majorHAnsi" w:hAnsiTheme="majorHAnsi" w:cs="Times New Roman"/>
          <w:sz w:val="20"/>
        </w:rPr>
        <w:t xml:space="preserve">. </w:t>
      </w:r>
      <w:r w:rsidRPr="00255EC9">
        <w:rPr>
          <w:rFonts w:asciiTheme="majorHAnsi" w:hAnsiTheme="majorHAnsi" w:cs="Times New Roman"/>
          <w:sz w:val="20"/>
        </w:rPr>
        <w:t xml:space="preserve">Christian </w:t>
      </w:r>
      <w:r>
        <w:rPr>
          <w:rFonts w:asciiTheme="majorHAnsi" w:hAnsiTheme="majorHAnsi" w:cs="Times New Roman"/>
          <w:sz w:val="20"/>
        </w:rPr>
        <w:tab/>
      </w:r>
      <w:r w:rsidRPr="00255EC9">
        <w:rPr>
          <w:rFonts w:asciiTheme="majorHAnsi" w:hAnsiTheme="majorHAnsi" w:cs="Times New Roman"/>
          <w:sz w:val="20"/>
        </w:rPr>
        <w:t>Vivliografia</w:t>
      </w:r>
      <w:r>
        <w:rPr>
          <w:rFonts w:asciiTheme="majorHAnsi" w:hAnsiTheme="majorHAnsi" w:cs="Times New Roman"/>
          <w:sz w:val="20"/>
        </w:rPr>
        <w:t>, September 9, 2011.</w:t>
      </w:r>
    </w:p>
    <w:p w:rsidR="00255EC9" w:rsidRDefault="00A1579D" w:rsidP="00A1579D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A1579D">
        <w:rPr>
          <w:rFonts w:asciiTheme="majorHAnsi" w:hAnsiTheme="majorHAnsi" w:cs="Times New Roman"/>
          <w:i/>
          <w:sz w:val="20"/>
        </w:rPr>
        <w:t>Some Christian Evidence on the Invented Macedonian Question</w:t>
      </w:r>
      <w:r>
        <w:rPr>
          <w:rFonts w:asciiTheme="majorHAnsi" w:hAnsiTheme="majorHAnsi" w:cs="Times New Roman"/>
          <w:sz w:val="20"/>
        </w:rPr>
        <w:t xml:space="preserve">. </w:t>
      </w:r>
      <w:r w:rsidRPr="00A1579D">
        <w:rPr>
          <w:rFonts w:asciiTheme="majorHAnsi" w:hAnsiTheme="majorHAnsi" w:cs="Times New Roman"/>
          <w:sz w:val="20"/>
        </w:rPr>
        <w:t>Antibaro</w:t>
      </w:r>
      <w:r>
        <w:rPr>
          <w:rFonts w:asciiTheme="majorHAnsi" w:hAnsiTheme="majorHAnsi" w:cs="Times New Roman"/>
          <w:sz w:val="20"/>
        </w:rPr>
        <w:t>, November 7, 2011.</w:t>
      </w:r>
    </w:p>
    <w:p w:rsidR="00A1579D" w:rsidRDefault="00247834" w:rsidP="00247834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47834">
        <w:rPr>
          <w:rFonts w:asciiTheme="majorHAnsi" w:hAnsiTheme="majorHAnsi" w:cs="Times New Roman"/>
          <w:i/>
          <w:sz w:val="20"/>
        </w:rPr>
        <w:t>Privatization and its Anti-Social Effects on National Economies</w:t>
      </w:r>
      <w:r>
        <w:rPr>
          <w:rFonts w:asciiTheme="majorHAnsi" w:hAnsiTheme="majorHAnsi" w:cs="Times New Roman"/>
          <w:sz w:val="20"/>
        </w:rPr>
        <w:t xml:space="preserve">. </w:t>
      </w:r>
      <w:r w:rsidRPr="00247834">
        <w:rPr>
          <w:rFonts w:asciiTheme="majorHAnsi" w:hAnsiTheme="majorHAnsi" w:cs="Times New Roman"/>
          <w:sz w:val="20"/>
        </w:rPr>
        <w:t>Hellas on the Web</w:t>
      </w:r>
      <w:r>
        <w:rPr>
          <w:rFonts w:asciiTheme="majorHAnsi" w:hAnsiTheme="majorHAnsi" w:cs="Times New Roman"/>
          <w:sz w:val="20"/>
        </w:rPr>
        <w:t xml:space="preserve">, February </w:t>
      </w:r>
      <w:r>
        <w:rPr>
          <w:rFonts w:asciiTheme="majorHAnsi" w:hAnsiTheme="majorHAnsi" w:cs="Times New Roman"/>
          <w:sz w:val="20"/>
        </w:rPr>
        <w:tab/>
        <w:t>2, 2012.</w:t>
      </w:r>
    </w:p>
    <w:p w:rsidR="00247834" w:rsidRDefault="00247834" w:rsidP="00247834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247834">
        <w:rPr>
          <w:rFonts w:asciiTheme="majorHAnsi" w:hAnsiTheme="majorHAnsi" w:cs="Times New Roman"/>
          <w:i/>
          <w:sz w:val="20"/>
        </w:rPr>
        <w:t>The Current Debt Crisis in the 'Innocent' European Union and its Future Dilemma</w:t>
      </w:r>
      <w:r>
        <w:rPr>
          <w:rFonts w:asciiTheme="majorHAnsi" w:hAnsiTheme="majorHAnsi" w:cs="Times New Roman"/>
          <w:sz w:val="20"/>
        </w:rPr>
        <w:t xml:space="preserve">. </w:t>
      </w:r>
      <w:r w:rsidRPr="00247834">
        <w:rPr>
          <w:rFonts w:asciiTheme="majorHAnsi" w:hAnsiTheme="majorHAnsi" w:cs="Times New Roman"/>
          <w:sz w:val="20"/>
        </w:rPr>
        <w:t xml:space="preserve">Christian </w:t>
      </w:r>
      <w:r>
        <w:rPr>
          <w:rFonts w:asciiTheme="majorHAnsi" w:hAnsiTheme="majorHAnsi" w:cs="Times New Roman"/>
          <w:sz w:val="20"/>
        </w:rPr>
        <w:tab/>
      </w:r>
      <w:r w:rsidRPr="00247834">
        <w:rPr>
          <w:rFonts w:asciiTheme="majorHAnsi" w:hAnsiTheme="majorHAnsi" w:cs="Times New Roman"/>
          <w:sz w:val="20"/>
        </w:rPr>
        <w:t>Vivliografia</w:t>
      </w:r>
      <w:r>
        <w:rPr>
          <w:rFonts w:asciiTheme="majorHAnsi" w:hAnsiTheme="majorHAnsi" w:cs="Times New Roman"/>
          <w:sz w:val="20"/>
        </w:rPr>
        <w:t>, December 7, 2011.</w:t>
      </w:r>
    </w:p>
    <w:p w:rsidR="00247834" w:rsidRDefault="00FF15C5" w:rsidP="00FF15C5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FF15C5">
        <w:rPr>
          <w:rFonts w:asciiTheme="majorHAnsi" w:hAnsiTheme="majorHAnsi" w:cs="Times New Roman"/>
          <w:i/>
          <w:sz w:val="20"/>
        </w:rPr>
        <w:t>The Generative Motive of European Union and its Latest Struggle for Survival</w:t>
      </w:r>
      <w:r>
        <w:rPr>
          <w:rFonts w:asciiTheme="majorHAnsi" w:hAnsiTheme="majorHAnsi" w:cs="Times New Roman"/>
          <w:sz w:val="20"/>
        </w:rPr>
        <w:t xml:space="preserve">. </w:t>
      </w:r>
      <w:r w:rsidRPr="00FF15C5">
        <w:rPr>
          <w:rFonts w:asciiTheme="majorHAnsi" w:hAnsiTheme="majorHAnsi" w:cs="Times New Roman"/>
          <w:sz w:val="20"/>
        </w:rPr>
        <w:t xml:space="preserve">International </w:t>
      </w:r>
      <w:r>
        <w:rPr>
          <w:rFonts w:asciiTheme="majorHAnsi" w:hAnsiTheme="majorHAnsi" w:cs="Times New Roman"/>
          <w:sz w:val="20"/>
        </w:rPr>
        <w:tab/>
      </w:r>
      <w:r w:rsidRPr="00FF15C5">
        <w:rPr>
          <w:rFonts w:asciiTheme="majorHAnsi" w:hAnsiTheme="majorHAnsi" w:cs="Times New Roman"/>
          <w:sz w:val="20"/>
        </w:rPr>
        <w:t>Journal of Business and Commerce</w:t>
      </w:r>
      <w:r>
        <w:rPr>
          <w:rFonts w:asciiTheme="majorHAnsi" w:hAnsiTheme="majorHAnsi" w:cs="Times New Roman"/>
          <w:sz w:val="20"/>
        </w:rPr>
        <w:t xml:space="preserve">, </w:t>
      </w:r>
      <w:r w:rsidRPr="00FF15C5">
        <w:rPr>
          <w:rFonts w:asciiTheme="majorHAnsi" w:hAnsiTheme="majorHAnsi" w:cs="Times New Roman"/>
          <w:sz w:val="20"/>
        </w:rPr>
        <w:t>Vol. 1, No. 6, February 2012</w:t>
      </w:r>
      <w:r>
        <w:rPr>
          <w:rFonts w:asciiTheme="majorHAnsi" w:hAnsiTheme="majorHAnsi" w:cs="Times New Roman"/>
          <w:sz w:val="20"/>
        </w:rPr>
        <w:t>.</w:t>
      </w:r>
    </w:p>
    <w:p w:rsidR="00FF15C5" w:rsidRDefault="006A1E86" w:rsidP="006A1E86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A1E86">
        <w:rPr>
          <w:rFonts w:asciiTheme="majorHAnsi" w:hAnsiTheme="majorHAnsi" w:cs="Times New Roman"/>
          <w:i/>
          <w:sz w:val="20"/>
        </w:rPr>
        <w:t>Globalization and Deregulation of the Financial Markets: The Latest Crisis</w:t>
      </w:r>
      <w:r>
        <w:rPr>
          <w:rFonts w:asciiTheme="majorHAnsi" w:hAnsiTheme="majorHAnsi" w:cs="Times New Roman"/>
          <w:sz w:val="20"/>
        </w:rPr>
        <w:t xml:space="preserve">. </w:t>
      </w:r>
      <w:r w:rsidRPr="006A1E86">
        <w:rPr>
          <w:rFonts w:asciiTheme="majorHAnsi" w:hAnsiTheme="majorHAnsi" w:cs="Times New Roman"/>
          <w:sz w:val="20"/>
        </w:rPr>
        <w:t>Antibaro</w:t>
      </w:r>
      <w:r>
        <w:rPr>
          <w:rFonts w:asciiTheme="majorHAnsi" w:hAnsiTheme="majorHAnsi" w:cs="Times New Roman"/>
          <w:sz w:val="20"/>
        </w:rPr>
        <w:t xml:space="preserve">, June 2, </w:t>
      </w:r>
      <w:r>
        <w:rPr>
          <w:rFonts w:asciiTheme="majorHAnsi" w:hAnsiTheme="majorHAnsi" w:cs="Times New Roman"/>
          <w:sz w:val="20"/>
        </w:rPr>
        <w:tab/>
        <w:t>2011.</w:t>
      </w:r>
    </w:p>
    <w:p w:rsidR="006A1E86" w:rsidRDefault="006A1E86" w:rsidP="006A1E86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6A1E86">
        <w:rPr>
          <w:rFonts w:asciiTheme="majorHAnsi" w:hAnsiTheme="majorHAnsi" w:cs="Times New Roman"/>
          <w:i/>
          <w:sz w:val="20"/>
        </w:rPr>
        <w:t>From the Old 'Holy Roman Empire' to its Anabiosis with the Treaty of Rome</w:t>
      </w:r>
      <w:r>
        <w:rPr>
          <w:rFonts w:asciiTheme="majorHAnsi" w:hAnsiTheme="majorHAnsi" w:cs="Times New Roman"/>
          <w:sz w:val="20"/>
        </w:rPr>
        <w:t xml:space="preserve">. </w:t>
      </w:r>
      <w:r w:rsidRPr="006A1E86">
        <w:rPr>
          <w:rFonts w:asciiTheme="majorHAnsi" w:hAnsiTheme="majorHAnsi" w:cs="Times New Roman"/>
          <w:sz w:val="20"/>
        </w:rPr>
        <w:t>Antibaro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ab/>
        <w:t>November 29, 2011.</w:t>
      </w:r>
    </w:p>
    <w:p w:rsidR="006A1E86" w:rsidRDefault="00893D0D" w:rsidP="00893D0D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893D0D">
        <w:rPr>
          <w:rFonts w:asciiTheme="majorHAnsi" w:hAnsiTheme="majorHAnsi" w:cs="Times New Roman"/>
          <w:i/>
          <w:sz w:val="20"/>
        </w:rPr>
        <w:t>Europe's Suspicious Plan, Leadership's Corruption, and West's Actions against Greece</w:t>
      </w:r>
      <w:r>
        <w:rPr>
          <w:rFonts w:asciiTheme="majorHAnsi" w:hAnsiTheme="majorHAnsi" w:cs="Times New Roman"/>
          <w:sz w:val="20"/>
        </w:rPr>
        <w:t xml:space="preserve">. </w:t>
      </w:r>
      <w:r>
        <w:rPr>
          <w:rFonts w:asciiTheme="majorHAnsi" w:hAnsiTheme="majorHAnsi" w:cs="Times New Roman"/>
          <w:sz w:val="20"/>
        </w:rPr>
        <w:tab/>
      </w:r>
      <w:r w:rsidRPr="00893D0D">
        <w:rPr>
          <w:rFonts w:asciiTheme="majorHAnsi" w:hAnsiTheme="majorHAnsi" w:cs="Times New Roman"/>
          <w:sz w:val="20"/>
        </w:rPr>
        <w:t>Christian Vivliografia</w:t>
      </w:r>
      <w:r>
        <w:rPr>
          <w:rFonts w:asciiTheme="majorHAnsi" w:hAnsiTheme="majorHAnsi" w:cs="Times New Roman"/>
          <w:sz w:val="20"/>
        </w:rPr>
        <w:t>, August 26, 2011.</w:t>
      </w:r>
    </w:p>
    <w:p w:rsidR="00893D0D" w:rsidRDefault="00373914" w:rsidP="00893D0D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373914">
        <w:rPr>
          <w:rFonts w:asciiTheme="majorHAnsi" w:hAnsiTheme="majorHAnsi" w:cs="Times New Roman"/>
          <w:i/>
          <w:sz w:val="20"/>
        </w:rPr>
        <w:t>Panagia Chysinou at Ampelia, Kalampakas</w:t>
      </w:r>
      <w:r>
        <w:rPr>
          <w:rFonts w:asciiTheme="majorHAnsi" w:hAnsiTheme="majorHAnsi" w:cs="Times New Roman"/>
          <w:sz w:val="20"/>
        </w:rPr>
        <w:t xml:space="preserve">. </w:t>
      </w:r>
      <w:r w:rsidRPr="00373914">
        <w:rPr>
          <w:rFonts w:asciiTheme="majorHAnsi" w:hAnsiTheme="majorHAnsi" w:cs="Times New Roman"/>
          <w:sz w:val="20"/>
        </w:rPr>
        <w:t>Christian Vivliografia</w:t>
      </w:r>
      <w:r>
        <w:rPr>
          <w:rFonts w:asciiTheme="majorHAnsi" w:hAnsiTheme="majorHAnsi" w:cs="Times New Roman"/>
          <w:sz w:val="20"/>
        </w:rPr>
        <w:t>, January 4, 2012.</w:t>
      </w:r>
    </w:p>
    <w:p w:rsidR="00373914" w:rsidRDefault="00BB4BF3" w:rsidP="00BB4BF3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7B045C">
        <w:rPr>
          <w:rFonts w:asciiTheme="majorHAnsi" w:hAnsiTheme="majorHAnsi" w:cs="Times New Roman"/>
          <w:i/>
          <w:sz w:val="20"/>
        </w:rPr>
        <w:t xml:space="preserve">Greece's Imposed Privatization (Denationalization) and its Effects on Individuals' Utility </w:t>
      </w:r>
      <w:r w:rsidR="007B045C" w:rsidRPr="007B045C">
        <w:rPr>
          <w:rFonts w:asciiTheme="majorHAnsi" w:hAnsiTheme="majorHAnsi" w:cs="Times New Roman"/>
          <w:i/>
          <w:sz w:val="20"/>
        </w:rPr>
        <w:tab/>
      </w:r>
      <w:r w:rsidRPr="007B045C">
        <w:rPr>
          <w:rFonts w:asciiTheme="majorHAnsi" w:hAnsiTheme="majorHAnsi" w:cs="Times New Roman"/>
          <w:i/>
          <w:sz w:val="20"/>
        </w:rPr>
        <w:t>and Social Welfare</w:t>
      </w:r>
      <w:r>
        <w:rPr>
          <w:rFonts w:asciiTheme="majorHAnsi" w:hAnsiTheme="majorHAnsi" w:cs="Times New Roman"/>
          <w:sz w:val="20"/>
        </w:rPr>
        <w:t>.</w:t>
      </w:r>
      <w:r w:rsidR="007B045C">
        <w:rPr>
          <w:rFonts w:asciiTheme="majorHAnsi" w:hAnsiTheme="majorHAnsi" w:cs="Times New Roman"/>
          <w:sz w:val="20"/>
        </w:rPr>
        <w:t xml:space="preserve"> </w:t>
      </w:r>
      <w:r w:rsidR="007B045C" w:rsidRPr="00373914">
        <w:rPr>
          <w:rFonts w:asciiTheme="majorHAnsi" w:hAnsiTheme="majorHAnsi" w:cs="Times New Roman"/>
          <w:sz w:val="20"/>
        </w:rPr>
        <w:t>Christian Vivliografia</w:t>
      </w:r>
      <w:r w:rsidR="007B045C">
        <w:rPr>
          <w:rFonts w:asciiTheme="majorHAnsi" w:hAnsiTheme="majorHAnsi" w:cs="Times New Roman"/>
          <w:sz w:val="20"/>
        </w:rPr>
        <w:t>, February 20, 2012.</w:t>
      </w:r>
    </w:p>
    <w:p w:rsidR="007B045C" w:rsidRDefault="00D90C8E" w:rsidP="00D90C8E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>
        <w:rPr>
          <w:rFonts w:asciiTheme="majorHAnsi" w:hAnsiTheme="majorHAnsi" w:cs="Times New Roman"/>
          <w:b/>
          <w:sz w:val="20"/>
        </w:rPr>
        <w:t xml:space="preserve">. </w:t>
      </w:r>
      <w:r w:rsidRPr="00D90C8E">
        <w:rPr>
          <w:rFonts w:asciiTheme="majorHAnsi" w:hAnsiTheme="majorHAnsi" w:cs="Times New Roman"/>
          <w:i/>
          <w:sz w:val="20"/>
        </w:rPr>
        <w:t>Greece's Interdependence with the European Union and her Loss to Society Function</w:t>
      </w:r>
      <w:r>
        <w:rPr>
          <w:rFonts w:asciiTheme="majorHAnsi" w:hAnsiTheme="majorHAnsi" w:cs="Times New Roman"/>
          <w:sz w:val="20"/>
        </w:rPr>
        <w:t xml:space="preserve">. </w:t>
      </w:r>
      <w:r w:rsidRPr="00D90C8E">
        <w:rPr>
          <w:rFonts w:asciiTheme="majorHAnsi" w:hAnsiTheme="majorHAnsi" w:cs="Times New Roman"/>
          <w:sz w:val="20"/>
        </w:rPr>
        <w:t xml:space="preserve">Journal </w:t>
      </w:r>
      <w:r>
        <w:rPr>
          <w:rFonts w:asciiTheme="majorHAnsi" w:hAnsiTheme="majorHAnsi" w:cs="Times New Roman"/>
          <w:sz w:val="20"/>
        </w:rPr>
        <w:tab/>
      </w:r>
      <w:r w:rsidRPr="00D90C8E">
        <w:rPr>
          <w:rFonts w:asciiTheme="majorHAnsi" w:hAnsiTheme="majorHAnsi" w:cs="Times New Roman"/>
          <w:sz w:val="20"/>
        </w:rPr>
        <w:t>of European Research Studies</w:t>
      </w:r>
      <w:r>
        <w:rPr>
          <w:rFonts w:asciiTheme="majorHAnsi" w:hAnsiTheme="majorHAnsi" w:cs="Times New Roman"/>
          <w:sz w:val="20"/>
        </w:rPr>
        <w:t xml:space="preserve">, </w:t>
      </w:r>
      <w:r w:rsidRPr="00D90C8E">
        <w:rPr>
          <w:rFonts w:asciiTheme="majorHAnsi" w:hAnsiTheme="majorHAnsi" w:cs="Times New Roman"/>
          <w:sz w:val="20"/>
        </w:rPr>
        <w:t>Issue 4, Volume XIII, 2011</w:t>
      </w:r>
      <w:r>
        <w:rPr>
          <w:rFonts w:asciiTheme="majorHAnsi" w:hAnsiTheme="majorHAnsi" w:cs="Times New Roman"/>
          <w:sz w:val="20"/>
        </w:rPr>
        <w:t>.</w:t>
      </w:r>
    </w:p>
    <w:p w:rsidR="00681A44" w:rsidRDefault="00992B12" w:rsidP="00992B12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992B12">
        <w:rPr>
          <w:rFonts w:asciiTheme="majorHAnsi" w:hAnsiTheme="majorHAnsi" w:cs="Times New Roman"/>
          <w:i/>
          <w:sz w:val="20"/>
        </w:rPr>
        <w:t xml:space="preserve">Is the Imposed Global 'Laissez-faire' Socio-economic System Responsible for the Latest </w:t>
      </w:r>
      <w:r w:rsidRPr="00992B12">
        <w:rPr>
          <w:rFonts w:asciiTheme="majorHAnsi" w:hAnsiTheme="majorHAnsi" w:cs="Times New Roman"/>
          <w:i/>
          <w:sz w:val="20"/>
        </w:rPr>
        <w:tab/>
        <w:t>Financial Crisis?</w:t>
      </w:r>
      <w:r>
        <w:rPr>
          <w:rFonts w:asciiTheme="majorHAnsi" w:hAnsiTheme="majorHAnsi" w:cs="Times New Roman"/>
          <w:sz w:val="20"/>
        </w:rPr>
        <w:t xml:space="preserve"> </w:t>
      </w:r>
      <w:r w:rsidRPr="00992B12">
        <w:rPr>
          <w:rFonts w:asciiTheme="majorHAnsi" w:hAnsiTheme="majorHAnsi" w:cs="Times New Roman"/>
          <w:sz w:val="20"/>
        </w:rPr>
        <w:t>Journal of Business and Economics</w:t>
      </w:r>
      <w:r>
        <w:rPr>
          <w:rFonts w:asciiTheme="majorHAnsi" w:hAnsiTheme="majorHAnsi" w:cs="Times New Roman"/>
          <w:sz w:val="20"/>
        </w:rPr>
        <w:t xml:space="preserve">, </w:t>
      </w:r>
      <w:r w:rsidRPr="00992B12">
        <w:rPr>
          <w:rFonts w:asciiTheme="majorHAnsi" w:hAnsiTheme="majorHAnsi" w:cs="Times New Roman"/>
          <w:sz w:val="20"/>
        </w:rPr>
        <w:t>Vol. 2, No. 5, 2011</w:t>
      </w:r>
      <w:r>
        <w:rPr>
          <w:rFonts w:asciiTheme="majorHAnsi" w:hAnsiTheme="majorHAnsi" w:cs="Times New Roman"/>
          <w:sz w:val="20"/>
        </w:rPr>
        <w:t>.</w:t>
      </w:r>
    </w:p>
    <w:p w:rsidR="00681A44" w:rsidRDefault="00681A44" w:rsidP="00992B12">
      <w:pPr>
        <w:rPr>
          <w:rFonts w:asciiTheme="majorHAnsi" w:hAnsiTheme="majorHAnsi" w:cs="Times New Roman"/>
          <w:sz w:val="20"/>
        </w:rPr>
      </w:pPr>
    </w:p>
    <w:p w:rsidR="009614C0" w:rsidRDefault="009614C0" w:rsidP="00992B12">
      <w:pPr>
        <w:rPr>
          <w:rFonts w:asciiTheme="majorHAnsi" w:hAnsiTheme="majorHAnsi" w:cs="Times New Roman"/>
          <w:sz w:val="20"/>
        </w:rPr>
      </w:pPr>
    </w:p>
    <w:p w:rsidR="00681A44" w:rsidRDefault="00681A44" w:rsidP="00681A44">
      <w:pPr>
        <w:jc w:val="center"/>
        <w:rPr>
          <w:rFonts w:asciiTheme="majorHAnsi" w:hAnsiTheme="majorHAnsi" w:cs="Times New Roman"/>
          <w:sz w:val="20"/>
        </w:rPr>
      </w:pPr>
      <w:r w:rsidRPr="00681A44">
        <w:rPr>
          <w:rFonts w:asciiTheme="majorHAnsi" w:hAnsiTheme="majorHAnsi" w:cs="Times New Roman"/>
          <w:b/>
          <w:i/>
          <w:sz w:val="20"/>
        </w:rPr>
        <w:t>Book Articles</w:t>
      </w:r>
    </w:p>
    <w:p w:rsidR="00681A44" w:rsidRDefault="006761B8" w:rsidP="006761B8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6761B8">
        <w:rPr>
          <w:rFonts w:asciiTheme="majorHAnsi" w:hAnsiTheme="majorHAnsi" w:cs="Times New Roman"/>
          <w:i/>
          <w:sz w:val="20"/>
        </w:rPr>
        <w:t xml:space="preserve">The Financial and Public Policy of Greece as a Member of the Economic and Monetary </w:t>
      </w:r>
      <w:r w:rsidRPr="006761B8">
        <w:rPr>
          <w:rFonts w:asciiTheme="majorHAnsi" w:hAnsiTheme="majorHAnsi" w:cs="Times New Roman"/>
          <w:i/>
          <w:sz w:val="20"/>
        </w:rPr>
        <w:tab/>
        <w:t>Union</w:t>
      </w:r>
      <w:r>
        <w:rPr>
          <w:rFonts w:asciiTheme="majorHAnsi" w:hAnsiTheme="majorHAnsi" w:cs="Times New Roman"/>
          <w:sz w:val="20"/>
        </w:rPr>
        <w:t xml:space="preserve">. </w:t>
      </w:r>
      <w:r w:rsidRPr="006761B8">
        <w:rPr>
          <w:rFonts w:asciiTheme="majorHAnsi" w:hAnsiTheme="majorHAnsi" w:cs="Times New Roman"/>
          <w:sz w:val="20"/>
        </w:rPr>
        <w:t>Abstract Book of Business by ATINER, Athens, Greece</w:t>
      </w:r>
      <w:r>
        <w:rPr>
          <w:rFonts w:asciiTheme="majorHAnsi" w:hAnsiTheme="majorHAnsi" w:cs="Times New Roman"/>
          <w:sz w:val="20"/>
        </w:rPr>
        <w:t>, July 4, 2011.</w:t>
      </w:r>
    </w:p>
    <w:p w:rsidR="006761B8" w:rsidRDefault="00AB345D" w:rsidP="00AB345D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AB345D">
        <w:rPr>
          <w:rFonts w:asciiTheme="majorHAnsi" w:hAnsiTheme="majorHAnsi" w:cs="Times New Roman"/>
          <w:i/>
          <w:sz w:val="20"/>
        </w:rPr>
        <w:t xml:space="preserve">The Three Indigenous Socio-Economic Troubles of the Free-Market: Uncertainty, </w:t>
      </w:r>
      <w:r w:rsidRPr="00AB345D">
        <w:rPr>
          <w:rFonts w:asciiTheme="majorHAnsi" w:hAnsiTheme="majorHAnsi" w:cs="Times New Roman"/>
          <w:i/>
          <w:sz w:val="20"/>
        </w:rPr>
        <w:tab/>
        <w:t>Unemployment, Untrustworthiness</w:t>
      </w:r>
      <w:r>
        <w:rPr>
          <w:rFonts w:asciiTheme="majorHAnsi" w:hAnsiTheme="majorHAnsi" w:cs="Times New Roman"/>
          <w:sz w:val="20"/>
        </w:rPr>
        <w:t xml:space="preserve">. </w:t>
      </w:r>
      <w:r w:rsidRPr="00AB345D">
        <w:rPr>
          <w:rFonts w:asciiTheme="majorHAnsi" w:hAnsiTheme="majorHAnsi" w:cs="Times New Roman"/>
          <w:sz w:val="20"/>
        </w:rPr>
        <w:t xml:space="preserve">Financial Crises, Impact and Response: The View from the </w:t>
      </w:r>
      <w:r>
        <w:rPr>
          <w:rFonts w:asciiTheme="majorHAnsi" w:hAnsiTheme="majorHAnsi" w:cs="Times New Roman"/>
          <w:sz w:val="20"/>
        </w:rPr>
        <w:tab/>
      </w:r>
      <w:r w:rsidRPr="00AB345D">
        <w:rPr>
          <w:rFonts w:asciiTheme="majorHAnsi" w:hAnsiTheme="majorHAnsi" w:cs="Times New Roman"/>
          <w:sz w:val="20"/>
        </w:rPr>
        <w:t>Emerging World, edited by Peter Koveos, ATINER Publications, Athens, Greece</w:t>
      </w:r>
      <w:r>
        <w:rPr>
          <w:rFonts w:asciiTheme="majorHAnsi" w:hAnsiTheme="majorHAnsi" w:cs="Times New Roman"/>
          <w:sz w:val="20"/>
        </w:rPr>
        <w:t>, 2012.</w:t>
      </w:r>
    </w:p>
    <w:p w:rsidR="00992B12" w:rsidRDefault="00992B12" w:rsidP="00992B12">
      <w:pPr>
        <w:rPr>
          <w:rFonts w:asciiTheme="majorHAnsi" w:hAnsiTheme="majorHAnsi" w:cs="Times New Roman"/>
          <w:sz w:val="20"/>
        </w:rPr>
      </w:pPr>
    </w:p>
    <w:p w:rsidR="009614C0" w:rsidRDefault="009614C0" w:rsidP="00992B12">
      <w:pPr>
        <w:rPr>
          <w:rFonts w:asciiTheme="majorHAnsi" w:hAnsiTheme="majorHAnsi" w:cs="Times New Roman"/>
          <w:sz w:val="20"/>
        </w:rPr>
      </w:pPr>
    </w:p>
    <w:p w:rsidR="00992B12" w:rsidRDefault="00E81F67" w:rsidP="00E81F67">
      <w:pPr>
        <w:jc w:val="center"/>
        <w:rPr>
          <w:rFonts w:asciiTheme="majorHAnsi" w:hAnsiTheme="majorHAnsi" w:cs="Times New Roman"/>
          <w:sz w:val="20"/>
        </w:rPr>
      </w:pPr>
      <w:r w:rsidRPr="00E81F67">
        <w:rPr>
          <w:rFonts w:asciiTheme="majorHAnsi" w:hAnsiTheme="majorHAnsi" w:cs="Times New Roman"/>
          <w:b/>
          <w:i/>
          <w:sz w:val="20"/>
        </w:rPr>
        <w:t>Book Chapters</w:t>
      </w:r>
    </w:p>
    <w:p w:rsidR="00027FDE" w:rsidRDefault="00E81F67" w:rsidP="00E81F67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E81F67">
        <w:rPr>
          <w:rFonts w:asciiTheme="majorHAnsi" w:hAnsiTheme="majorHAnsi" w:cs="Times New Roman"/>
          <w:i/>
          <w:sz w:val="20"/>
        </w:rPr>
        <w:t xml:space="preserve">Privatization and Financial Markets in European Union: A Social Welfare Perspective </w:t>
      </w:r>
      <w:r w:rsidRPr="00E81F67">
        <w:rPr>
          <w:rFonts w:asciiTheme="majorHAnsi" w:hAnsiTheme="majorHAnsi" w:cs="Times New Roman"/>
          <w:i/>
          <w:sz w:val="20"/>
        </w:rPr>
        <w:tab/>
        <w:t>(Chapter 2)</w:t>
      </w:r>
      <w:r>
        <w:rPr>
          <w:rFonts w:asciiTheme="majorHAnsi" w:hAnsiTheme="majorHAnsi" w:cs="Times New Roman"/>
          <w:sz w:val="20"/>
        </w:rPr>
        <w:t xml:space="preserve">. In </w:t>
      </w:r>
      <w:r w:rsidRPr="00E81F67">
        <w:rPr>
          <w:rFonts w:asciiTheme="majorHAnsi" w:hAnsiTheme="majorHAnsi" w:cs="Times New Roman"/>
          <w:sz w:val="20"/>
        </w:rPr>
        <w:t>Social Welfare, edited by Rosario Laratt</w:t>
      </w:r>
      <w:r>
        <w:rPr>
          <w:rFonts w:asciiTheme="majorHAnsi" w:hAnsiTheme="majorHAnsi" w:cs="Times New Roman"/>
          <w:sz w:val="20"/>
        </w:rPr>
        <w:t>a, InTech Open Access Publisher, 2012.</w:t>
      </w:r>
    </w:p>
    <w:p w:rsidR="00E81F67" w:rsidRDefault="00681A44" w:rsidP="00E81F67">
      <w:pPr>
        <w:jc w:val="center"/>
        <w:rPr>
          <w:rFonts w:asciiTheme="majorHAnsi" w:hAnsiTheme="majorHAnsi" w:cs="Times New Roman"/>
          <w:sz w:val="20"/>
        </w:rPr>
      </w:pPr>
      <w:r w:rsidRPr="00681A44">
        <w:rPr>
          <w:rFonts w:asciiTheme="majorHAnsi" w:hAnsiTheme="majorHAnsi" w:cs="Times New Roman"/>
          <w:b/>
          <w:i/>
          <w:sz w:val="20"/>
        </w:rPr>
        <w:lastRenderedPageBreak/>
        <w:t>Editorships</w:t>
      </w:r>
    </w:p>
    <w:p w:rsidR="00681A44" w:rsidRDefault="00681A44" w:rsidP="00681A44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681A44">
        <w:rPr>
          <w:rFonts w:asciiTheme="majorHAnsi" w:hAnsiTheme="majorHAnsi" w:cs="Times New Roman"/>
          <w:sz w:val="20"/>
        </w:rPr>
        <w:t>Interview regarding the Greek Economy</w:t>
      </w:r>
      <w:r>
        <w:rPr>
          <w:rFonts w:asciiTheme="majorHAnsi" w:hAnsiTheme="majorHAnsi" w:cs="Times New Roman"/>
          <w:sz w:val="20"/>
        </w:rPr>
        <w:t>,</w:t>
      </w:r>
      <w:r w:rsidRPr="00681A44">
        <w:t xml:space="preserve"> </w:t>
      </w:r>
      <w:r w:rsidRPr="00681A44">
        <w:rPr>
          <w:rFonts w:asciiTheme="majorHAnsi" w:hAnsiTheme="majorHAnsi" w:cs="Times New Roman"/>
          <w:sz w:val="20"/>
        </w:rPr>
        <w:t>The Times-Tribune, Scranton</w:t>
      </w:r>
      <w:r>
        <w:rPr>
          <w:rFonts w:asciiTheme="majorHAnsi" w:hAnsiTheme="majorHAnsi" w:cs="Times New Roman"/>
          <w:sz w:val="20"/>
        </w:rPr>
        <w:t>, PA, Novem</w:t>
      </w:r>
      <w:r w:rsidRPr="00681A44">
        <w:rPr>
          <w:rFonts w:asciiTheme="majorHAnsi" w:hAnsiTheme="majorHAnsi" w:cs="Times New Roman"/>
          <w:sz w:val="20"/>
        </w:rPr>
        <w:t>b</w:t>
      </w:r>
      <w:r>
        <w:rPr>
          <w:rFonts w:asciiTheme="majorHAnsi" w:hAnsiTheme="majorHAnsi" w:cs="Times New Roman"/>
          <w:sz w:val="20"/>
        </w:rPr>
        <w:t>e</w:t>
      </w:r>
      <w:r w:rsidRPr="00681A44">
        <w:rPr>
          <w:rFonts w:asciiTheme="majorHAnsi" w:hAnsiTheme="majorHAnsi" w:cs="Times New Roman"/>
          <w:sz w:val="20"/>
        </w:rPr>
        <w:t xml:space="preserve">r 7, </w:t>
      </w:r>
      <w:r>
        <w:rPr>
          <w:rFonts w:asciiTheme="majorHAnsi" w:hAnsiTheme="majorHAnsi" w:cs="Times New Roman"/>
          <w:sz w:val="20"/>
        </w:rPr>
        <w:tab/>
      </w:r>
      <w:r w:rsidRPr="00681A44">
        <w:rPr>
          <w:rFonts w:asciiTheme="majorHAnsi" w:hAnsiTheme="majorHAnsi" w:cs="Times New Roman"/>
          <w:sz w:val="20"/>
        </w:rPr>
        <w:t>2011</w:t>
      </w:r>
      <w:r>
        <w:rPr>
          <w:rFonts w:asciiTheme="majorHAnsi" w:hAnsiTheme="majorHAnsi" w:cs="Times New Roman"/>
          <w:sz w:val="20"/>
        </w:rPr>
        <w:t>.</w:t>
      </w:r>
    </w:p>
    <w:p w:rsidR="00681A44" w:rsidRPr="00681A44" w:rsidRDefault="00681A44" w:rsidP="00681A44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681A44">
        <w:rPr>
          <w:rFonts w:asciiTheme="majorHAnsi" w:hAnsiTheme="majorHAnsi" w:cs="Times New Roman"/>
          <w:i/>
          <w:sz w:val="20"/>
        </w:rPr>
        <w:t>The Impact of the European Crisis on Northeast Pennsylvania</w:t>
      </w:r>
      <w:r>
        <w:rPr>
          <w:rFonts w:asciiTheme="majorHAnsi" w:hAnsiTheme="majorHAnsi" w:cs="Times New Roman"/>
          <w:sz w:val="20"/>
        </w:rPr>
        <w:t xml:space="preserve">. </w:t>
      </w:r>
      <w:r w:rsidRPr="00681A44">
        <w:rPr>
          <w:rFonts w:asciiTheme="majorHAnsi" w:hAnsiTheme="majorHAnsi" w:cs="Times New Roman"/>
          <w:sz w:val="20"/>
        </w:rPr>
        <w:t>The Times-Tribune, Scranton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ab/>
        <w:t>PA, March 4</w:t>
      </w:r>
      <w:r w:rsidRPr="00681A44"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>2012.</w:t>
      </w:r>
    </w:p>
    <w:p w:rsidR="00027FDE" w:rsidRDefault="00027FDE" w:rsidP="00564F1D">
      <w:pPr>
        <w:rPr>
          <w:rFonts w:asciiTheme="majorHAnsi" w:hAnsiTheme="majorHAnsi" w:cs="Times New Roman"/>
          <w:sz w:val="20"/>
        </w:rPr>
      </w:pPr>
    </w:p>
    <w:p w:rsidR="00082FD9" w:rsidRDefault="00082FD9" w:rsidP="00564F1D">
      <w:pPr>
        <w:rPr>
          <w:rFonts w:asciiTheme="majorHAnsi" w:hAnsiTheme="majorHAnsi" w:cs="Times New Roman"/>
          <w:sz w:val="20"/>
        </w:rPr>
      </w:pPr>
    </w:p>
    <w:p w:rsidR="00082FD9" w:rsidRDefault="00082FD9" w:rsidP="00082FD9">
      <w:pPr>
        <w:jc w:val="center"/>
        <w:rPr>
          <w:rFonts w:asciiTheme="majorHAnsi" w:hAnsiTheme="majorHAnsi" w:cs="Times New Roman"/>
          <w:sz w:val="20"/>
        </w:rPr>
      </w:pPr>
      <w:r w:rsidRPr="00082FD9">
        <w:rPr>
          <w:rFonts w:asciiTheme="majorHAnsi" w:hAnsiTheme="majorHAnsi" w:cs="Times New Roman"/>
          <w:b/>
          <w:i/>
          <w:sz w:val="20"/>
        </w:rPr>
        <w:t>Grants</w:t>
      </w:r>
    </w:p>
    <w:p w:rsidR="00082FD9" w:rsidRDefault="00082FD9" w:rsidP="00082FD9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082FD9">
        <w:rPr>
          <w:rFonts w:asciiTheme="majorHAnsi" w:hAnsiTheme="majorHAnsi" w:cs="Times New Roman"/>
          <w:sz w:val="20"/>
        </w:rPr>
        <w:t xml:space="preserve">Faculty Grant </w:t>
      </w:r>
      <w:r>
        <w:rPr>
          <w:rFonts w:asciiTheme="majorHAnsi" w:hAnsiTheme="majorHAnsi" w:cs="Times New Roman"/>
          <w:sz w:val="20"/>
        </w:rPr>
        <w:t>for the Development of Credit-</w:t>
      </w:r>
      <w:r w:rsidRPr="00082FD9">
        <w:rPr>
          <w:rFonts w:asciiTheme="majorHAnsi" w:hAnsiTheme="majorHAnsi" w:cs="Times New Roman"/>
          <w:sz w:val="20"/>
        </w:rPr>
        <w:t>Bearing International Course</w:t>
      </w:r>
      <w:r>
        <w:rPr>
          <w:rFonts w:asciiTheme="majorHAnsi" w:hAnsiTheme="majorHAnsi" w:cs="Times New Roman"/>
          <w:sz w:val="20"/>
        </w:rPr>
        <w:t xml:space="preserve">, The </w:t>
      </w:r>
      <w:r w:rsidRPr="00082FD9">
        <w:rPr>
          <w:rFonts w:asciiTheme="majorHAnsi" w:hAnsiTheme="majorHAnsi" w:cs="Times New Roman"/>
          <w:sz w:val="20"/>
        </w:rPr>
        <w:t xml:space="preserve">University </w:t>
      </w:r>
      <w:r>
        <w:rPr>
          <w:rFonts w:asciiTheme="majorHAnsi" w:hAnsiTheme="majorHAnsi" w:cs="Times New Roman"/>
          <w:sz w:val="20"/>
        </w:rPr>
        <w:tab/>
      </w:r>
      <w:r w:rsidRPr="00082FD9">
        <w:rPr>
          <w:rFonts w:asciiTheme="majorHAnsi" w:hAnsiTheme="majorHAnsi" w:cs="Times New Roman"/>
          <w:sz w:val="20"/>
        </w:rPr>
        <w:t>of Scranton</w:t>
      </w:r>
      <w:r>
        <w:rPr>
          <w:rFonts w:asciiTheme="majorHAnsi" w:hAnsiTheme="majorHAnsi" w:cs="Times New Roman"/>
          <w:sz w:val="20"/>
        </w:rPr>
        <w:t>, Summer 2011.</w:t>
      </w:r>
    </w:p>
    <w:p w:rsidR="00082FD9" w:rsidRPr="00082FD9" w:rsidRDefault="00082FD9" w:rsidP="00082FD9">
      <w:pPr>
        <w:rPr>
          <w:rFonts w:asciiTheme="majorHAnsi" w:hAnsiTheme="majorHAnsi" w:cs="Times New Roman"/>
          <w:sz w:val="20"/>
        </w:rPr>
      </w:pPr>
    </w:p>
    <w:p w:rsidR="009614C0" w:rsidRDefault="009614C0" w:rsidP="00564F1D">
      <w:pPr>
        <w:rPr>
          <w:rFonts w:asciiTheme="majorHAnsi" w:hAnsiTheme="majorHAnsi" w:cs="Times New Roman"/>
          <w:sz w:val="20"/>
        </w:rPr>
      </w:pPr>
    </w:p>
    <w:p w:rsidR="00D82FF2" w:rsidRDefault="00D82FF2" w:rsidP="00D82FF2">
      <w:pPr>
        <w:jc w:val="center"/>
        <w:rPr>
          <w:rFonts w:asciiTheme="majorHAnsi" w:hAnsiTheme="majorHAnsi" w:cs="Times New Roman"/>
          <w:sz w:val="20"/>
        </w:rPr>
      </w:pPr>
      <w:r w:rsidRPr="00D82FF2">
        <w:rPr>
          <w:rFonts w:asciiTheme="majorHAnsi" w:hAnsiTheme="majorHAnsi" w:cs="Times New Roman"/>
          <w:b/>
          <w:i/>
          <w:sz w:val="20"/>
        </w:rPr>
        <w:t>Presentations</w:t>
      </w:r>
    </w:p>
    <w:p w:rsidR="00D82FF2" w:rsidRDefault="00F05BB7" w:rsidP="00D82FF2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F05BB7">
        <w:rPr>
          <w:rFonts w:asciiTheme="majorHAnsi" w:hAnsiTheme="majorHAnsi" w:cs="Times New Roman"/>
          <w:i/>
          <w:sz w:val="20"/>
        </w:rPr>
        <w:t>The Latest Greece's Crisis</w:t>
      </w:r>
      <w:r>
        <w:rPr>
          <w:rFonts w:asciiTheme="majorHAnsi" w:hAnsiTheme="majorHAnsi" w:cs="Times New Roman"/>
          <w:sz w:val="20"/>
        </w:rPr>
        <w:t>. P</w:t>
      </w:r>
      <w:r w:rsidRPr="00F05BB7">
        <w:rPr>
          <w:rFonts w:asciiTheme="majorHAnsi" w:hAnsiTheme="majorHAnsi" w:cs="Times New Roman"/>
          <w:sz w:val="20"/>
        </w:rPr>
        <w:t xml:space="preserve">resented at the Greek and European Crisis Event at the </w:t>
      </w:r>
      <w:r>
        <w:rPr>
          <w:rFonts w:asciiTheme="majorHAnsi" w:hAnsiTheme="majorHAnsi" w:cs="Times New Roman"/>
          <w:sz w:val="20"/>
        </w:rPr>
        <w:tab/>
      </w:r>
      <w:r w:rsidRPr="00F05BB7">
        <w:rPr>
          <w:rFonts w:asciiTheme="majorHAnsi" w:hAnsiTheme="majorHAnsi" w:cs="Times New Roman"/>
          <w:sz w:val="20"/>
        </w:rPr>
        <w:t>University of Scranton, Scranton, PA</w:t>
      </w:r>
      <w:r>
        <w:rPr>
          <w:rFonts w:asciiTheme="majorHAnsi" w:hAnsiTheme="majorHAnsi" w:cs="Times New Roman"/>
          <w:sz w:val="20"/>
        </w:rPr>
        <w:t>, March 6, 2012.</w:t>
      </w:r>
    </w:p>
    <w:p w:rsidR="00F05BB7" w:rsidRDefault="005F3539" w:rsidP="005F3539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5F3539">
        <w:rPr>
          <w:rFonts w:asciiTheme="majorHAnsi" w:hAnsiTheme="majorHAnsi" w:cs="Times New Roman"/>
          <w:i/>
          <w:sz w:val="20"/>
        </w:rPr>
        <w:t xml:space="preserve">The Financial and Public Policy of Greece as a Member of the Economic and Monetary </w:t>
      </w:r>
      <w:r w:rsidRPr="005F3539">
        <w:rPr>
          <w:rFonts w:asciiTheme="majorHAnsi" w:hAnsiTheme="majorHAnsi" w:cs="Times New Roman"/>
          <w:i/>
          <w:sz w:val="20"/>
        </w:rPr>
        <w:tab/>
        <w:t>Union</w:t>
      </w:r>
      <w:r>
        <w:rPr>
          <w:rFonts w:asciiTheme="majorHAnsi" w:hAnsiTheme="majorHAnsi" w:cs="Times New Roman"/>
          <w:sz w:val="20"/>
        </w:rPr>
        <w:t xml:space="preserve">. </w:t>
      </w:r>
      <w:r w:rsidRPr="005F3539">
        <w:rPr>
          <w:rFonts w:asciiTheme="majorHAnsi" w:hAnsiTheme="majorHAnsi" w:cs="Times New Roman"/>
          <w:sz w:val="20"/>
        </w:rPr>
        <w:t>9</w:t>
      </w:r>
      <w:r w:rsidRPr="005F3539">
        <w:rPr>
          <w:rFonts w:asciiTheme="majorHAnsi" w:hAnsiTheme="majorHAnsi" w:cs="Times New Roman"/>
          <w:sz w:val="20"/>
          <w:vertAlign w:val="superscript"/>
        </w:rPr>
        <w:t>th</w:t>
      </w:r>
      <w:r w:rsidRPr="005F3539">
        <w:rPr>
          <w:rFonts w:asciiTheme="majorHAnsi" w:hAnsiTheme="majorHAnsi" w:cs="Times New Roman"/>
          <w:sz w:val="20"/>
        </w:rPr>
        <w:t xml:space="preserve"> Annual International Conference on Business, ATINER, Athens, Greece</w:t>
      </w:r>
      <w:r>
        <w:rPr>
          <w:rFonts w:asciiTheme="majorHAnsi" w:hAnsiTheme="majorHAnsi" w:cs="Times New Roman"/>
          <w:sz w:val="20"/>
        </w:rPr>
        <w:t xml:space="preserve">, </w:t>
      </w:r>
      <w:r w:rsidRPr="005F3539">
        <w:rPr>
          <w:rFonts w:asciiTheme="majorHAnsi" w:hAnsiTheme="majorHAnsi" w:cs="Times New Roman"/>
          <w:sz w:val="20"/>
        </w:rPr>
        <w:t>July 4-7, 2011</w:t>
      </w:r>
      <w:r>
        <w:rPr>
          <w:rFonts w:asciiTheme="majorHAnsi" w:hAnsiTheme="majorHAnsi" w:cs="Times New Roman"/>
          <w:sz w:val="20"/>
        </w:rPr>
        <w:t>.</w:t>
      </w:r>
    </w:p>
    <w:p w:rsidR="005F3539" w:rsidRDefault="00370E22" w:rsidP="005F3539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="005F3539" w:rsidRPr="00370E22">
        <w:rPr>
          <w:rFonts w:asciiTheme="majorHAnsi" w:hAnsiTheme="majorHAnsi" w:cs="Times New Roman"/>
          <w:i/>
          <w:sz w:val="20"/>
        </w:rPr>
        <w:t>The Generative</w:t>
      </w:r>
      <w:r w:rsidRPr="00370E22">
        <w:rPr>
          <w:rFonts w:asciiTheme="majorHAnsi" w:hAnsiTheme="majorHAnsi" w:cs="Times New Roman"/>
          <w:i/>
          <w:sz w:val="20"/>
        </w:rPr>
        <w:t xml:space="preserve"> Motive of European Union and </w:t>
      </w:r>
      <w:r w:rsidR="005F3539" w:rsidRPr="00370E22">
        <w:rPr>
          <w:rFonts w:asciiTheme="majorHAnsi" w:hAnsiTheme="majorHAnsi" w:cs="Times New Roman"/>
          <w:i/>
          <w:sz w:val="20"/>
        </w:rPr>
        <w:t>its Current Dilemma</w:t>
      </w:r>
      <w:r>
        <w:rPr>
          <w:rFonts w:asciiTheme="majorHAnsi" w:hAnsiTheme="majorHAnsi" w:cs="Times New Roman"/>
          <w:sz w:val="20"/>
        </w:rPr>
        <w:t xml:space="preserve">. </w:t>
      </w:r>
      <w:r w:rsidRPr="00370E22">
        <w:rPr>
          <w:rFonts w:asciiTheme="majorHAnsi" w:hAnsiTheme="majorHAnsi" w:cs="Times New Roman"/>
          <w:sz w:val="20"/>
        </w:rPr>
        <w:t xml:space="preserve">38th Annual Conference </w:t>
      </w:r>
      <w:r>
        <w:rPr>
          <w:rFonts w:asciiTheme="majorHAnsi" w:hAnsiTheme="majorHAnsi" w:cs="Times New Roman"/>
          <w:sz w:val="20"/>
        </w:rPr>
        <w:tab/>
      </w:r>
      <w:r w:rsidRPr="00370E22">
        <w:rPr>
          <w:rFonts w:asciiTheme="majorHAnsi" w:hAnsiTheme="majorHAnsi" w:cs="Times New Roman"/>
          <w:sz w:val="20"/>
        </w:rPr>
        <w:t>of the NBEA at Sheraton Society Hotel in Philadelphia, PA</w:t>
      </w:r>
      <w:r>
        <w:rPr>
          <w:rFonts w:asciiTheme="majorHAnsi" w:hAnsiTheme="majorHAnsi" w:cs="Times New Roman"/>
          <w:sz w:val="20"/>
        </w:rPr>
        <w:t xml:space="preserve">, </w:t>
      </w:r>
      <w:r w:rsidRPr="00370E22">
        <w:rPr>
          <w:rFonts w:asciiTheme="majorHAnsi" w:hAnsiTheme="majorHAnsi" w:cs="Times New Roman"/>
          <w:sz w:val="20"/>
        </w:rPr>
        <w:t>November 3-5, 2011</w:t>
      </w:r>
      <w:r>
        <w:rPr>
          <w:rFonts w:asciiTheme="majorHAnsi" w:hAnsiTheme="majorHAnsi" w:cs="Times New Roman"/>
          <w:sz w:val="20"/>
        </w:rPr>
        <w:t>.</w:t>
      </w:r>
    </w:p>
    <w:p w:rsidR="00370E22" w:rsidRDefault="00492373" w:rsidP="00492373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492373">
        <w:rPr>
          <w:rFonts w:asciiTheme="majorHAnsi" w:hAnsiTheme="majorHAnsi" w:cs="Times New Roman"/>
          <w:i/>
          <w:sz w:val="20"/>
        </w:rPr>
        <w:t>The Single European Financial Market and its Uncertain Future</w:t>
      </w:r>
      <w:r>
        <w:rPr>
          <w:rFonts w:asciiTheme="majorHAnsi" w:hAnsiTheme="majorHAnsi" w:cs="Times New Roman"/>
          <w:sz w:val="20"/>
        </w:rPr>
        <w:t xml:space="preserve">. </w:t>
      </w:r>
      <w:r w:rsidRPr="00492373">
        <w:rPr>
          <w:rFonts w:asciiTheme="majorHAnsi" w:hAnsiTheme="majorHAnsi" w:cs="Times New Roman"/>
          <w:sz w:val="20"/>
        </w:rPr>
        <w:t xml:space="preserve">2012 EEA Annual Meeting at </w:t>
      </w:r>
      <w:r>
        <w:rPr>
          <w:rFonts w:asciiTheme="majorHAnsi" w:hAnsiTheme="majorHAnsi" w:cs="Times New Roman"/>
          <w:sz w:val="20"/>
        </w:rPr>
        <w:tab/>
      </w:r>
      <w:r w:rsidRPr="00492373">
        <w:rPr>
          <w:rFonts w:asciiTheme="majorHAnsi" w:hAnsiTheme="majorHAnsi" w:cs="Times New Roman"/>
          <w:sz w:val="20"/>
        </w:rPr>
        <w:t>Boston Park Plaza Hotel, Boston, MA</w:t>
      </w:r>
      <w:r>
        <w:rPr>
          <w:rFonts w:asciiTheme="majorHAnsi" w:hAnsiTheme="majorHAnsi" w:cs="Times New Roman"/>
          <w:sz w:val="20"/>
        </w:rPr>
        <w:t xml:space="preserve">, </w:t>
      </w:r>
      <w:r w:rsidRPr="00492373">
        <w:rPr>
          <w:rFonts w:asciiTheme="majorHAnsi" w:hAnsiTheme="majorHAnsi" w:cs="Times New Roman"/>
          <w:sz w:val="20"/>
        </w:rPr>
        <w:t>March 9-11, 2012</w:t>
      </w:r>
      <w:r>
        <w:rPr>
          <w:rFonts w:asciiTheme="majorHAnsi" w:hAnsiTheme="majorHAnsi" w:cs="Times New Roman"/>
          <w:sz w:val="20"/>
        </w:rPr>
        <w:t>.</w:t>
      </w:r>
    </w:p>
    <w:p w:rsidR="00492373" w:rsidRPr="00492373" w:rsidRDefault="00492373" w:rsidP="00492373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492373">
        <w:rPr>
          <w:rFonts w:asciiTheme="majorHAnsi" w:hAnsiTheme="majorHAnsi" w:cs="Times New Roman"/>
          <w:i/>
          <w:sz w:val="20"/>
        </w:rPr>
        <w:t>What has Caused the Depreciation of the U.S. Dollar?</w:t>
      </w:r>
      <w:r>
        <w:rPr>
          <w:rFonts w:asciiTheme="majorHAnsi" w:hAnsiTheme="majorHAnsi" w:cs="Times New Roman"/>
          <w:sz w:val="20"/>
        </w:rPr>
        <w:t xml:space="preserve"> </w:t>
      </w:r>
      <w:r w:rsidRPr="00492373">
        <w:rPr>
          <w:rFonts w:asciiTheme="majorHAnsi" w:hAnsiTheme="majorHAnsi" w:cs="Times New Roman"/>
          <w:sz w:val="20"/>
        </w:rPr>
        <w:t xml:space="preserve">2012 EEA Annual Meeting at Boston </w:t>
      </w:r>
      <w:r>
        <w:rPr>
          <w:rFonts w:asciiTheme="majorHAnsi" w:hAnsiTheme="majorHAnsi" w:cs="Times New Roman"/>
          <w:sz w:val="20"/>
        </w:rPr>
        <w:tab/>
      </w:r>
      <w:r w:rsidRPr="00492373">
        <w:rPr>
          <w:rFonts w:asciiTheme="majorHAnsi" w:hAnsiTheme="majorHAnsi" w:cs="Times New Roman"/>
          <w:sz w:val="20"/>
        </w:rPr>
        <w:t>Park Plaza Hotel, Boston, MA</w:t>
      </w:r>
      <w:r>
        <w:rPr>
          <w:rFonts w:asciiTheme="majorHAnsi" w:hAnsiTheme="majorHAnsi" w:cs="Times New Roman"/>
          <w:sz w:val="20"/>
        </w:rPr>
        <w:t xml:space="preserve">, </w:t>
      </w:r>
      <w:r w:rsidRPr="00492373">
        <w:rPr>
          <w:rFonts w:asciiTheme="majorHAnsi" w:hAnsiTheme="majorHAnsi" w:cs="Times New Roman"/>
          <w:sz w:val="20"/>
        </w:rPr>
        <w:t>March 9-11, 2012</w:t>
      </w:r>
      <w:r>
        <w:rPr>
          <w:rFonts w:asciiTheme="majorHAnsi" w:hAnsiTheme="majorHAnsi" w:cs="Times New Roman"/>
          <w:sz w:val="20"/>
        </w:rPr>
        <w:t>.</w:t>
      </w:r>
    </w:p>
    <w:p w:rsidR="00D82FF2" w:rsidRDefault="00D82FF2" w:rsidP="00564F1D">
      <w:pPr>
        <w:rPr>
          <w:rFonts w:asciiTheme="majorHAnsi" w:hAnsiTheme="majorHAnsi" w:cs="Times New Roman"/>
          <w:sz w:val="20"/>
        </w:rPr>
      </w:pPr>
    </w:p>
    <w:p w:rsidR="003D2B95" w:rsidRDefault="003D2B95" w:rsidP="00564F1D">
      <w:pPr>
        <w:rPr>
          <w:rFonts w:asciiTheme="majorHAnsi" w:hAnsiTheme="majorHAnsi" w:cs="Times New Roman"/>
          <w:sz w:val="20"/>
        </w:rPr>
      </w:pPr>
    </w:p>
    <w:p w:rsidR="00E47B18" w:rsidRDefault="00E47B18" w:rsidP="00E47B18">
      <w:pPr>
        <w:jc w:val="center"/>
        <w:rPr>
          <w:rFonts w:asciiTheme="majorHAnsi" w:hAnsiTheme="majorHAnsi" w:cs="Times New Roman"/>
          <w:sz w:val="20"/>
        </w:rPr>
      </w:pPr>
      <w:r w:rsidRPr="00E47B18">
        <w:rPr>
          <w:rFonts w:asciiTheme="majorHAnsi" w:hAnsiTheme="majorHAnsi" w:cs="Times New Roman"/>
          <w:b/>
          <w:i/>
          <w:sz w:val="20"/>
        </w:rPr>
        <w:t>Proceedings</w:t>
      </w:r>
    </w:p>
    <w:p w:rsidR="00E47B18" w:rsidRDefault="00D82FF2" w:rsidP="00D82FF2">
      <w:pPr>
        <w:rPr>
          <w:rFonts w:asciiTheme="majorHAnsi" w:hAnsiTheme="majorHAnsi" w:cs="Times New Roman"/>
          <w:sz w:val="20"/>
        </w:rPr>
      </w:pPr>
      <w:r w:rsidRPr="00222E6E">
        <w:rPr>
          <w:rFonts w:asciiTheme="majorHAnsi" w:hAnsiTheme="majorHAnsi" w:cs="Times New Roman"/>
          <w:b/>
          <w:sz w:val="20"/>
        </w:rPr>
        <w:t>Kallianiotis, I. N</w:t>
      </w:r>
      <w:r w:rsidRPr="00992B12">
        <w:rPr>
          <w:rFonts w:asciiTheme="majorHAnsi" w:hAnsiTheme="majorHAnsi" w:cs="Times New Roman"/>
          <w:b/>
          <w:sz w:val="20"/>
        </w:rPr>
        <w:t>.</w:t>
      </w:r>
      <w:r w:rsidRPr="00992B12">
        <w:rPr>
          <w:rFonts w:asciiTheme="majorHAnsi" w:hAnsiTheme="majorHAnsi" w:cs="Times New Roman"/>
          <w:b/>
          <w:i/>
          <w:sz w:val="20"/>
        </w:rPr>
        <w:t xml:space="preserve"> </w:t>
      </w:r>
      <w:r w:rsidRPr="00D82FF2">
        <w:rPr>
          <w:rFonts w:asciiTheme="majorHAnsi" w:hAnsiTheme="majorHAnsi" w:cs="Times New Roman"/>
          <w:i/>
          <w:sz w:val="20"/>
        </w:rPr>
        <w:t>The Generative Motive of European Union and its Current Dilemma</w:t>
      </w:r>
      <w:r>
        <w:rPr>
          <w:rFonts w:asciiTheme="majorHAnsi" w:hAnsiTheme="majorHAnsi" w:cs="Times New Roman"/>
          <w:sz w:val="20"/>
        </w:rPr>
        <w:t xml:space="preserve">. </w:t>
      </w:r>
      <w:r w:rsidRPr="00D82FF2">
        <w:rPr>
          <w:rFonts w:asciiTheme="majorHAnsi" w:hAnsiTheme="majorHAnsi" w:cs="Times New Roman"/>
          <w:sz w:val="20"/>
        </w:rPr>
        <w:t xml:space="preserve">2011 Conference of </w:t>
      </w:r>
      <w:r>
        <w:rPr>
          <w:rFonts w:asciiTheme="majorHAnsi" w:hAnsiTheme="majorHAnsi" w:cs="Times New Roman"/>
          <w:sz w:val="20"/>
        </w:rPr>
        <w:tab/>
      </w:r>
      <w:r w:rsidRPr="00D82FF2">
        <w:rPr>
          <w:rFonts w:asciiTheme="majorHAnsi" w:hAnsiTheme="majorHAnsi" w:cs="Times New Roman"/>
          <w:sz w:val="20"/>
        </w:rPr>
        <w:t>NBEA at Sheraton Society Hill Hotel, Philadelphia, PA, November 3-5, 2011</w:t>
      </w:r>
      <w:r>
        <w:rPr>
          <w:rFonts w:asciiTheme="majorHAnsi" w:hAnsiTheme="majorHAnsi" w:cs="Times New Roman"/>
          <w:sz w:val="20"/>
        </w:rPr>
        <w:t>.</w:t>
      </w:r>
    </w:p>
    <w:p w:rsidR="00D82FF2" w:rsidRPr="00E47B18" w:rsidRDefault="00D82FF2" w:rsidP="00D82FF2">
      <w:pPr>
        <w:jc w:val="center"/>
        <w:rPr>
          <w:rFonts w:asciiTheme="majorHAnsi" w:hAnsiTheme="majorHAnsi" w:cs="Times New Roman"/>
          <w:sz w:val="20"/>
        </w:rPr>
      </w:pPr>
    </w:p>
    <w:p w:rsidR="00E47B18" w:rsidRPr="00A55FAD" w:rsidRDefault="00E47B18" w:rsidP="00564F1D">
      <w:pPr>
        <w:rPr>
          <w:rFonts w:asciiTheme="majorHAnsi" w:hAnsiTheme="majorHAnsi" w:cs="Times New Roman"/>
          <w:sz w:val="20"/>
        </w:rPr>
      </w:pPr>
    </w:p>
    <w:p w:rsidR="0072250A" w:rsidRPr="005F1F8C" w:rsidRDefault="0072250A" w:rsidP="00F65E83">
      <w:pPr>
        <w:pStyle w:val="Style2"/>
        <w:outlineLvl w:val="1"/>
      </w:pPr>
      <w:bookmarkStart w:id="112" w:name="_Toc348616605"/>
      <w:r>
        <w:t>Christos Pargianas</w:t>
      </w:r>
      <w:r w:rsidRPr="005F1F8C">
        <w:t>, Ph.D.</w:t>
      </w:r>
      <w:bookmarkEnd w:id="112"/>
    </w:p>
    <w:p w:rsidR="0072250A" w:rsidRPr="0086411C" w:rsidRDefault="0072250A" w:rsidP="0072250A">
      <w:pPr>
        <w:jc w:val="center"/>
        <w:rPr>
          <w:rFonts w:asciiTheme="majorHAnsi" w:hAnsiTheme="majorHAnsi" w:cs="Times New Roman"/>
          <w:szCs w:val="26"/>
        </w:rPr>
      </w:pPr>
    </w:p>
    <w:p w:rsidR="0072250A" w:rsidRDefault="0072250A" w:rsidP="0072250A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72250A" w:rsidRPr="0072250A" w:rsidRDefault="0072250A" w:rsidP="0072250A">
      <w:pPr>
        <w:rPr>
          <w:rFonts w:asciiTheme="majorHAnsi" w:hAnsiTheme="majorHAnsi" w:cs="Times New Roman"/>
          <w:sz w:val="20"/>
        </w:rPr>
      </w:pPr>
      <w:r w:rsidRPr="0072250A">
        <w:rPr>
          <w:rFonts w:asciiTheme="majorHAnsi" w:hAnsiTheme="majorHAnsi" w:cs="Times New Roman"/>
          <w:b/>
          <w:sz w:val="20"/>
        </w:rPr>
        <w:t>Pargianas, C.</w:t>
      </w:r>
      <w:r>
        <w:rPr>
          <w:rFonts w:asciiTheme="majorHAnsi" w:hAnsiTheme="majorHAnsi" w:cs="Times New Roman"/>
          <w:sz w:val="20"/>
        </w:rPr>
        <w:t xml:space="preserve"> </w:t>
      </w:r>
      <w:r w:rsidRPr="0072250A">
        <w:rPr>
          <w:rFonts w:asciiTheme="majorHAnsi" w:hAnsiTheme="majorHAnsi" w:cs="Times New Roman"/>
          <w:i/>
          <w:sz w:val="20"/>
        </w:rPr>
        <w:t>Endogenous Economic Institutions, Wage Inequality, and Economic Growth</w:t>
      </w:r>
      <w:r>
        <w:rPr>
          <w:rFonts w:asciiTheme="majorHAnsi" w:hAnsiTheme="majorHAnsi" w:cs="Times New Roman"/>
          <w:sz w:val="20"/>
        </w:rPr>
        <w:t xml:space="preserve">. </w:t>
      </w:r>
      <w:r w:rsidRPr="0072250A">
        <w:rPr>
          <w:rFonts w:asciiTheme="majorHAnsi" w:hAnsiTheme="majorHAnsi" w:cs="Times New Roman"/>
          <w:sz w:val="20"/>
        </w:rPr>
        <w:t xml:space="preserve">Eastern Economic </w:t>
      </w:r>
      <w:r>
        <w:rPr>
          <w:rFonts w:asciiTheme="majorHAnsi" w:hAnsiTheme="majorHAnsi" w:cs="Times New Roman"/>
          <w:sz w:val="20"/>
        </w:rPr>
        <w:tab/>
      </w:r>
      <w:r w:rsidRPr="0072250A">
        <w:rPr>
          <w:rFonts w:asciiTheme="majorHAnsi" w:hAnsiTheme="majorHAnsi" w:cs="Times New Roman"/>
          <w:sz w:val="20"/>
        </w:rPr>
        <w:t>Association Conference at Boston, MA,</w:t>
      </w:r>
      <w:r>
        <w:rPr>
          <w:rFonts w:asciiTheme="majorHAnsi" w:hAnsiTheme="majorHAnsi" w:cs="Times New Roman"/>
          <w:sz w:val="20"/>
        </w:rPr>
        <w:t xml:space="preserve"> March 10, 2012.</w:t>
      </w:r>
    </w:p>
    <w:p w:rsidR="00034346" w:rsidRDefault="00034346" w:rsidP="00034346">
      <w:pPr>
        <w:rPr>
          <w:rFonts w:asciiTheme="majorHAnsi" w:hAnsiTheme="majorHAnsi" w:cs="Times New Roman"/>
          <w:sz w:val="20"/>
        </w:rPr>
      </w:pPr>
    </w:p>
    <w:p w:rsidR="001C46AD" w:rsidRDefault="001C46AD" w:rsidP="00034346">
      <w:pPr>
        <w:rPr>
          <w:rFonts w:asciiTheme="majorHAnsi" w:hAnsiTheme="majorHAnsi" w:cs="Times New Roman"/>
          <w:sz w:val="20"/>
        </w:rPr>
      </w:pPr>
    </w:p>
    <w:p w:rsidR="001C46AD" w:rsidRDefault="001C46AD" w:rsidP="001C46AD">
      <w:pPr>
        <w:pStyle w:val="Style2"/>
        <w:outlineLvl w:val="1"/>
      </w:pPr>
      <w:bookmarkStart w:id="113" w:name="_Toc348616606"/>
      <w:r>
        <w:t>Iordanis Petsas, Ph.D.</w:t>
      </w:r>
      <w:bookmarkEnd w:id="113"/>
    </w:p>
    <w:p w:rsidR="001C46AD" w:rsidRDefault="001C46AD" w:rsidP="001C46AD">
      <w:pPr>
        <w:rPr>
          <w:rFonts w:asciiTheme="majorHAnsi" w:hAnsiTheme="majorHAnsi"/>
        </w:rPr>
      </w:pPr>
    </w:p>
    <w:p w:rsidR="001C46AD" w:rsidRDefault="001C46AD" w:rsidP="001C46AD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Editorships</w:t>
      </w:r>
    </w:p>
    <w:p w:rsidR="001C46AD" w:rsidRPr="001C46AD" w:rsidRDefault="001C46AD" w:rsidP="001C46AD">
      <w:pPr>
        <w:rPr>
          <w:rFonts w:asciiTheme="majorHAnsi" w:hAnsiTheme="majorHAnsi"/>
          <w:sz w:val="20"/>
          <w:szCs w:val="20"/>
        </w:rPr>
      </w:pPr>
      <w:r w:rsidRPr="001C46AD">
        <w:rPr>
          <w:rFonts w:asciiTheme="majorHAnsi" w:hAnsiTheme="majorHAnsi"/>
          <w:b/>
          <w:sz w:val="20"/>
          <w:szCs w:val="20"/>
        </w:rPr>
        <w:t>Petsas, I.</w:t>
      </w:r>
      <w:r>
        <w:rPr>
          <w:rFonts w:asciiTheme="majorHAnsi" w:hAnsiTheme="majorHAnsi"/>
          <w:sz w:val="20"/>
          <w:szCs w:val="20"/>
        </w:rPr>
        <w:t xml:space="preserve"> </w:t>
      </w:r>
      <w:r w:rsidRPr="001C46AD">
        <w:rPr>
          <w:rFonts w:asciiTheme="majorHAnsi" w:hAnsiTheme="majorHAnsi"/>
          <w:sz w:val="20"/>
          <w:szCs w:val="20"/>
        </w:rPr>
        <w:t>Editorial Board</w:t>
      </w:r>
      <w:r>
        <w:rPr>
          <w:rFonts w:asciiTheme="majorHAnsi" w:hAnsiTheme="majorHAnsi"/>
          <w:sz w:val="20"/>
          <w:szCs w:val="20"/>
        </w:rPr>
        <w:t xml:space="preserve"> of the </w:t>
      </w:r>
      <w:r w:rsidRPr="001C46AD">
        <w:rPr>
          <w:rFonts w:asciiTheme="majorHAnsi" w:hAnsiTheme="majorHAnsi"/>
          <w:sz w:val="20"/>
          <w:szCs w:val="20"/>
        </w:rPr>
        <w:t>Journal of Modern Economy</w:t>
      </w:r>
      <w:r>
        <w:rPr>
          <w:rFonts w:asciiTheme="majorHAnsi" w:hAnsiTheme="majorHAnsi"/>
          <w:sz w:val="20"/>
          <w:szCs w:val="20"/>
        </w:rPr>
        <w:t>, USA, 2011-2012.</w:t>
      </w:r>
    </w:p>
    <w:p w:rsidR="001C46AD" w:rsidRDefault="001C46AD" w:rsidP="001C46AD">
      <w:pPr>
        <w:jc w:val="center"/>
        <w:rPr>
          <w:rFonts w:asciiTheme="majorHAnsi" w:hAnsiTheme="majorHAnsi"/>
          <w:sz w:val="20"/>
          <w:szCs w:val="20"/>
        </w:rPr>
      </w:pPr>
    </w:p>
    <w:p w:rsidR="001C46AD" w:rsidRPr="001C46AD" w:rsidRDefault="001C46AD" w:rsidP="001C46AD">
      <w:pPr>
        <w:jc w:val="center"/>
        <w:rPr>
          <w:rFonts w:asciiTheme="majorHAnsi" w:hAnsiTheme="majorHAnsi"/>
          <w:sz w:val="20"/>
          <w:szCs w:val="20"/>
        </w:rPr>
      </w:pPr>
    </w:p>
    <w:p w:rsidR="001C46AD" w:rsidRDefault="001C46AD" w:rsidP="001C46AD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Peer Reviews</w:t>
      </w:r>
    </w:p>
    <w:p w:rsidR="001C46AD" w:rsidRDefault="001C46AD" w:rsidP="001C46AD">
      <w:pPr>
        <w:rPr>
          <w:rFonts w:asciiTheme="majorHAnsi" w:hAnsiTheme="majorHAnsi"/>
          <w:sz w:val="20"/>
          <w:szCs w:val="20"/>
        </w:rPr>
      </w:pPr>
      <w:r w:rsidRPr="001C46AD">
        <w:rPr>
          <w:rFonts w:asciiTheme="majorHAnsi" w:hAnsiTheme="majorHAnsi"/>
          <w:b/>
          <w:sz w:val="20"/>
          <w:szCs w:val="20"/>
        </w:rPr>
        <w:t>Petsas, I.</w:t>
      </w:r>
      <w:r>
        <w:rPr>
          <w:rFonts w:asciiTheme="majorHAnsi" w:hAnsiTheme="majorHAnsi"/>
          <w:sz w:val="20"/>
          <w:szCs w:val="20"/>
        </w:rPr>
        <w:t xml:space="preserve"> Invited to r</w:t>
      </w:r>
      <w:r w:rsidRPr="001C46AD">
        <w:rPr>
          <w:rFonts w:asciiTheme="majorHAnsi" w:hAnsiTheme="majorHAnsi"/>
          <w:sz w:val="20"/>
          <w:szCs w:val="20"/>
        </w:rPr>
        <w:t xml:space="preserve">eview </w:t>
      </w:r>
      <w:r>
        <w:rPr>
          <w:rFonts w:asciiTheme="majorHAnsi" w:hAnsiTheme="majorHAnsi"/>
          <w:sz w:val="20"/>
          <w:szCs w:val="20"/>
        </w:rPr>
        <w:t xml:space="preserve">paper in Review </w:t>
      </w:r>
      <w:r w:rsidRPr="001C46AD">
        <w:rPr>
          <w:rFonts w:asciiTheme="majorHAnsi" w:hAnsiTheme="majorHAnsi"/>
          <w:sz w:val="20"/>
          <w:szCs w:val="20"/>
        </w:rPr>
        <w:t>of International Economics</w:t>
      </w:r>
      <w:r>
        <w:rPr>
          <w:rFonts w:asciiTheme="majorHAnsi" w:hAnsiTheme="majorHAnsi"/>
          <w:sz w:val="20"/>
          <w:szCs w:val="20"/>
        </w:rPr>
        <w:t>, USA, 2011-2012.</w:t>
      </w:r>
    </w:p>
    <w:p w:rsidR="001C46AD" w:rsidRDefault="001C46AD" w:rsidP="001C46AD">
      <w:pPr>
        <w:rPr>
          <w:rFonts w:asciiTheme="majorHAnsi" w:hAnsiTheme="majorHAnsi"/>
          <w:sz w:val="20"/>
          <w:szCs w:val="20"/>
        </w:rPr>
      </w:pPr>
    </w:p>
    <w:p w:rsidR="001C46AD" w:rsidRDefault="001C46AD" w:rsidP="001C46AD">
      <w:pPr>
        <w:rPr>
          <w:rFonts w:asciiTheme="majorHAnsi" w:hAnsiTheme="majorHAnsi"/>
          <w:sz w:val="20"/>
          <w:szCs w:val="20"/>
        </w:rPr>
      </w:pPr>
    </w:p>
    <w:p w:rsidR="001C46AD" w:rsidRDefault="001C46AD" w:rsidP="001C46AD">
      <w:pPr>
        <w:jc w:val="center"/>
        <w:rPr>
          <w:rFonts w:asciiTheme="majorHAnsi" w:hAnsiTheme="majorHAnsi"/>
          <w:sz w:val="20"/>
          <w:szCs w:val="20"/>
        </w:rPr>
      </w:pPr>
      <w:r w:rsidRPr="001C46AD">
        <w:rPr>
          <w:rFonts w:asciiTheme="majorHAnsi" w:hAnsiTheme="majorHAnsi"/>
          <w:b/>
          <w:i/>
          <w:sz w:val="20"/>
          <w:szCs w:val="20"/>
        </w:rPr>
        <w:t>Presentations</w:t>
      </w:r>
    </w:p>
    <w:p w:rsidR="00684823" w:rsidRDefault="00684823" w:rsidP="00684823">
      <w:pPr>
        <w:rPr>
          <w:rFonts w:asciiTheme="majorHAnsi" w:hAnsiTheme="majorHAnsi"/>
          <w:sz w:val="20"/>
          <w:szCs w:val="20"/>
        </w:rPr>
      </w:pPr>
      <w:r w:rsidRPr="001C46AD">
        <w:rPr>
          <w:rFonts w:asciiTheme="majorHAnsi" w:hAnsiTheme="majorHAnsi"/>
          <w:b/>
          <w:sz w:val="20"/>
          <w:szCs w:val="20"/>
        </w:rPr>
        <w:t>Petsas, I.</w:t>
      </w:r>
      <w:r>
        <w:rPr>
          <w:rFonts w:asciiTheme="majorHAnsi" w:hAnsiTheme="majorHAnsi"/>
          <w:sz w:val="20"/>
          <w:szCs w:val="20"/>
        </w:rPr>
        <w:t xml:space="preserve"> </w:t>
      </w:r>
      <w:r w:rsidRPr="00684823">
        <w:rPr>
          <w:rFonts w:asciiTheme="majorHAnsi" w:hAnsiTheme="majorHAnsi"/>
          <w:i/>
          <w:sz w:val="20"/>
          <w:szCs w:val="20"/>
        </w:rPr>
        <w:t>Diffusion of General Purpose Technologies: Trade and Growth Implications</w:t>
      </w:r>
      <w:r>
        <w:rPr>
          <w:rFonts w:asciiTheme="majorHAnsi" w:hAnsiTheme="majorHAnsi"/>
          <w:sz w:val="20"/>
          <w:szCs w:val="20"/>
        </w:rPr>
        <w:t xml:space="preserve">. </w:t>
      </w:r>
      <w:r w:rsidRPr="00684823">
        <w:rPr>
          <w:rFonts w:asciiTheme="majorHAnsi" w:hAnsiTheme="majorHAnsi"/>
          <w:sz w:val="20"/>
          <w:szCs w:val="20"/>
        </w:rPr>
        <w:t>38th Annual Conference</w:t>
      </w:r>
      <w:r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ab/>
      </w:r>
      <w:r w:rsidRPr="00684823">
        <w:rPr>
          <w:rFonts w:asciiTheme="majorHAnsi" w:hAnsiTheme="majorHAnsi"/>
          <w:sz w:val="20"/>
          <w:szCs w:val="20"/>
        </w:rPr>
        <w:t>Boston Park Plaza Hotel, Boston, MA</w:t>
      </w:r>
      <w:r>
        <w:rPr>
          <w:rFonts w:asciiTheme="majorHAnsi" w:hAnsiTheme="majorHAnsi"/>
          <w:sz w:val="20"/>
          <w:szCs w:val="20"/>
        </w:rPr>
        <w:t>, March 9-</w:t>
      </w:r>
      <w:r w:rsidRPr="00684823">
        <w:rPr>
          <w:rFonts w:asciiTheme="majorHAnsi" w:hAnsiTheme="majorHAnsi"/>
          <w:sz w:val="20"/>
          <w:szCs w:val="20"/>
        </w:rPr>
        <w:t>11, 2012</w:t>
      </w:r>
      <w:r>
        <w:rPr>
          <w:rFonts w:asciiTheme="majorHAnsi" w:hAnsiTheme="majorHAnsi"/>
          <w:sz w:val="20"/>
          <w:szCs w:val="20"/>
        </w:rPr>
        <w:t>.</w:t>
      </w:r>
    </w:p>
    <w:p w:rsidR="001C46AD" w:rsidRPr="00114BF2" w:rsidRDefault="00114BF2" w:rsidP="00114BF2">
      <w:pPr>
        <w:rPr>
          <w:rFonts w:asciiTheme="majorHAnsi" w:hAnsiTheme="majorHAnsi"/>
          <w:sz w:val="20"/>
          <w:szCs w:val="20"/>
        </w:rPr>
      </w:pPr>
      <w:r w:rsidRPr="001C46AD">
        <w:rPr>
          <w:rFonts w:asciiTheme="majorHAnsi" w:hAnsiTheme="majorHAnsi"/>
          <w:b/>
          <w:sz w:val="20"/>
          <w:szCs w:val="20"/>
        </w:rPr>
        <w:t>Petsas, I.</w:t>
      </w:r>
      <w:r>
        <w:rPr>
          <w:rFonts w:asciiTheme="majorHAnsi" w:hAnsiTheme="majorHAnsi"/>
          <w:sz w:val="20"/>
          <w:szCs w:val="20"/>
        </w:rPr>
        <w:t xml:space="preserve"> </w:t>
      </w:r>
      <w:r w:rsidRPr="00114BF2">
        <w:rPr>
          <w:rFonts w:asciiTheme="majorHAnsi" w:hAnsiTheme="majorHAnsi"/>
          <w:i/>
          <w:sz w:val="20"/>
          <w:szCs w:val="20"/>
        </w:rPr>
        <w:t>The Greek and European Crisis</w:t>
      </w:r>
      <w:r>
        <w:rPr>
          <w:rFonts w:asciiTheme="majorHAnsi" w:hAnsiTheme="majorHAnsi"/>
          <w:sz w:val="20"/>
          <w:szCs w:val="20"/>
        </w:rPr>
        <w:t>. P</w:t>
      </w:r>
      <w:r w:rsidRPr="00114BF2">
        <w:rPr>
          <w:rFonts w:asciiTheme="majorHAnsi" w:hAnsiTheme="majorHAnsi"/>
          <w:sz w:val="20"/>
          <w:szCs w:val="20"/>
        </w:rPr>
        <w:t>anel discussion on the Greek and European Crisis</w:t>
      </w:r>
      <w:r>
        <w:rPr>
          <w:rFonts w:asciiTheme="majorHAnsi" w:hAnsiTheme="majorHAnsi"/>
          <w:sz w:val="20"/>
          <w:szCs w:val="20"/>
        </w:rPr>
        <w:t xml:space="preserve">, </w:t>
      </w:r>
      <w:r w:rsidRPr="00114BF2">
        <w:rPr>
          <w:rFonts w:asciiTheme="majorHAnsi" w:hAnsiTheme="majorHAnsi"/>
          <w:sz w:val="20"/>
          <w:szCs w:val="20"/>
        </w:rPr>
        <w:t xml:space="preserve">Department of </w:t>
      </w:r>
      <w:r>
        <w:rPr>
          <w:rFonts w:asciiTheme="majorHAnsi" w:hAnsiTheme="majorHAnsi"/>
          <w:sz w:val="20"/>
          <w:szCs w:val="20"/>
        </w:rPr>
        <w:tab/>
      </w:r>
      <w:r w:rsidRPr="00114BF2">
        <w:rPr>
          <w:rFonts w:asciiTheme="majorHAnsi" w:hAnsiTheme="majorHAnsi"/>
          <w:sz w:val="20"/>
          <w:szCs w:val="20"/>
        </w:rPr>
        <w:t>Economics and Finance, University of Scranton</w:t>
      </w:r>
      <w:r>
        <w:rPr>
          <w:rFonts w:asciiTheme="majorHAnsi" w:hAnsiTheme="majorHAnsi"/>
          <w:sz w:val="20"/>
          <w:szCs w:val="20"/>
        </w:rPr>
        <w:t>, March 6, 2012.</w:t>
      </w:r>
      <w:r w:rsidRPr="00114BF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cr/>
      </w:r>
    </w:p>
    <w:p w:rsidR="00034346" w:rsidRPr="0072250A" w:rsidRDefault="00034346" w:rsidP="00034346">
      <w:pPr>
        <w:rPr>
          <w:rFonts w:asciiTheme="majorHAnsi" w:hAnsiTheme="majorHAnsi" w:cs="Times New Roman"/>
          <w:sz w:val="20"/>
        </w:rPr>
      </w:pPr>
    </w:p>
    <w:p w:rsidR="00034346" w:rsidRPr="005F1F8C" w:rsidRDefault="00034346" w:rsidP="00F65E83">
      <w:pPr>
        <w:pStyle w:val="Style2"/>
        <w:outlineLvl w:val="1"/>
      </w:pPr>
      <w:bookmarkStart w:id="114" w:name="_Toc348616607"/>
      <w:r>
        <w:lastRenderedPageBreak/>
        <w:t>Murli Rajan</w:t>
      </w:r>
      <w:r w:rsidRPr="005F1F8C">
        <w:t>, Ph.D.</w:t>
      </w:r>
      <w:bookmarkEnd w:id="114"/>
    </w:p>
    <w:p w:rsidR="00034346" w:rsidRPr="0086411C" w:rsidRDefault="00034346" w:rsidP="00034346">
      <w:pPr>
        <w:jc w:val="center"/>
        <w:rPr>
          <w:rFonts w:asciiTheme="majorHAnsi" w:hAnsiTheme="majorHAnsi" w:cs="Times New Roman"/>
          <w:szCs w:val="26"/>
        </w:rPr>
      </w:pPr>
    </w:p>
    <w:p w:rsidR="00034346" w:rsidRPr="005F1F8C" w:rsidRDefault="00034346" w:rsidP="00034346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Articles</w:t>
      </w:r>
    </w:p>
    <w:p w:rsidR="0072250A" w:rsidRDefault="00034346" w:rsidP="00034346">
      <w:pPr>
        <w:rPr>
          <w:rFonts w:asciiTheme="majorHAnsi" w:hAnsiTheme="majorHAnsi" w:cs="Times New Roman"/>
          <w:sz w:val="20"/>
        </w:rPr>
      </w:pPr>
      <w:r w:rsidRPr="00034346">
        <w:rPr>
          <w:rFonts w:asciiTheme="majorHAnsi" w:hAnsiTheme="majorHAnsi" w:cs="Times New Roman"/>
          <w:sz w:val="20"/>
        </w:rPr>
        <w:t>Wang,</w:t>
      </w:r>
      <w:r>
        <w:rPr>
          <w:rFonts w:asciiTheme="majorHAnsi" w:hAnsiTheme="majorHAnsi" w:cs="Times New Roman"/>
          <w:sz w:val="20"/>
        </w:rPr>
        <w:t xml:space="preserve"> X., </w:t>
      </w:r>
      <w:r w:rsidRPr="00034346">
        <w:rPr>
          <w:rFonts w:asciiTheme="majorHAnsi" w:hAnsiTheme="majorHAnsi" w:cs="Times New Roman"/>
          <w:sz w:val="20"/>
        </w:rPr>
        <w:t>Lei</w:t>
      </w:r>
      <w:r>
        <w:rPr>
          <w:rFonts w:asciiTheme="majorHAnsi" w:hAnsiTheme="majorHAnsi" w:cs="Times New Roman"/>
          <w:sz w:val="20"/>
        </w:rPr>
        <w:t>, Q.,</w:t>
      </w:r>
      <w:r w:rsidRPr="00034346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034346">
        <w:rPr>
          <w:rFonts w:asciiTheme="majorHAnsi" w:hAnsiTheme="majorHAnsi" w:cs="Times New Roman"/>
          <w:sz w:val="20"/>
        </w:rPr>
        <w:t xml:space="preserve"> </w:t>
      </w:r>
      <w:r w:rsidRPr="00034346">
        <w:rPr>
          <w:rFonts w:asciiTheme="majorHAnsi" w:hAnsiTheme="majorHAnsi" w:cs="Times New Roman"/>
          <w:b/>
          <w:sz w:val="20"/>
        </w:rPr>
        <w:t>Rajan, M.</w:t>
      </w:r>
      <w:r>
        <w:rPr>
          <w:rFonts w:asciiTheme="majorHAnsi" w:hAnsiTheme="majorHAnsi" w:cs="Times New Roman"/>
          <w:sz w:val="20"/>
        </w:rPr>
        <w:t xml:space="preserve"> </w:t>
      </w:r>
      <w:r w:rsidRPr="00034346">
        <w:rPr>
          <w:rFonts w:asciiTheme="majorHAnsi" w:hAnsiTheme="majorHAnsi" w:cs="Times New Roman"/>
          <w:i/>
          <w:sz w:val="20"/>
        </w:rPr>
        <w:t>An Empirical Analysis of Corporate Insiders' Trading Performance</w:t>
      </w:r>
      <w:r>
        <w:rPr>
          <w:rFonts w:asciiTheme="majorHAnsi" w:hAnsiTheme="majorHAnsi" w:cs="Times New Roman"/>
          <w:sz w:val="20"/>
        </w:rPr>
        <w:t xml:space="preserve">. </w:t>
      </w:r>
      <w:r w:rsidRPr="00034346">
        <w:rPr>
          <w:rFonts w:asciiTheme="majorHAnsi" w:hAnsiTheme="majorHAnsi" w:cs="Times New Roman"/>
          <w:sz w:val="20"/>
        </w:rPr>
        <w:t xml:space="preserve">China Finance </w:t>
      </w:r>
      <w:r>
        <w:rPr>
          <w:rFonts w:asciiTheme="majorHAnsi" w:hAnsiTheme="majorHAnsi" w:cs="Times New Roman"/>
          <w:sz w:val="20"/>
        </w:rPr>
        <w:tab/>
      </w:r>
      <w:r w:rsidRPr="00034346">
        <w:rPr>
          <w:rFonts w:asciiTheme="majorHAnsi" w:hAnsiTheme="majorHAnsi" w:cs="Times New Roman"/>
          <w:sz w:val="20"/>
        </w:rPr>
        <w:t>Review International</w:t>
      </w:r>
      <w:r>
        <w:rPr>
          <w:rFonts w:asciiTheme="majorHAnsi" w:hAnsiTheme="majorHAnsi" w:cs="Times New Roman"/>
          <w:sz w:val="20"/>
        </w:rPr>
        <w:t>, May 2012.</w:t>
      </w:r>
    </w:p>
    <w:p w:rsidR="00034346" w:rsidRDefault="00034346" w:rsidP="00034346">
      <w:pPr>
        <w:rPr>
          <w:rFonts w:asciiTheme="majorHAnsi" w:hAnsiTheme="majorHAnsi" w:cs="Times New Roman"/>
          <w:sz w:val="20"/>
        </w:rPr>
      </w:pPr>
    </w:p>
    <w:p w:rsidR="0086411C" w:rsidRDefault="0086411C" w:rsidP="00034346">
      <w:pPr>
        <w:rPr>
          <w:rFonts w:asciiTheme="majorHAnsi" w:hAnsiTheme="majorHAnsi" w:cs="Times New Roman"/>
          <w:sz w:val="20"/>
        </w:rPr>
      </w:pPr>
    </w:p>
    <w:p w:rsidR="00034346" w:rsidRDefault="00034346" w:rsidP="00034346">
      <w:pPr>
        <w:jc w:val="center"/>
        <w:rPr>
          <w:rFonts w:asciiTheme="majorHAnsi" w:hAnsiTheme="majorHAnsi" w:cs="Times New Roman"/>
          <w:sz w:val="20"/>
        </w:rPr>
      </w:pPr>
      <w:r w:rsidRPr="00034346">
        <w:rPr>
          <w:rFonts w:asciiTheme="majorHAnsi" w:hAnsiTheme="majorHAnsi" w:cs="Times New Roman"/>
          <w:b/>
          <w:i/>
          <w:sz w:val="20"/>
        </w:rPr>
        <w:t>Book Chapters</w:t>
      </w:r>
    </w:p>
    <w:p w:rsidR="00034346" w:rsidRDefault="00034346" w:rsidP="00034346">
      <w:pPr>
        <w:rPr>
          <w:rFonts w:asciiTheme="majorHAnsi" w:hAnsiTheme="majorHAnsi" w:cs="Times New Roman"/>
          <w:sz w:val="20"/>
        </w:rPr>
      </w:pPr>
      <w:r w:rsidRPr="00034346">
        <w:rPr>
          <w:rFonts w:asciiTheme="majorHAnsi" w:hAnsiTheme="majorHAnsi" w:cs="Times New Roman"/>
          <w:b/>
          <w:sz w:val="20"/>
        </w:rPr>
        <w:t>Rajan, M.</w:t>
      </w:r>
      <w:r>
        <w:rPr>
          <w:rFonts w:asciiTheme="majorHAnsi" w:hAnsiTheme="majorHAnsi" w:cs="Times New Roman"/>
          <w:sz w:val="20"/>
        </w:rPr>
        <w:t xml:space="preserve"> </w:t>
      </w:r>
      <w:r w:rsidRPr="00034346">
        <w:rPr>
          <w:rFonts w:asciiTheme="majorHAnsi" w:hAnsiTheme="majorHAnsi" w:cs="Times New Roman"/>
          <w:sz w:val="20"/>
        </w:rPr>
        <w:t xml:space="preserve">Appendix for </w:t>
      </w:r>
      <w:r w:rsidRPr="00034346">
        <w:rPr>
          <w:rFonts w:asciiTheme="majorHAnsi" w:hAnsiTheme="majorHAnsi" w:cs="Times New Roman"/>
          <w:i/>
          <w:sz w:val="20"/>
        </w:rPr>
        <w:t>Performance Evaluation: Rate of Return Measurement</w:t>
      </w:r>
      <w:r>
        <w:rPr>
          <w:rFonts w:asciiTheme="majorHAnsi" w:hAnsiTheme="majorHAnsi" w:cs="Times New Roman"/>
          <w:sz w:val="20"/>
        </w:rPr>
        <w:t xml:space="preserve">, by </w:t>
      </w:r>
      <w:r w:rsidRPr="00034346">
        <w:rPr>
          <w:rFonts w:asciiTheme="majorHAnsi" w:hAnsiTheme="majorHAnsi" w:cs="Times New Roman"/>
          <w:sz w:val="20"/>
        </w:rPr>
        <w:t xml:space="preserve">Bacon, Carl R., David R. </w:t>
      </w:r>
      <w:r>
        <w:rPr>
          <w:rFonts w:asciiTheme="majorHAnsi" w:hAnsiTheme="majorHAnsi" w:cs="Times New Roman"/>
          <w:sz w:val="20"/>
        </w:rPr>
        <w:tab/>
      </w:r>
      <w:r w:rsidRPr="00034346">
        <w:rPr>
          <w:rFonts w:asciiTheme="majorHAnsi" w:hAnsiTheme="majorHAnsi" w:cs="Times New Roman"/>
          <w:sz w:val="20"/>
        </w:rPr>
        <w:t xml:space="preserve">Carino, </w:t>
      </w:r>
      <w:r>
        <w:rPr>
          <w:rFonts w:asciiTheme="majorHAnsi" w:hAnsiTheme="majorHAnsi" w:cs="Times New Roman"/>
          <w:sz w:val="20"/>
        </w:rPr>
        <w:t xml:space="preserve">&amp; </w:t>
      </w:r>
      <w:r w:rsidRPr="00034346">
        <w:rPr>
          <w:rFonts w:asciiTheme="majorHAnsi" w:hAnsiTheme="majorHAnsi" w:cs="Times New Roman"/>
          <w:sz w:val="20"/>
        </w:rPr>
        <w:t>Arin Stancil, Charlotte</w:t>
      </w:r>
      <w:r>
        <w:rPr>
          <w:rFonts w:asciiTheme="majorHAnsi" w:hAnsiTheme="majorHAnsi" w:cs="Times New Roman"/>
          <w:sz w:val="20"/>
        </w:rPr>
        <w:t>sville, VA: CFA Institute, August 2011.</w:t>
      </w:r>
    </w:p>
    <w:p w:rsidR="00034346" w:rsidRPr="00034346" w:rsidRDefault="00034346" w:rsidP="00034346">
      <w:pPr>
        <w:rPr>
          <w:rFonts w:asciiTheme="majorHAnsi" w:hAnsiTheme="majorHAnsi" w:cs="Times New Roman"/>
          <w:sz w:val="20"/>
        </w:rPr>
      </w:pPr>
    </w:p>
    <w:p w:rsidR="0072250A" w:rsidRDefault="0072250A" w:rsidP="00564F1D">
      <w:pPr>
        <w:rPr>
          <w:rFonts w:asciiTheme="majorHAnsi" w:hAnsiTheme="majorHAnsi" w:cs="Times New Roman"/>
          <w:sz w:val="20"/>
        </w:rPr>
      </w:pPr>
    </w:p>
    <w:p w:rsidR="00C62164" w:rsidRPr="005F1F8C" w:rsidRDefault="00C62164" w:rsidP="00F65E83">
      <w:pPr>
        <w:pStyle w:val="Style2"/>
        <w:outlineLvl w:val="1"/>
      </w:pPr>
      <w:bookmarkStart w:id="115" w:name="_Toc348616608"/>
      <w:r>
        <w:t>Edward M. Scahill</w:t>
      </w:r>
      <w:r w:rsidRPr="005F1F8C">
        <w:t>, Ph.D.</w:t>
      </w:r>
      <w:bookmarkEnd w:id="115"/>
    </w:p>
    <w:p w:rsidR="00C62164" w:rsidRPr="0086411C" w:rsidRDefault="00C62164" w:rsidP="00C62164">
      <w:pPr>
        <w:jc w:val="center"/>
        <w:rPr>
          <w:rFonts w:asciiTheme="majorHAnsi" w:hAnsiTheme="majorHAnsi" w:cs="Times New Roman"/>
          <w:szCs w:val="26"/>
        </w:rPr>
      </w:pPr>
    </w:p>
    <w:p w:rsidR="00C62164" w:rsidRDefault="00C62164" w:rsidP="00C62164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Books</w:t>
      </w:r>
    </w:p>
    <w:p w:rsidR="00C62164" w:rsidRPr="00C62164" w:rsidRDefault="00C62164" w:rsidP="00C62164">
      <w:pPr>
        <w:rPr>
          <w:rFonts w:asciiTheme="majorHAnsi" w:hAnsiTheme="majorHAnsi" w:cs="Times New Roman"/>
          <w:sz w:val="20"/>
        </w:rPr>
      </w:pPr>
      <w:r w:rsidRPr="00C62164">
        <w:rPr>
          <w:rFonts w:asciiTheme="majorHAnsi" w:hAnsiTheme="majorHAnsi" w:cs="Times New Roman"/>
          <w:sz w:val="20"/>
        </w:rPr>
        <w:t>Ferrarin</w:t>
      </w:r>
      <w:r>
        <w:rPr>
          <w:rFonts w:asciiTheme="majorHAnsi" w:hAnsiTheme="majorHAnsi" w:cs="Times New Roman"/>
          <w:sz w:val="20"/>
        </w:rPr>
        <w:t xml:space="preserve">i, T. H., Haskell, D. A., </w:t>
      </w:r>
      <w:r w:rsidRPr="00C62164">
        <w:rPr>
          <w:rFonts w:asciiTheme="majorHAnsi" w:hAnsiTheme="majorHAnsi" w:cs="Times New Roman"/>
          <w:sz w:val="20"/>
        </w:rPr>
        <w:t>Hill,</w:t>
      </w:r>
      <w:r>
        <w:rPr>
          <w:rFonts w:asciiTheme="majorHAnsi" w:hAnsiTheme="majorHAnsi" w:cs="Times New Roman"/>
          <w:sz w:val="20"/>
        </w:rPr>
        <w:t xml:space="preserve"> A. T.,</w:t>
      </w:r>
      <w:r w:rsidRPr="00C62164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 xml:space="preserve">Lopus, J. S., Meszaros, B. T., </w:t>
      </w:r>
      <w:r w:rsidRPr="00C62164">
        <w:rPr>
          <w:rFonts w:asciiTheme="majorHAnsi" w:hAnsiTheme="majorHAnsi" w:cs="Times New Roman"/>
          <w:b/>
          <w:sz w:val="20"/>
        </w:rPr>
        <w:t>Scahill, E. M.</w:t>
      </w:r>
      <w:r>
        <w:rPr>
          <w:rFonts w:asciiTheme="majorHAnsi" w:hAnsiTheme="majorHAnsi" w:cs="Times New Roman"/>
          <w:sz w:val="20"/>
        </w:rPr>
        <w:t>,</w:t>
      </w:r>
      <w:r w:rsidRPr="00C62164">
        <w:rPr>
          <w:rFonts w:asciiTheme="majorHAnsi" w:hAnsiTheme="majorHAnsi" w:cs="Times New Roman"/>
          <w:sz w:val="20"/>
        </w:rPr>
        <w:t xml:space="preserve"> VanFossen</w:t>
      </w:r>
      <w:r>
        <w:rPr>
          <w:rFonts w:asciiTheme="majorHAnsi" w:hAnsiTheme="majorHAnsi" w:cs="Times New Roman"/>
          <w:sz w:val="20"/>
        </w:rPr>
        <w:t xml:space="preserve">, P. J. </w:t>
      </w:r>
      <w:r w:rsidRPr="00C62164">
        <w:rPr>
          <w:rFonts w:asciiTheme="majorHAnsi" w:hAnsiTheme="majorHAnsi" w:cs="Times New Roman"/>
          <w:i/>
          <w:sz w:val="20"/>
        </w:rPr>
        <w:t xml:space="preserve">Focus:  </w:t>
      </w:r>
      <w:r w:rsidRPr="00C62164">
        <w:rPr>
          <w:rFonts w:asciiTheme="majorHAnsi" w:hAnsiTheme="majorHAnsi" w:cs="Times New Roman"/>
          <w:i/>
          <w:sz w:val="20"/>
        </w:rPr>
        <w:tab/>
        <w:t>Middle School World History</w:t>
      </w:r>
      <w:r>
        <w:rPr>
          <w:rFonts w:asciiTheme="majorHAnsi" w:hAnsiTheme="majorHAnsi" w:cs="Times New Roman"/>
          <w:sz w:val="20"/>
        </w:rPr>
        <w:t xml:space="preserve">. </w:t>
      </w:r>
      <w:r w:rsidRPr="00C62164">
        <w:rPr>
          <w:rFonts w:asciiTheme="majorHAnsi" w:hAnsiTheme="majorHAnsi" w:cs="Times New Roman"/>
          <w:sz w:val="20"/>
        </w:rPr>
        <w:t>Council for Economic Education</w:t>
      </w:r>
      <w:r>
        <w:rPr>
          <w:rFonts w:asciiTheme="majorHAnsi" w:hAnsiTheme="majorHAnsi" w:cs="Times New Roman"/>
          <w:sz w:val="20"/>
        </w:rPr>
        <w:t>, 2011.</w:t>
      </w:r>
    </w:p>
    <w:p w:rsidR="00C62164" w:rsidRDefault="007360F6" w:rsidP="007360F6">
      <w:pPr>
        <w:rPr>
          <w:rFonts w:asciiTheme="majorHAnsi" w:hAnsiTheme="majorHAnsi" w:cs="Times New Roman"/>
          <w:sz w:val="20"/>
        </w:rPr>
      </w:pPr>
      <w:r w:rsidRPr="00C62164">
        <w:rPr>
          <w:rFonts w:asciiTheme="majorHAnsi" w:hAnsiTheme="majorHAnsi" w:cs="Times New Roman"/>
          <w:b/>
          <w:sz w:val="20"/>
        </w:rPr>
        <w:t>Scahill, E. M.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Pr="007360F6">
        <w:rPr>
          <w:rFonts w:asciiTheme="majorHAnsi" w:hAnsiTheme="majorHAnsi" w:cs="Times New Roman"/>
          <w:i/>
          <w:sz w:val="20"/>
        </w:rPr>
        <w:t>Instructor's Manual for Microeconomics</w:t>
      </w:r>
      <w:r>
        <w:rPr>
          <w:rFonts w:asciiTheme="majorHAnsi" w:hAnsiTheme="majorHAnsi" w:cs="Times New Roman"/>
          <w:sz w:val="20"/>
        </w:rPr>
        <w:t xml:space="preserve"> by R. </w:t>
      </w:r>
      <w:r w:rsidRPr="007360F6">
        <w:rPr>
          <w:rFonts w:asciiTheme="majorHAnsi" w:hAnsiTheme="majorHAnsi" w:cs="Times New Roman"/>
          <w:sz w:val="20"/>
        </w:rPr>
        <w:t>Glenn Hubbard and Anthony Patrick O'Brien</w:t>
      </w:r>
      <w:r>
        <w:rPr>
          <w:rFonts w:asciiTheme="majorHAnsi" w:hAnsiTheme="majorHAnsi" w:cs="Times New Roman"/>
          <w:sz w:val="20"/>
        </w:rPr>
        <w:t>.</w:t>
      </w:r>
      <w:r w:rsidRPr="007360F6">
        <w:t xml:space="preserve"> </w:t>
      </w:r>
      <w:r>
        <w:tab/>
      </w:r>
      <w:r>
        <w:rPr>
          <w:rFonts w:asciiTheme="majorHAnsi" w:hAnsiTheme="majorHAnsi" w:cs="Times New Roman"/>
          <w:sz w:val="20"/>
        </w:rPr>
        <w:t>Boston:</w:t>
      </w:r>
      <w:r w:rsidRPr="007360F6">
        <w:rPr>
          <w:rFonts w:asciiTheme="majorHAnsi" w:hAnsiTheme="majorHAnsi" w:cs="Times New Roman"/>
          <w:sz w:val="20"/>
        </w:rPr>
        <w:t xml:space="preserve"> Prentice-Hall</w:t>
      </w:r>
      <w:r>
        <w:rPr>
          <w:rFonts w:asciiTheme="majorHAnsi" w:hAnsiTheme="majorHAnsi" w:cs="Times New Roman"/>
          <w:sz w:val="20"/>
        </w:rPr>
        <w:t>, 2012.</w:t>
      </w:r>
    </w:p>
    <w:p w:rsidR="00C62164" w:rsidRDefault="007360F6" w:rsidP="007360F6">
      <w:pPr>
        <w:rPr>
          <w:rFonts w:asciiTheme="majorHAnsi" w:hAnsiTheme="majorHAnsi" w:cs="Times New Roman"/>
          <w:sz w:val="20"/>
        </w:rPr>
      </w:pPr>
      <w:r w:rsidRPr="00C62164">
        <w:rPr>
          <w:rFonts w:asciiTheme="majorHAnsi" w:hAnsiTheme="majorHAnsi" w:cs="Times New Roman"/>
          <w:b/>
          <w:sz w:val="20"/>
        </w:rPr>
        <w:t>Scahill, E. M.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Pr="007360F6">
        <w:rPr>
          <w:rFonts w:asciiTheme="majorHAnsi" w:hAnsiTheme="majorHAnsi" w:cs="Times New Roman"/>
          <w:i/>
          <w:sz w:val="20"/>
        </w:rPr>
        <w:t>Instructor's Manual for Macroeconomics (4th ed.)</w:t>
      </w:r>
      <w:r>
        <w:rPr>
          <w:rFonts w:asciiTheme="majorHAnsi" w:hAnsiTheme="majorHAnsi" w:cs="Times New Roman"/>
          <w:sz w:val="20"/>
        </w:rPr>
        <w:t xml:space="preserve">, </w:t>
      </w:r>
      <w:r w:rsidRPr="007360F6">
        <w:rPr>
          <w:rFonts w:asciiTheme="majorHAnsi" w:hAnsiTheme="majorHAnsi" w:cs="Times New Roman"/>
          <w:sz w:val="20"/>
        </w:rPr>
        <w:t>by R. Glenn Hubbard and Antho</w:t>
      </w:r>
      <w:r>
        <w:rPr>
          <w:rFonts w:asciiTheme="majorHAnsi" w:hAnsiTheme="majorHAnsi" w:cs="Times New Roman"/>
          <w:sz w:val="20"/>
        </w:rPr>
        <w:t xml:space="preserve">ny Patrick </w:t>
      </w:r>
      <w:r>
        <w:rPr>
          <w:rFonts w:asciiTheme="majorHAnsi" w:hAnsiTheme="majorHAnsi" w:cs="Times New Roman"/>
          <w:sz w:val="20"/>
        </w:rPr>
        <w:cr/>
      </w:r>
      <w:r>
        <w:rPr>
          <w:rFonts w:asciiTheme="majorHAnsi" w:hAnsiTheme="majorHAnsi" w:cs="Times New Roman"/>
          <w:sz w:val="20"/>
        </w:rPr>
        <w:tab/>
      </w:r>
      <w:r w:rsidRPr="007360F6">
        <w:rPr>
          <w:rFonts w:asciiTheme="majorHAnsi" w:hAnsiTheme="majorHAnsi" w:cs="Times New Roman"/>
          <w:sz w:val="20"/>
        </w:rPr>
        <w:t>O'Brien</w:t>
      </w:r>
      <w:r>
        <w:rPr>
          <w:rFonts w:asciiTheme="majorHAnsi" w:hAnsiTheme="majorHAnsi" w:cs="Times New Roman"/>
          <w:sz w:val="20"/>
        </w:rPr>
        <w:t xml:space="preserve">. Boston: </w:t>
      </w:r>
      <w:r w:rsidRPr="007360F6">
        <w:rPr>
          <w:rFonts w:asciiTheme="majorHAnsi" w:hAnsiTheme="majorHAnsi" w:cs="Times New Roman"/>
          <w:sz w:val="20"/>
        </w:rPr>
        <w:t>Prentice-Hall</w:t>
      </w:r>
      <w:r>
        <w:rPr>
          <w:rFonts w:asciiTheme="majorHAnsi" w:hAnsiTheme="majorHAnsi" w:cs="Times New Roman"/>
          <w:sz w:val="20"/>
        </w:rPr>
        <w:t>, 2012.</w:t>
      </w:r>
    </w:p>
    <w:p w:rsidR="007360F6" w:rsidRDefault="007360F6" w:rsidP="007360F6">
      <w:pPr>
        <w:rPr>
          <w:rFonts w:asciiTheme="majorHAnsi" w:hAnsiTheme="majorHAnsi" w:cs="Times New Roman"/>
          <w:sz w:val="20"/>
        </w:rPr>
      </w:pPr>
    </w:p>
    <w:p w:rsidR="007360F6" w:rsidRPr="0072250A" w:rsidRDefault="007360F6" w:rsidP="007360F6">
      <w:pPr>
        <w:rPr>
          <w:rFonts w:asciiTheme="majorHAnsi" w:hAnsiTheme="majorHAnsi" w:cs="Times New Roman"/>
          <w:sz w:val="20"/>
        </w:rPr>
      </w:pPr>
    </w:p>
    <w:p w:rsidR="00564F1D" w:rsidRPr="005F1F8C" w:rsidRDefault="00564F1D" w:rsidP="00F65E83">
      <w:pPr>
        <w:pStyle w:val="Style2"/>
        <w:outlineLvl w:val="1"/>
      </w:pPr>
      <w:bookmarkStart w:id="116" w:name="_Toc348616609"/>
      <w:r>
        <w:t>Xuewu Wang</w:t>
      </w:r>
      <w:r w:rsidRPr="005F1F8C">
        <w:t>, Ph.D.</w:t>
      </w:r>
      <w:bookmarkEnd w:id="116"/>
    </w:p>
    <w:p w:rsidR="00564F1D" w:rsidRPr="0086411C" w:rsidRDefault="00564F1D" w:rsidP="00564F1D">
      <w:pPr>
        <w:jc w:val="center"/>
        <w:rPr>
          <w:rFonts w:asciiTheme="majorHAnsi" w:hAnsiTheme="majorHAnsi" w:cs="Times New Roman"/>
          <w:szCs w:val="26"/>
        </w:rPr>
      </w:pPr>
    </w:p>
    <w:p w:rsidR="00564F1D" w:rsidRPr="005F1F8C" w:rsidRDefault="00564F1D" w:rsidP="00564F1D">
      <w:pPr>
        <w:jc w:val="center"/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i/>
          <w:sz w:val="20"/>
        </w:rPr>
        <w:t>Articles</w:t>
      </w:r>
    </w:p>
    <w:p w:rsidR="00833DAE" w:rsidRDefault="00795124" w:rsidP="00833DAE">
      <w:pPr>
        <w:rPr>
          <w:rFonts w:asciiTheme="majorHAnsi" w:hAnsiTheme="majorHAnsi" w:cs="Times New Roman"/>
          <w:sz w:val="20"/>
          <w:szCs w:val="26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795124">
        <w:rPr>
          <w:rFonts w:asciiTheme="majorHAnsi" w:hAnsiTheme="majorHAnsi" w:cs="Times New Roman"/>
          <w:sz w:val="20"/>
          <w:szCs w:val="26"/>
        </w:rPr>
        <w:t>Li</w:t>
      </w:r>
      <w:r>
        <w:rPr>
          <w:rFonts w:asciiTheme="majorHAnsi" w:hAnsiTheme="majorHAnsi" w:cs="Times New Roman"/>
          <w:sz w:val="20"/>
          <w:szCs w:val="26"/>
        </w:rPr>
        <w:t xml:space="preserve">, H. </w:t>
      </w:r>
      <w:r w:rsidRPr="00795124">
        <w:rPr>
          <w:rFonts w:asciiTheme="majorHAnsi" w:hAnsiTheme="majorHAnsi" w:cs="Times New Roman"/>
          <w:i/>
          <w:sz w:val="20"/>
          <w:szCs w:val="26"/>
        </w:rPr>
        <w:t>Profitability of Option Based Merger Arbitrage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795124">
        <w:rPr>
          <w:rFonts w:asciiTheme="majorHAnsi" w:hAnsiTheme="majorHAnsi" w:cs="Times New Roman"/>
          <w:sz w:val="20"/>
          <w:szCs w:val="26"/>
        </w:rPr>
        <w:t>IUP Journal of Applied Finance</w:t>
      </w:r>
      <w:r>
        <w:rPr>
          <w:rFonts w:asciiTheme="majorHAnsi" w:hAnsiTheme="majorHAnsi" w:cs="Times New Roman"/>
          <w:sz w:val="20"/>
          <w:szCs w:val="26"/>
        </w:rPr>
        <w:t>, April 2012.</w:t>
      </w:r>
    </w:p>
    <w:p w:rsidR="00795124" w:rsidRDefault="00DD25B7" w:rsidP="008E15B8">
      <w:pPr>
        <w:rPr>
          <w:rFonts w:asciiTheme="majorHAnsi" w:hAnsiTheme="majorHAnsi" w:cs="Times New Roman"/>
          <w:sz w:val="20"/>
          <w:szCs w:val="26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DD25B7">
        <w:rPr>
          <w:rFonts w:asciiTheme="majorHAnsi" w:hAnsiTheme="majorHAnsi" w:cs="Times New Roman"/>
          <w:sz w:val="20"/>
          <w:szCs w:val="26"/>
        </w:rPr>
        <w:t>Rajan</w:t>
      </w:r>
      <w:r>
        <w:rPr>
          <w:rFonts w:asciiTheme="majorHAnsi" w:hAnsiTheme="majorHAnsi" w:cs="Times New Roman"/>
          <w:sz w:val="20"/>
          <w:szCs w:val="26"/>
        </w:rPr>
        <w:t xml:space="preserve">, M., &amp; </w:t>
      </w:r>
      <w:r w:rsidRPr="00DD25B7">
        <w:rPr>
          <w:rFonts w:asciiTheme="majorHAnsi" w:hAnsiTheme="majorHAnsi" w:cs="Times New Roman"/>
          <w:sz w:val="20"/>
          <w:szCs w:val="26"/>
        </w:rPr>
        <w:t>Lei</w:t>
      </w:r>
      <w:r>
        <w:rPr>
          <w:rFonts w:asciiTheme="majorHAnsi" w:hAnsiTheme="majorHAnsi" w:cs="Times New Roman"/>
          <w:sz w:val="20"/>
          <w:szCs w:val="26"/>
        </w:rPr>
        <w:t xml:space="preserve">, Q. </w:t>
      </w:r>
      <w:r w:rsidR="008E15B8" w:rsidRPr="008E15B8">
        <w:rPr>
          <w:rFonts w:asciiTheme="majorHAnsi" w:hAnsiTheme="majorHAnsi" w:cs="Times New Roman"/>
          <w:i/>
          <w:sz w:val="20"/>
          <w:szCs w:val="26"/>
        </w:rPr>
        <w:t>An Empirical Analysis of Corporate Insiders' Trade Execution</w:t>
      </w:r>
      <w:r w:rsidR="008E15B8">
        <w:rPr>
          <w:rFonts w:asciiTheme="majorHAnsi" w:hAnsiTheme="majorHAnsi" w:cs="Times New Roman"/>
          <w:sz w:val="20"/>
          <w:szCs w:val="26"/>
        </w:rPr>
        <w:t xml:space="preserve">. </w:t>
      </w:r>
      <w:r w:rsidR="008E15B8" w:rsidRPr="008E15B8">
        <w:rPr>
          <w:rFonts w:asciiTheme="majorHAnsi" w:hAnsiTheme="majorHAnsi" w:cs="Times New Roman"/>
          <w:sz w:val="20"/>
          <w:szCs w:val="26"/>
        </w:rPr>
        <w:t xml:space="preserve">China Finance </w:t>
      </w:r>
      <w:r w:rsidR="008E15B8">
        <w:rPr>
          <w:rFonts w:asciiTheme="majorHAnsi" w:hAnsiTheme="majorHAnsi" w:cs="Times New Roman"/>
          <w:sz w:val="20"/>
          <w:szCs w:val="26"/>
        </w:rPr>
        <w:tab/>
      </w:r>
      <w:r w:rsidR="008E15B8" w:rsidRPr="008E15B8">
        <w:rPr>
          <w:rFonts w:asciiTheme="majorHAnsi" w:hAnsiTheme="majorHAnsi" w:cs="Times New Roman"/>
          <w:sz w:val="20"/>
          <w:szCs w:val="26"/>
        </w:rPr>
        <w:t>Review International</w:t>
      </w:r>
      <w:r w:rsidR="008E15B8">
        <w:rPr>
          <w:rFonts w:asciiTheme="majorHAnsi" w:hAnsiTheme="majorHAnsi" w:cs="Times New Roman"/>
          <w:sz w:val="20"/>
          <w:szCs w:val="26"/>
        </w:rPr>
        <w:t>, February 2012.</w:t>
      </w:r>
    </w:p>
    <w:p w:rsidR="00833DAE" w:rsidRPr="001818B7" w:rsidRDefault="003E6615" w:rsidP="003E6615">
      <w:pPr>
        <w:rPr>
          <w:rFonts w:asciiTheme="majorHAnsi" w:hAnsiTheme="majorHAnsi" w:cs="Times New Roman"/>
          <w:sz w:val="20"/>
          <w:szCs w:val="26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DD25B7">
        <w:rPr>
          <w:rFonts w:asciiTheme="majorHAnsi" w:hAnsiTheme="majorHAnsi" w:cs="Times New Roman"/>
          <w:sz w:val="20"/>
          <w:szCs w:val="26"/>
        </w:rPr>
        <w:t>Lei</w:t>
      </w:r>
      <w:r>
        <w:rPr>
          <w:rFonts w:asciiTheme="majorHAnsi" w:hAnsiTheme="majorHAnsi" w:cs="Times New Roman"/>
          <w:sz w:val="20"/>
          <w:szCs w:val="26"/>
        </w:rPr>
        <w:t xml:space="preserve">, Q. </w:t>
      </w:r>
      <w:r w:rsidRPr="003E6615">
        <w:rPr>
          <w:rFonts w:asciiTheme="majorHAnsi" w:hAnsiTheme="majorHAnsi" w:cs="Times New Roman"/>
          <w:i/>
          <w:sz w:val="20"/>
          <w:szCs w:val="26"/>
        </w:rPr>
        <w:t>Flight to Liquidity with Hetergeneous Investment Horizons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8E15B8">
        <w:rPr>
          <w:rFonts w:asciiTheme="majorHAnsi" w:hAnsiTheme="majorHAnsi" w:cs="Times New Roman"/>
          <w:sz w:val="20"/>
          <w:szCs w:val="26"/>
        </w:rPr>
        <w:t xml:space="preserve">China Finance Review </w:t>
      </w:r>
      <w:r>
        <w:rPr>
          <w:rFonts w:asciiTheme="majorHAnsi" w:hAnsiTheme="majorHAnsi" w:cs="Times New Roman"/>
          <w:sz w:val="20"/>
          <w:szCs w:val="26"/>
        </w:rPr>
        <w:tab/>
      </w:r>
      <w:r w:rsidRPr="008E15B8">
        <w:rPr>
          <w:rFonts w:asciiTheme="majorHAnsi" w:hAnsiTheme="majorHAnsi" w:cs="Times New Roman"/>
          <w:sz w:val="20"/>
          <w:szCs w:val="26"/>
        </w:rPr>
        <w:t>International</w:t>
      </w:r>
      <w:r>
        <w:rPr>
          <w:rFonts w:asciiTheme="majorHAnsi" w:hAnsiTheme="majorHAnsi" w:cs="Times New Roman"/>
          <w:sz w:val="20"/>
          <w:szCs w:val="26"/>
        </w:rPr>
        <w:t>, March 2012.</w:t>
      </w:r>
    </w:p>
    <w:p w:rsidR="000A2FDC" w:rsidRDefault="003E6615">
      <w:pPr>
        <w:rPr>
          <w:rFonts w:asciiTheme="majorHAnsi" w:hAnsiTheme="majorHAnsi" w:cs="Times New Roman"/>
          <w:sz w:val="20"/>
          <w:szCs w:val="26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</w:rPr>
        <w:t xml:space="preserve">&amp; </w:t>
      </w:r>
      <w:r w:rsidRPr="003E6615">
        <w:rPr>
          <w:rFonts w:asciiTheme="majorHAnsi" w:hAnsiTheme="majorHAnsi" w:cs="Times New Roman"/>
          <w:sz w:val="20"/>
        </w:rPr>
        <w:t>Seyhun</w:t>
      </w:r>
      <w:r>
        <w:rPr>
          <w:rFonts w:asciiTheme="majorHAnsi" w:hAnsiTheme="majorHAnsi" w:cs="Times New Roman"/>
          <w:sz w:val="20"/>
        </w:rPr>
        <w:t xml:space="preserve">, N. </w:t>
      </w:r>
      <w:r w:rsidRPr="003E6615">
        <w:rPr>
          <w:rFonts w:asciiTheme="majorHAnsi" w:hAnsiTheme="majorHAnsi" w:cs="Times New Roman"/>
          <w:i/>
          <w:sz w:val="20"/>
        </w:rPr>
        <w:t>Return Predictability and Stock Option Prices</w:t>
      </w:r>
      <w:r>
        <w:rPr>
          <w:rFonts w:asciiTheme="majorHAnsi" w:hAnsiTheme="majorHAnsi" w:cs="Times New Roman"/>
          <w:sz w:val="20"/>
        </w:rPr>
        <w:t xml:space="preserve">. </w:t>
      </w:r>
      <w:r w:rsidRPr="003E6615">
        <w:rPr>
          <w:rFonts w:asciiTheme="majorHAnsi" w:hAnsiTheme="majorHAnsi" w:cs="Times New Roman"/>
          <w:sz w:val="20"/>
        </w:rPr>
        <w:t xml:space="preserve">International Research Journal of Applied </w:t>
      </w:r>
      <w:r>
        <w:rPr>
          <w:rFonts w:asciiTheme="majorHAnsi" w:hAnsiTheme="majorHAnsi" w:cs="Times New Roman"/>
          <w:sz w:val="20"/>
        </w:rPr>
        <w:tab/>
      </w:r>
      <w:r w:rsidRPr="003E6615">
        <w:rPr>
          <w:rFonts w:asciiTheme="majorHAnsi" w:hAnsiTheme="majorHAnsi" w:cs="Times New Roman"/>
          <w:sz w:val="20"/>
        </w:rPr>
        <w:t>Finance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>February 2012.</w:t>
      </w:r>
    </w:p>
    <w:p w:rsidR="003E6615" w:rsidRDefault="007451E0" w:rsidP="007451E0">
      <w:pPr>
        <w:rPr>
          <w:rFonts w:asciiTheme="majorHAnsi" w:hAnsiTheme="majorHAnsi" w:cs="Times New Roman"/>
          <w:sz w:val="20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DD25B7">
        <w:rPr>
          <w:rFonts w:asciiTheme="majorHAnsi" w:hAnsiTheme="majorHAnsi" w:cs="Times New Roman"/>
          <w:sz w:val="20"/>
          <w:szCs w:val="26"/>
        </w:rPr>
        <w:t>Lei</w:t>
      </w:r>
      <w:r>
        <w:rPr>
          <w:rFonts w:asciiTheme="majorHAnsi" w:hAnsiTheme="majorHAnsi" w:cs="Times New Roman"/>
          <w:sz w:val="20"/>
          <w:szCs w:val="26"/>
        </w:rPr>
        <w:t xml:space="preserve">, Q. </w:t>
      </w:r>
      <w:r w:rsidRPr="007451E0">
        <w:rPr>
          <w:rFonts w:asciiTheme="majorHAnsi" w:hAnsiTheme="majorHAnsi" w:cs="Times New Roman"/>
          <w:i/>
          <w:sz w:val="20"/>
        </w:rPr>
        <w:t>Time varying liquidity trading, private information and insider trading</w:t>
      </w:r>
      <w:r>
        <w:rPr>
          <w:rFonts w:asciiTheme="majorHAnsi" w:hAnsiTheme="majorHAnsi" w:cs="Times New Roman"/>
          <w:sz w:val="20"/>
        </w:rPr>
        <w:t xml:space="preserve">. </w:t>
      </w:r>
      <w:r w:rsidRPr="007451E0">
        <w:rPr>
          <w:rFonts w:asciiTheme="majorHAnsi" w:hAnsiTheme="majorHAnsi" w:cs="Times New Roman"/>
          <w:sz w:val="20"/>
        </w:rPr>
        <w:t xml:space="preserve">European Financial </w:t>
      </w:r>
      <w:r>
        <w:rPr>
          <w:rFonts w:asciiTheme="majorHAnsi" w:hAnsiTheme="majorHAnsi" w:cs="Times New Roman"/>
          <w:sz w:val="20"/>
        </w:rPr>
        <w:tab/>
      </w:r>
      <w:r w:rsidRPr="007451E0">
        <w:rPr>
          <w:rFonts w:asciiTheme="majorHAnsi" w:hAnsiTheme="majorHAnsi" w:cs="Times New Roman"/>
          <w:sz w:val="20"/>
        </w:rPr>
        <w:t>Management</w:t>
      </w:r>
      <w:r>
        <w:rPr>
          <w:rFonts w:asciiTheme="majorHAnsi" w:hAnsiTheme="majorHAnsi" w:cs="Times New Roman"/>
          <w:sz w:val="20"/>
        </w:rPr>
        <w:t>, September 2011.</w:t>
      </w:r>
    </w:p>
    <w:p w:rsidR="007451E0" w:rsidRDefault="007451E0" w:rsidP="007451E0">
      <w:pPr>
        <w:rPr>
          <w:rFonts w:asciiTheme="majorHAnsi" w:hAnsiTheme="majorHAnsi" w:cs="Times New Roman"/>
          <w:sz w:val="20"/>
        </w:rPr>
      </w:pPr>
    </w:p>
    <w:p w:rsidR="0086411C" w:rsidRDefault="0086411C" w:rsidP="007451E0">
      <w:pPr>
        <w:rPr>
          <w:rFonts w:asciiTheme="majorHAnsi" w:hAnsiTheme="majorHAnsi" w:cs="Times New Roman"/>
          <w:sz w:val="20"/>
        </w:rPr>
      </w:pPr>
    </w:p>
    <w:p w:rsidR="007451E0" w:rsidRDefault="007451E0" w:rsidP="007451E0">
      <w:pPr>
        <w:jc w:val="center"/>
        <w:rPr>
          <w:rFonts w:asciiTheme="majorHAnsi" w:hAnsiTheme="majorHAnsi" w:cs="Times New Roman"/>
          <w:sz w:val="20"/>
        </w:rPr>
      </w:pPr>
      <w:r w:rsidRPr="007451E0">
        <w:rPr>
          <w:rFonts w:asciiTheme="majorHAnsi" w:hAnsiTheme="majorHAnsi" w:cs="Times New Roman"/>
          <w:b/>
          <w:i/>
          <w:sz w:val="20"/>
        </w:rPr>
        <w:t>Peer Reviews</w:t>
      </w:r>
    </w:p>
    <w:p w:rsidR="007451E0" w:rsidRDefault="009D4111" w:rsidP="009D4111">
      <w:pPr>
        <w:rPr>
          <w:rFonts w:asciiTheme="majorHAnsi" w:hAnsiTheme="majorHAnsi" w:cs="Times New Roman"/>
          <w:sz w:val="20"/>
          <w:szCs w:val="26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 Paper D</w:t>
      </w:r>
      <w:r w:rsidRPr="009D4111">
        <w:rPr>
          <w:rFonts w:asciiTheme="majorHAnsi" w:hAnsiTheme="majorHAnsi" w:cs="Times New Roman"/>
          <w:sz w:val="20"/>
          <w:szCs w:val="26"/>
        </w:rPr>
        <w:t>iscussant for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D4111">
        <w:rPr>
          <w:rFonts w:asciiTheme="majorHAnsi" w:hAnsiTheme="majorHAnsi" w:cs="Times New Roman"/>
          <w:i/>
          <w:sz w:val="20"/>
          <w:szCs w:val="26"/>
        </w:rPr>
        <w:t xml:space="preserve">Market reactions to European merger regulation: a reexmination of the </w:t>
      </w:r>
      <w:r w:rsidRPr="009D4111">
        <w:rPr>
          <w:rFonts w:asciiTheme="majorHAnsi" w:hAnsiTheme="majorHAnsi" w:cs="Times New Roman"/>
          <w:i/>
          <w:sz w:val="20"/>
          <w:szCs w:val="26"/>
        </w:rPr>
        <w:tab/>
        <w:t>protectionism hypothesis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D4111">
        <w:rPr>
          <w:rFonts w:asciiTheme="majorHAnsi" w:hAnsiTheme="majorHAnsi" w:cs="Times New Roman"/>
          <w:sz w:val="20"/>
          <w:szCs w:val="26"/>
        </w:rPr>
        <w:t>Strasbourg, France</w:t>
      </w:r>
      <w:r>
        <w:rPr>
          <w:rFonts w:asciiTheme="majorHAnsi" w:hAnsiTheme="majorHAnsi" w:cs="Times New Roman"/>
          <w:sz w:val="20"/>
          <w:szCs w:val="26"/>
        </w:rPr>
        <w:t>, May 15, 2012.</w:t>
      </w:r>
    </w:p>
    <w:p w:rsidR="006E2B12" w:rsidRDefault="006E2B12" w:rsidP="009D4111">
      <w:pPr>
        <w:rPr>
          <w:rFonts w:asciiTheme="majorHAnsi" w:hAnsiTheme="majorHAnsi" w:cs="Times New Roman"/>
          <w:sz w:val="20"/>
          <w:szCs w:val="26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 Anonymous R</w:t>
      </w:r>
      <w:r w:rsidRPr="006E2B12">
        <w:rPr>
          <w:rFonts w:asciiTheme="majorHAnsi" w:hAnsiTheme="majorHAnsi" w:cs="Times New Roman"/>
          <w:sz w:val="20"/>
          <w:szCs w:val="26"/>
        </w:rPr>
        <w:t>eferee for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E2B12">
        <w:rPr>
          <w:rFonts w:asciiTheme="majorHAnsi" w:hAnsiTheme="majorHAnsi" w:cs="Times New Roman"/>
          <w:i/>
          <w:sz w:val="20"/>
          <w:szCs w:val="26"/>
        </w:rPr>
        <w:t>Do criminal sanctions deter insider trading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E2B12">
        <w:rPr>
          <w:rFonts w:asciiTheme="majorHAnsi" w:hAnsiTheme="majorHAnsi" w:cs="Times New Roman"/>
          <w:sz w:val="20"/>
          <w:szCs w:val="26"/>
        </w:rPr>
        <w:t>Financial Review</w:t>
      </w:r>
      <w:r>
        <w:rPr>
          <w:rFonts w:asciiTheme="majorHAnsi" w:hAnsiTheme="majorHAnsi" w:cs="Times New Roman"/>
          <w:sz w:val="20"/>
          <w:szCs w:val="26"/>
        </w:rPr>
        <w:t>, 2012.</w:t>
      </w:r>
    </w:p>
    <w:p w:rsidR="00FF2B5A" w:rsidRDefault="00FF2B5A" w:rsidP="009D4111">
      <w:pPr>
        <w:rPr>
          <w:rFonts w:asciiTheme="majorHAnsi" w:hAnsiTheme="majorHAnsi" w:cs="Times New Roman"/>
          <w:sz w:val="20"/>
          <w:szCs w:val="26"/>
        </w:rPr>
      </w:pPr>
    </w:p>
    <w:p w:rsidR="00C5084A" w:rsidRDefault="00C5084A" w:rsidP="009D4111">
      <w:pPr>
        <w:rPr>
          <w:rFonts w:asciiTheme="majorHAnsi" w:hAnsiTheme="majorHAnsi" w:cs="Times New Roman"/>
          <w:sz w:val="20"/>
          <w:szCs w:val="26"/>
        </w:rPr>
      </w:pPr>
    </w:p>
    <w:p w:rsidR="00C5084A" w:rsidRDefault="00C5084A" w:rsidP="00C5084A">
      <w:pPr>
        <w:jc w:val="center"/>
        <w:rPr>
          <w:rFonts w:asciiTheme="majorHAnsi" w:hAnsiTheme="majorHAnsi" w:cs="Times New Roman"/>
          <w:sz w:val="20"/>
          <w:szCs w:val="26"/>
        </w:rPr>
      </w:pPr>
      <w:r w:rsidRPr="00C5084A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C5084A" w:rsidRDefault="00C5084A" w:rsidP="00C5084A">
      <w:pPr>
        <w:rPr>
          <w:rFonts w:asciiTheme="majorHAnsi" w:hAnsiTheme="majorHAnsi" w:cs="Times New Roman"/>
          <w:sz w:val="20"/>
          <w:szCs w:val="26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5084A">
        <w:rPr>
          <w:rFonts w:asciiTheme="majorHAnsi" w:hAnsiTheme="majorHAnsi" w:cs="Times New Roman"/>
          <w:i/>
          <w:sz w:val="20"/>
          <w:szCs w:val="26"/>
        </w:rPr>
        <w:t>What does the SEC Choose to investigate?</w:t>
      </w:r>
      <w:r>
        <w:rPr>
          <w:rFonts w:asciiTheme="majorHAnsi" w:hAnsiTheme="majorHAnsi" w:cs="Times New Roman"/>
          <w:sz w:val="20"/>
          <w:szCs w:val="26"/>
        </w:rPr>
        <w:t xml:space="preserve"> P</w:t>
      </w:r>
      <w:r w:rsidRPr="00C5084A">
        <w:rPr>
          <w:rFonts w:asciiTheme="majorHAnsi" w:hAnsiTheme="majorHAnsi" w:cs="Times New Roman"/>
          <w:sz w:val="20"/>
          <w:szCs w:val="26"/>
        </w:rPr>
        <w:t>aper presented in the 29th International Conference</w:t>
      </w:r>
      <w:r>
        <w:rPr>
          <w:rFonts w:asciiTheme="majorHAnsi" w:hAnsiTheme="majorHAnsi" w:cs="Times New Roman"/>
          <w:sz w:val="20"/>
          <w:szCs w:val="26"/>
        </w:rPr>
        <w:t xml:space="preserve"> of </w:t>
      </w:r>
      <w:r>
        <w:rPr>
          <w:rFonts w:asciiTheme="majorHAnsi" w:hAnsiTheme="majorHAnsi" w:cs="Times New Roman"/>
          <w:sz w:val="20"/>
          <w:szCs w:val="26"/>
        </w:rPr>
        <w:tab/>
        <w:t xml:space="preserve">the </w:t>
      </w:r>
      <w:r w:rsidRPr="00C5084A">
        <w:rPr>
          <w:rFonts w:asciiTheme="majorHAnsi" w:hAnsiTheme="majorHAnsi" w:cs="Times New Roman"/>
          <w:sz w:val="20"/>
          <w:szCs w:val="26"/>
        </w:rPr>
        <w:t>French Finance Association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C5084A">
        <w:t xml:space="preserve"> </w:t>
      </w:r>
      <w:r w:rsidRPr="00C5084A">
        <w:rPr>
          <w:rFonts w:asciiTheme="majorHAnsi" w:hAnsiTheme="majorHAnsi" w:cs="Times New Roman"/>
          <w:sz w:val="20"/>
          <w:szCs w:val="26"/>
        </w:rPr>
        <w:t>Strasbourg, France</w:t>
      </w:r>
      <w:r>
        <w:rPr>
          <w:rFonts w:asciiTheme="majorHAnsi" w:hAnsiTheme="majorHAnsi" w:cs="Times New Roman"/>
          <w:sz w:val="20"/>
          <w:szCs w:val="26"/>
        </w:rPr>
        <w:t>, May 2012.</w:t>
      </w:r>
    </w:p>
    <w:p w:rsidR="002C3B69" w:rsidRPr="00C5084A" w:rsidRDefault="002C3B69" w:rsidP="002C3B69">
      <w:pPr>
        <w:rPr>
          <w:rFonts w:asciiTheme="majorHAnsi" w:hAnsiTheme="majorHAnsi" w:cs="Times New Roman"/>
          <w:sz w:val="20"/>
          <w:szCs w:val="26"/>
        </w:rPr>
      </w:pPr>
      <w:r w:rsidRPr="002C3B69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2C3B69">
        <w:rPr>
          <w:rFonts w:asciiTheme="majorHAnsi" w:hAnsiTheme="majorHAnsi" w:cs="Times New Roman"/>
          <w:sz w:val="20"/>
          <w:szCs w:val="26"/>
        </w:rPr>
        <w:t>Rajan</w:t>
      </w:r>
      <w:r>
        <w:rPr>
          <w:rFonts w:asciiTheme="majorHAnsi" w:hAnsiTheme="majorHAnsi" w:cs="Times New Roman"/>
          <w:sz w:val="20"/>
          <w:szCs w:val="26"/>
        </w:rPr>
        <w:t xml:space="preserve">, M. &amp; </w:t>
      </w:r>
      <w:r w:rsidRPr="002C3B69">
        <w:rPr>
          <w:rFonts w:asciiTheme="majorHAnsi" w:hAnsiTheme="majorHAnsi" w:cs="Times New Roman"/>
          <w:sz w:val="20"/>
          <w:szCs w:val="26"/>
        </w:rPr>
        <w:t>Lei</w:t>
      </w:r>
      <w:r>
        <w:rPr>
          <w:rFonts w:asciiTheme="majorHAnsi" w:hAnsiTheme="majorHAnsi" w:cs="Times New Roman"/>
          <w:sz w:val="20"/>
          <w:szCs w:val="26"/>
        </w:rPr>
        <w:t xml:space="preserve"> Q. </w:t>
      </w:r>
      <w:r w:rsidRPr="002C3B69">
        <w:rPr>
          <w:rFonts w:asciiTheme="majorHAnsi" w:hAnsiTheme="majorHAnsi" w:cs="Times New Roman"/>
          <w:i/>
          <w:sz w:val="20"/>
          <w:szCs w:val="26"/>
        </w:rPr>
        <w:t>Can traders beat the market? Evidence from insider trades</w:t>
      </w:r>
      <w:r>
        <w:rPr>
          <w:rFonts w:asciiTheme="majorHAnsi" w:hAnsiTheme="majorHAnsi" w:cs="Times New Roman"/>
          <w:sz w:val="20"/>
          <w:szCs w:val="26"/>
        </w:rPr>
        <w:t>. P</w:t>
      </w:r>
      <w:r w:rsidRPr="002C3B69">
        <w:rPr>
          <w:rFonts w:asciiTheme="majorHAnsi" w:hAnsiTheme="majorHAnsi" w:cs="Times New Roman"/>
          <w:sz w:val="20"/>
          <w:szCs w:val="26"/>
        </w:rPr>
        <w:t xml:space="preserve">aper presented at the </w:t>
      </w:r>
      <w:r>
        <w:rPr>
          <w:rFonts w:asciiTheme="majorHAnsi" w:hAnsiTheme="majorHAnsi" w:cs="Times New Roman"/>
          <w:sz w:val="20"/>
          <w:szCs w:val="26"/>
        </w:rPr>
        <w:tab/>
      </w:r>
      <w:r w:rsidRPr="002C3B69">
        <w:rPr>
          <w:rFonts w:asciiTheme="majorHAnsi" w:hAnsiTheme="majorHAnsi" w:cs="Times New Roman"/>
          <w:sz w:val="20"/>
          <w:szCs w:val="26"/>
        </w:rPr>
        <w:t>annual China Internati</w:t>
      </w:r>
      <w:r>
        <w:rPr>
          <w:rFonts w:asciiTheme="majorHAnsi" w:hAnsiTheme="majorHAnsi" w:cs="Times New Roman"/>
          <w:sz w:val="20"/>
          <w:szCs w:val="26"/>
        </w:rPr>
        <w:t xml:space="preserve">onal Conference in Finance, </w:t>
      </w:r>
      <w:r w:rsidRPr="002C3B69">
        <w:rPr>
          <w:rFonts w:asciiTheme="majorHAnsi" w:hAnsiTheme="majorHAnsi" w:cs="Times New Roman"/>
          <w:sz w:val="20"/>
          <w:szCs w:val="26"/>
        </w:rPr>
        <w:t>Wuhan, China</w:t>
      </w:r>
      <w:r>
        <w:rPr>
          <w:rFonts w:asciiTheme="majorHAnsi" w:hAnsiTheme="majorHAnsi" w:cs="Times New Roman"/>
          <w:sz w:val="20"/>
          <w:szCs w:val="26"/>
        </w:rPr>
        <w:t>, July 2011.</w:t>
      </w:r>
    </w:p>
    <w:p w:rsidR="00C5084A" w:rsidRDefault="00C5084A" w:rsidP="00C5084A">
      <w:pPr>
        <w:rPr>
          <w:rFonts w:asciiTheme="majorHAnsi" w:hAnsiTheme="majorHAnsi" w:cs="Times New Roman"/>
          <w:sz w:val="20"/>
          <w:szCs w:val="26"/>
        </w:rPr>
      </w:pPr>
    </w:p>
    <w:p w:rsidR="00C5084A" w:rsidRPr="00C5084A" w:rsidRDefault="00C5084A" w:rsidP="00C5084A">
      <w:pPr>
        <w:rPr>
          <w:rFonts w:asciiTheme="majorHAnsi" w:hAnsiTheme="majorHAnsi" w:cs="Times New Roman"/>
          <w:sz w:val="20"/>
          <w:szCs w:val="26"/>
        </w:rPr>
      </w:pPr>
    </w:p>
    <w:p w:rsidR="00FF2B5A" w:rsidRDefault="00FF2B5A" w:rsidP="00FF2B5A">
      <w:pPr>
        <w:jc w:val="center"/>
        <w:rPr>
          <w:rFonts w:asciiTheme="majorHAnsi" w:hAnsiTheme="majorHAnsi" w:cs="Times New Roman"/>
          <w:sz w:val="20"/>
          <w:szCs w:val="26"/>
        </w:rPr>
      </w:pPr>
      <w:r w:rsidRPr="00FF2B5A"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FF2B5A" w:rsidRDefault="00FF2B5A" w:rsidP="00FF2B5A">
      <w:pPr>
        <w:rPr>
          <w:rFonts w:asciiTheme="majorHAnsi" w:hAnsiTheme="majorHAnsi" w:cs="Times New Roman"/>
          <w:sz w:val="20"/>
          <w:szCs w:val="26"/>
        </w:rPr>
      </w:pPr>
      <w:r w:rsidRPr="00795124">
        <w:rPr>
          <w:rFonts w:asciiTheme="majorHAnsi" w:hAnsiTheme="majorHAnsi" w:cs="Times New Roman"/>
          <w:b/>
          <w:sz w:val="20"/>
          <w:szCs w:val="26"/>
        </w:rPr>
        <w:t>Wang, X.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795124">
        <w:rPr>
          <w:rFonts w:asciiTheme="majorHAnsi" w:hAnsiTheme="majorHAnsi" w:cs="Times New Roman"/>
          <w:sz w:val="20"/>
          <w:szCs w:val="26"/>
        </w:rPr>
        <w:t>Li</w:t>
      </w:r>
      <w:r>
        <w:rPr>
          <w:rFonts w:asciiTheme="majorHAnsi" w:hAnsiTheme="majorHAnsi" w:cs="Times New Roman"/>
          <w:sz w:val="20"/>
          <w:szCs w:val="26"/>
        </w:rPr>
        <w:t xml:space="preserve">, H. </w:t>
      </w:r>
      <w:r w:rsidRPr="00FF2B5A">
        <w:rPr>
          <w:rFonts w:asciiTheme="majorHAnsi" w:hAnsiTheme="majorHAnsi" w:cs="Times New Roman"/>
          <w:i/>
          <w:sz w:val="20"/>
          <w:szCs w:val="26"/>
        </w:rPr>
        <w:t>Profitability of Option Based Merger Arbitrage</w:t>
      </w:r>
      <w:r>
        <w:rPr>
          <w:rFonts w:asciiTheme="majorHAnsi" w:hAnsiTheme="majorHAnsi" w:cs="Times New Roman"/>
          <w:sz w:val="20"/>
          <w:szCs w:val="26"/>
        </w:rPr>
        <w:t>. C</w:t>
      </w:r>
      <w:r w:rsidRPr="00FF2B5A">
        <w:rPr>
          <w:rFonts w:asciiTheme="majorHAnsi" w:hAnsiTheme="majorHAnsi" w:cs="Times New Roman"/>
          <w:sz w:val="20"/>
          <w:szCs w:val="26"/>
        </w:rPr>
        <w:t>onference proceedings of the Fall 2011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  <w:t xml:space="preserve">Academy of Business Research </w:t>
      </w:r>
      <w:r w:rsidRPr="00FF2B5A">
        <w:rPr>
          <w:rFonts w:asciiTheme="majorHAnsi" w:hAnsiTheme="majorHAnsi" w:cs="Times New Roman"/>
          <w:sz w:val="20"/>
          <w:szCs w:val="26"/>
        </w:rPr>
        <w:t xml:space="preserve">Conference in </w:t>
      </w:r>
      <w:r>
        <w:rPr>
          <w:rFonts w:asciiTheme="majorHAnsi" w:hAnsiTheme="majorHAnsi" w:cs="Times New Roman"/>
          <w:sz w:val="20"/>
          <w:szCs w:val="26"/>
        </w:rPr>
        <w:t xml:space="preserve">Atlantic City, </w:t>
      </w:r>
      <w:r w:rsidRPr="00FF2B5A">
        <w:rPr>
          <w:rFonts w:asciiTheme="majorHAnsi" w:hAnsiTheme="majorHAnsi" w:cs="Times New Roman"/>
          <w:sz w:val="20"/>
          <w:szCs w:val="26"/>
        </w:rPr>
        <w:t xml:space="preserve">New Jersey, </w:t>
      </w:r>
      <w:r>
        <w:rPr>
          <w:rFonts w:asciiTheme="majorHAnsi" w:hAnsiTheme="majorHAnsi" w:cs="Times New Roman"/>
          <w:sz w:val="20"/>
          <w:szCs w:val="26"/>
        </w:rPr>
        <w:t>September 2011.</w:t>
      </w:r>
    </w:p>
    <w:p w:rsidR="00B95D32" w:rsidRPr="005F1F8C" w:rsidRDefault="00B95D32" w:rsidP="00F65E83">
      <w:pPr>
        <w:pStyle w:val="Style1"/>
        <w:outlineLvl w:val="0"/>
      </w:pPr>
      <w:bookmarkStart w:id="117" w:name="_Toc348616610"/>
      <w:r>
        <w:lastRenderedPageBreak/>
        <w:t>Management/Marketing</w:t>
      </w:r>
      <w:bookmarkEnd w:id="117"/>
    </w:p>
    <w:p w:rsidR="00303DC1" w:rsidRPr="00361D3F" w:rsidRDefault="00303DC1" w:rsidP="00303DC1">
      <w:pPr>
        <w:jc w:val="center"/>
        <w:rPr>
          <w:rFonts w:asciiTheme="majorHAnsi" w:hAnsiTheme="majorHAnsi" w:cs="Times New Roman"/>
          <w:b/>
          <w:szCs w:val="26"/>
        </w:rPr>
      </w:pPr>
    </w:p>
    <w:p w:rsidR="00D76769" w:rsidRPr="005F1F8C" w:rsidRDefault="00D76769" w:rsidP="00F65E83">
      <w:pPr>
        <w:pStyle w:val="Style2"/>
        <w:outlineLvl w:val="1"/>
      </w:pPr>
      <w:bookmarkStart w:id="118" w:name="_Toc348616611"/>
      <w:r>
        <w:t>Gerald Biberman</w:t>
      </w:r>
      <w:r w:rsidRPr="005F1F8C">
        <w:t xml:space="preserve">, </w:t>
      </w:r>
      <w:r w:rsidRPr="00303DC1">
        <w:t>Ph.D.</w:t>
      </w:r>
      <w:bookmarkEnd w:id="118"/>
    </w:p>
    <w:p w:rsidR="00D76769" w:rsidRPr="00361D3F" w:rsidRDefault="00D76769" w:rsidP="00D76769">
      <w:pPr>
        <w:jc w:val="center"/>
        <w:rPr>
          <w:rFonts w:asciiTheme="majorHAnsi" w:hAnsiTheme="majorHAnsi" w:cs="Times New Roman"/>
          <w:szCs w:val="26"/>
        </w:rPr>
      </w:pPr>
    </w:p>
    <w:p w:rsidR="00D76769" w:rsidRDefault="00D76769" w:rsidP="00D76769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Books</w:t>
      </w:r>
    </w:p>
    <w:p w:rsidR="00D76769" w:rsidRDefault="00D76769" w:rsidP="00F626B5">
      <w:pPr>
        <w:rPr>
          <w:rFonts w:asciiTheme="majorHAnsi" w:hAnsiTheme="majorHAnsi" w:cs="Times New Roman"/>
          <w:sz w:val="20"/>
        </w:rPr>
      </w:pPr>
      <w:r w:rsidRPr="00D76769">
        <w:rPr>
          <w:rFonts w:asciiTheme="majorHAnsi" w:hAnsiTheme="majorHAnsi" w:cs="Times New Roman"/>
          <w:sz w:val="20"/>
        </w:rPr>
        <w:t>Marques, J</w:t>
      </w:r>
      <w:r>
        <w:rPr>
          <w:rFonts w:asciiTheme="majorHAnsi" w:hAnsiTheme="majorHAnsi" w:cs="Times New Roman"/>
          <w:sz w:val="20"/>
        </w:rPr>
        <w:t xml:space="preserve">., Dhiman, S. K., &amp; </w:t>
      </w:r>
      <w:r w:rsidRPr="00D76769">
        <w:rPr>
          <w:rFonts w:asciiTheme="majorHAnsi" w:hAnsiTheme="majorHAnsi" w:cs="Times New Roman"/>
          <w:b/>
          <w:sz w:val="20"/>
        </w:rPr>
        <w:t>Biberman, G.</w:t>
      </w:r>
      <w:r w:rsidR="00115ABA">
        <w:rPr>
          <w:rFonts w:asciiTheme="majorHAnsi" w:hAnsiTheme="majorHAnsi" w:cs="Times New Roman"/>
          <w:sz w:val="20"/>
        </w:rPr>
        <w:t xml:space="preserve"> (E</w:t>
      </w:r>
      <w:r w:rsidRPr="00D76769">
        <w:rPr>
          <w:rFonts w:asciiTheme="majorHAnsi" w:hAnsiTheme="majorHAnsi" w:cs="Times New Roman"/>
          <w:sz w:val="20"/>
        </w:rPr>
        <w:t>ds.)</w:t>
      </w:r>
      <w:r>
        <w:rPr>
          <w:rFonts w:asciiTheme="majorHAnsi" w:hAnsiTheme="majorHAnsi" w:cs="Times New Roman"/>
          <w:sz w:val="20"/>
        </w:rPr>
        <w:t xml:space="preserve">. </w:t>
      </w:r>
      <w:r w:rsidR="00F626B5" w:rsidRPr="00F626B5">
        <w:rPr>
          <w:rFonts w:asciiTheme="majorHAnsi" w:hAnsiTheme="majorHAnsi" w:cs="Times New Roman"/>
          <w:i/>
          <w:sz w:val="20"/>
        </w:rPr>
        <w:t xml:space="preserve">Managing in the twenty-first century: Transforming toward </w:t>
      </w:r>
      <w:r w:rsidR="00F626B5" w:rsidRPr="00F626B5">
        <w:rPr>
          <w:rFonts w:asciiTheme="majorHAnsi" w:hAnsiTheme="majorHAnsi" w:cs="Times New Roman"/>
          <w:i/>
          <w:sz w:val="20"/>
        </w:rPr>
        <w:tab/>
        <w:t>mutual growth</w:t>
      </w:r>
      <w:r w:rsidR="00F626B5">
        <w:rPr>
          <w:rFonts w:asciiTheme="majorHAnsi" w:hAnsiTheme="majorHAnsi" w:cs="Times New Roman"/>
          <w:sz w:val="20"/>
        </w:rPr>
        <w:t xml:space="preserve">. </w:t>
      </w:r>
      <w:r w:rsidR="00F626B5" w:rsidRPr="00F626B5">
        <w:rPr>
          <w:rFonts w:asciiTheme="majorHAnsi" w:hAnsiTheme="majorHAnsi" w:cs="Times New Roman"/>
          <w:sz w:val="20"/>
        </w:rPr>
        <w:t>New York: Palgrave MacMillan</w:t>
      </w:r>
      <w:r w:rsidR="00F626B5">
        <w:rPr>
          <w:rFonts w:asciiTheme="majorHAnsi" w:hAnsiTheme="majorHAnsi" w:cs="Times New Roman"/>
          <w:sz w:val="20"/>
        </w:rPr>
        <w:t>, 2011.</w:t>
      </w:r>
    </w:p>
    <w:p w:rsidR="000B4360" w:rsidRPr="000B4360" w:rsidRDefault="000B4360" w:rsidP="000B4360">
      <w:pPr>
        <w:rPr>
          <w:rFonts w:asciiTheme="majorHAnsi" w:hAnsiTheme="majorHAnsi" w:cs="Times New Roman"/>
          <w:i/>
          <w:sz w:val="20"/>
        </w:rPr>
      </w:pPr>
      <w:r w:rsidRPr="00D76769">
        <w:rPr>
          <w:rFonts w:asciiTheme="majorHAnsi" w:hAnsiTheme="majorHAnsi" w:cs="Times New Roman"/>
          <w:sz w:val="20"/>
        </w:rPr>
        <w:t>Marques, J</w:t>
      </w:r>
      <w:r>
        <w:rPr>
          <w:rFonts w:asciiTheme="majorHAnsi" w:hAnsiTheme="majorHAnsi" w:cs="Times New Roman"/>
          <w:sz w:val="20"/>
        </w:rPr>
        <w:t xml:space="preserve">., Dhiman, S. K., &amp; </w:t>
      </w:r>
      <w:r w:rsidRPr="00D76769">
        <w:rPr>
          <w:rFonts w:asciiTheme="majorHAnsi" w:hAnsiTheme="majorHAnsi" w:cs="Times New Roman"/>
          <w:b/>
          <w:sz w:val="20"/>
        </w:rPr>
        <w:t>Biberman, G.</w:t>
      </w:r>
      <w:r w:rsidR="00115ABA">
        <w:rPr>
          <w:rFonts w:asciiTheme="majorHAnsi" w:hAnsiTheme="majorHAnsi" w:cs="Times New Roman"/>
          <w:sz w:val="20"/>
        </w:rPr>
        <w:t xml:space="preserve"> (E</w:t>
      </w:r>
      <w:r w:rsidRPr="00D76769">
        <w:rPr>
          <w:rFonts w:asciiTheme="majorHAnsi" w:hAnsiTheme="majorHAnsi" w:cs="Times New Roman"/>
          <w:sz w:val="20"/>
        </w:rPr>
        <w:t>ds.)</w:t>
      </w:r>
      <w:r>
        <w:rPr>
          <w:rFonts w:asciiTheme="majorHAnsi" w:hAnsiTheme="majorHAnsi" w:cs="Times New Roman"/>
          <w:sz w:val="20"/>
        </w:rPr>
        <w:t xml:space="preserve">. </w:t>
      </w:r>
      <w:r w:rsidRPr="000B4360">
        <w:rPr>
          <w:rFonts w:asciiTheme="majorHAnsi" w:hAnsiTheme="majorHAnsi" w:cs="Times New Roman"/>
          <w:i/>
          <w:sz w:val="20"/>
        </w:rPr>
        <w:t xml:space="preserve">Stories to tell your </w:t>
      </w:r>
      <w:r>
        <w:rPr>
          <w:rFonts w:asciiTheme="majorHAnsi" w:hAnsiTheme="majorHAnsi" w:cs="Times New Roman"/>
          <w:i/>
          <w:sz w:val="20"/>
        </w:rPr>
        <w:t xml:space="preserve">students: Transforming toward </w:t>
      </w:r>
      <w:r>
        <w:rPr>
          <w:rFonts w:asciiTheme="majorHAnsi" w:hAnsiTheme="majorHAnsi" w:cs="Times New Roman"/>
          <w:i/>
          <w:sz w:val="20"/>
        </w:rPr>
        <w:tab/>
      </w:r>
      <w:r w:rsidRPr="000B4360">
        <w:rPr>
          <w:rFonts w:asciiTheme="majorHAnsi" w:hAnsiTheme="majorHAnsi" w:cs="Times New Roman"/>
          <w:i/>
          <w:sz w:val="20"/>
        </w:rPr>
        <w:t>organizational growth</w:t>
      </w:r>
      <w:r>
        <w:rPr>
          <w:rFonts w:asciiTheme="majorHAnsi" w:hAnsiTheme="majorHAnsi" w:cs="Times New Roman"/>
          <w:sz w:val="20"/>
        </w:rPr>
        <w:t xml:space="preserve">. </w:t>
      </w:r>
      <w:r w:rsidRPr="00F626B5">
        <w:rPr>
          <w:rFonts w:asciiTheme="majorHAnsi" w:hAnsiTheme="majorHAnsi" w:cs="Times New Roman"/>
          <w:sz w:val="20"/>
        </w:rPr>
        <w:t>New York: Palgrave MacMillan</w:t>
      </w:r>
      <w:r>
        <w:rPr>
          <w:rFonts w:asciiTheme="majorHAnsi" w:hAnsiTheme="majorHAnsi" w:cs="Times New Roman"/>
          <w:sz w:val="20"/>
        </w:rPr>
        <w:t>, 2011.</w:t>
      </w:r>
    </w:p>
    <w:p w:rsidR="000B4360" w:rsidRDefault="000B4360" w:rsidP="00F626B5">
      <w:pPr>
        <w:rPr>
          <w:rFonts w:asciiTheme="majorHAnsi" w:hAnsiTheme="majorHAnsi" w:cs="Times New Roman"/>
          <w:sz w:val="20"/>
        </w:rPr>
      </w:pPr>
    </w:p>
    <w:p w:rsidR="007C548E" w:rsidRDefault="007C548E" w:rsidP="00F626B5">
      <w:pPr>
        <w:rPr>
          <w:rFonts w:asciiTheme="majorHAnsi" w:hAnsiTheme="majorHAnsi" w:cs="Times New Roman"/>
          <w:sz w:val="20"/>
        </w:rPr>
      </w:pPr>
    </w:p>
    <w:p w:rsidR="007C548E" w:rsidRDefault="007C548E" w:rsidP="007C548E">
      <w:pPr>
        <w:jc w:val="center"/>
        <w:rPr>
          <w:rFonts w:asciiTheme="majorHAnsi" w:hAnsiTheme="majorHAnsi" w:cs="Times New Roman"/>
          <w:sz w:val="20"/>
        </w:rPr>
      </w:pPr>
      <w:r w:rsidRPr="007C548E">
        <w:rPr>
          <w:rFonts w:asciiTheme="majorHAnsi" w:hAnsiTheme="majorHAnsi" w:cs="Times New Roman"/>
          <w:b/>
          <w:i/>
          <w:sz w:val="20"/>
        </w:rPr>
        <w:t>Presentations</w:t>
      </w:r>
    </w:p>
    <w:p w:rsidR="007C548E" w:rsidRDefault="00B5111A" w:rsidP="00B5111A">
      <w:pPr>
        <w:rPr>
          <w:rFonts w:asciiTheme="majorHAnsi" w:hAnsiTheme="majorHAnsi" w:cs="Times New Roman"/>
          <w:sz w:val="20"/>
        </w:rPr>
      </w:pPr>
      <w:r w:rsidRPr="00B5111A">
        <w:rPr>
          <w:rFonts w:asciiTheme="majorHAnsi" w:hAnsiTheme="majorHAnsi" w:cs="Times New Roman"/>
          <w:b/>
          <w:sz w:val="20"/>
        </w:rPr>
        <w:t>Biberman, G.</w:t>
      </w:r>
      <w:r>
        <w:rPr>
          <w:rFonts w:asciiTheme="majorHAnsi" w:hAnsiTheme="majorHAnsi" w:cs="Times New Roman"/>
          <w:sz w:val="20"/>
        </w:rPr>
        <w:t>, Sedgmore, L., Neal, J. A., &amp; Cotter-Lockard, D</w:t>
      </w:r>
      <w:r w:rsidRPr="00B5111A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B5111A">
        <w:rPr>
          <w:rFonts w:asciiTheme="majorHAnsi" w:hAnsiTheme="majorHAnsi" w:cs="Times New Roman"/>
          <w:i/>
          <w:sz w:val="20"/>
        </w:rPr>
        <w:t xml:space="preserve">The Corporate mystic: Integrating Eastern and </w:t>
      </w:r>
      <w:r w:rsidRPr="00B5111A">
        <w:rPr>
          <w:rFonts w:asciiTheme="majorHAnsi" w:hAnsiTheme="majorHAnsi" w:cs="Times New Roman"/>
          <w:i/>
          <w:sz w:val="20"/>
        </w:rPr>
        <w:cr/>
      </w:r>
      <w:r w:rsidRPr="00B5111A">
        <w:rPr>
          <w:rFonts w:asciiTheme="majorHAnsi" w:hAnsiTheme="majorHAnsi" w:cs="Times New Roman"/>
          <w:i/>
          <w:sz w:val="20"/>
        </w:rPr>
        <w:tab/>
        <w:t>Western spiritual practices into organizational Life</w:t>
      </w:r>
      <w:r>
        <w:rPr>
          <w:rFonts w:asciiTheme="majorHAnsi" w:hAnsiTheme="majorHAnsi" w:cs="Times New Roman"/>
          <w:sz w:val="20"/>
        </w:rPr>
        <w:t xml:space="preserve">. </w:t>
      </w:r>
      <w:r w:rsidRPr="00B5111A">
        <w:rPr>
          <w:rFonts w:asciiTheme="majorHAnsi" w:hAnsiTheme="majorHAnsi" w:cs="Times New Roman"/>
          <w:sz w:val="20"/>
        </w:rPr>
        <w:t>Academy of Management, San Antonio, TX</w:t>
      </w:r>
      <w:r>
        <w:rPr>
          <w:rFonts w:asciiTheme="majorHAnsi" w:hAnsiTheme="majorHAnsi" w:cs="Times New Roman"/>
          <w:sz w:val="20"/>
        </w:rPr>
        <w:t xml:space="preserve">, </w:t>
      </w:r>
      <w:r w:rsidRPr="00B5111A">
        <w:rPr>
          <w:rFonts w:asciiTheme="majorHAnsi" w:hAnsiTheme="majorHAnsi" w:cs="Times New Roman"/>
          <w:sz w:val="20"/>
        </w:rPr>
        <w:t xml:space="preserve">August </w:t>
      </w:r>
      <w:r>
        <w:rPr>
          <w:rFonts w:asciiTheme="majorHAnsi" w:hAnsiTheme="majorHAnsi" w:cs="Times New Roman"/>
          <w:sz w:val="20"/>
        </w:rPr>
        <w:tab/>
      </w:r>
      <w:r w:rsidRPr="00B5111A">
        <w:rPr>
          <w:rFonts w:asciiTheme="majorHAnsi" w:hAnsiTheme="majorHAnsi" w:cs="Times New Roman"/>
          <w:sz w:val="20"/>
        </w:rPr>
        <w:t>12-16, 2011</w:t>
      </w:r>
      <w:r>
        <w:rPr>
          <w:rFonts w:asciiTheme="majorHAnsi" w:hAnsiTheme="majorHAnsi" w:cs="Times New Roman"/>
          <w:sz w:val="20"/>
        </w:rPr>
        <w:t>.</w:t>
      </w:r>
    </w:p>
    <w:p w:rsidR="00B5111A" w:rsidRDefault="00BA53F1" w:rsidP="00BA53F1">
      <w:pPr>
        <w:rPr>
          <w:rFonts w:asciiTheme="majorHAnsi" w:hAnsiTheme="majorHAnsi" w:cs="Times New Roman"/>
          <w:sz w:val="20"/>
        </w:rPr>
      </w:pPr>
      <w:r w:rsidRPr="00B5111A">
        <w:rPr>
          <w:rFonts w:asciiTheme="majorHAnsi" w:hAnsiTheme="majorHAnsi" w:cs="Times New Roman"/>
          <w:b/>
          <w:sz w:val="20"/>
        </w:rPr>
        <w:t>Biberman, G.</w:t>
      </w:r>
      <w:r>
        <w:rPr>
          <w:rFonts w:asciiTheme="majorHAnsi" w:hAnsiTheme="majorHAnsi" w:cs="Times New Roman"/>
          <w:sz w:val="20"/>
        </w:rPr>
        <w:t xml:space="preserve"> &amp; Sedgmore, L. </w:t>
      </w:r>
      <w:r w:rsidRPr="00BA53F1">
        <w:rPr>
          <w:rFonts w:asciiTheme="majorHAnsi" w:hAnsiTheme="majorHAnsi" w:cs="Times New Roman"/>
          <w:i/>
          <w:sz w:val="20"/>
        </w:rPr>
        <w:t xml:space="preserve">Corporate mystic spiritual practices: Eastern and Western practices to achieve </w:t>
      </w:r>
      <w:r w:rsidRPr="00BA53F1">
        <w:rPr>
          <w:rFonts w:asciiTheme="majorHAnsi" w:hAnsiTheme="majorHAnsi" w:cs="Times New Roman"/>
          <w:i/>
          <w:sz w:val="20"/>
        </w:rPr>
        <w:tab/>
        <w:t>transcendence</w:t>
      </w:r>
      <w:r>
        <w:rPr>
          <w:rFonts w:asciiTheme="majorHAnsi" w:hAnsiTheme="majorHAnsi" w:cs="Times New Roman"/>
          <w:sz w:val="20"/>
        </w:rPr>
        <w:t xml:space="preserve">. </w:t>
      </w:r>
      <w:r w:rsidRPr="00B5111A">
        <w:rPr>
          <w:rFonts w:asciiTheme="majorHAnsi" w:hAnsiTheme="majorHAnsi" w:cs="Times New Roman"/>
          <w:sz w:val="20"/>
        </w:rPr>
        <w:t>Academy of Management, San Antonio, TX</w:t>
      </w:r>
      <w:r>
        <w:rPr>
          <w:rFonts w:asciiTheme="majorHAnsi" w:hAnsiTheme="majorHAnsi" w:cs="Times New Roman"/>
          <w:sz w:val="20"/>
        </w:rPr>
        <w:t xml:space="preserve">, </w:t>
      </w:r>
      <w:r w:rsidRPr="00B5111A">
        <w:rPr>
          <w:rFonts w:asciiTheme="majorHAnsi" w:hAnsiTheme="majorHAnsi" w:cs="Times New Roman"/>
          <w:sz w:val="20"/>
        </w:rPr>
        <w:t>August 12-16, 2011</w:t>
      </w:r>
      <w:r>
        <w:rPr>
          <w:rFonts w:asciiTheme="majorHAnsi" w:hAnsiTheme="majorHAnsi" w:cs="Times New Roman"/>
          <w:sz w:val="20"/>
        </w:rPr>
        <w:t>.</w:t>
      </w:r>
    </w:p>
    <w:p w:rsidR="007C548E" w:rsidRDefault="00864C84" w:rsidP="00864C84">
      <w:pPr>
        <w:rPr>
          <w:rFonts w:asciiTheme="majorHAnsi" w:hAnsiTheme="majorHAnsi" w:cs="Times New Roman"/>
          <w:sz w:val="20"/>
        </w:rPr>
      </w:pPr>
      <w:r w:rsidRPr="00B5111A">
        <w:rPr>
          <w:rFonts w:asciiTheme="majorHAnsi" w:hAnsiTheme="majorHAnsi" w:cs="Times New Roman"/>
          <w:b/>
          <w:sz w:val="20"/>
        </w:rPr>
        <w:t>Biberman, G.</w:t>
      </w:r>
      <w:r>
        <w:rPr>
          <w:rFonts w:asciiTheme="majorHAnsi" w:hAnsiTheme="majorHAnsi" w:cs="Times New Roman"/>
          <w:sz w:val="20"/>
        </w:rPr>
        <w:t xml:space="preserve"> </w:t>
      </w:r>
      <w:r w:rsidRPr="00920585">
        <w:rPr>
          <w:rFonts w:asciiTheme="majorHAnsi" w:hAnsiTheme="majorHAnsi" w:cs="Times New Roman"/>
          <w:i/>
          <w:sz w:val="20"/>
        </w:rPr>
        <w:t xml:space="preserve">Spirituality in </w:t>
      </w:r>
      <w:r w:rsidR="00920585" w:rsidRPr="00920585">
        <w:rPr>
          <w:rFonts w:asciiTheme="majorHAnsi" w:hAnsiTheme="majorHAnsi" w:cs="Times New Roman"/>
          <w:i/>
          <w:sz w:val="20"/>
        </w:rPr>
        <w:t xml:space="preserve">organizations: Parallels with </w:t>
      </w:r>
      <w:r w:rsidRPr="00920585">
        <w:rPr>
          <w:rFonts w:asciiTheme="majorHAnsi" w:hAnsiTheme="majorHAnsi" w:cs="Times New Roman"/>
          <w:i/>
          <w:sz w:val="20"/>
        </w:rPr>
        <w:t>spi</w:t>
      </w:r>
      <w:r w:rsidR="00920585" w:rsidRPr="00920585">
        <w:rPr>
          <w:rFonts w:asciiTheme="majorHAnsi" w:hAnsiTheme="majorHAnsi" w:cs="Times New Roman"/>
          <w:i/>
          <w:sz w:val="20"/>
        </w:rPr>
        <w:t>rituality in other disciplines</w:t>
      </w:r>
      <w:r w:rsidRPr="00920585">
        <w:rPr>
          <w:rFonts w:asciiTheme="majorHAnsi" w:hAnsiTheme="majorHAnsi" w:cs="Times New Roman"/>
          <w:i/>
          <w:sz w:val="20"/>
        </w:rPr>
        <w:t xml:space="preserve"> toward a coherent </w:t>
      </w:r>
      <w:r w:rsidR="00920585" w:rsidRPr="00920585">
        <w:rPr>
          <w:rFonts w:asciiTheme="majorHAnsi" w:hAnsiTheme="majorHAnsi" w:cs="Times New Roman"/>
          <w:i/>
          <w:sz w:val="20"/>
        </w:rPr>
        <w:tab/>
      </w:r>
      <w:r w:rsidRPr="00920585">
        <w:rPr>
          <w:rFonts w:asciiTheme="majorHAnsi" w:hAnsiTheme="majorHAnsi" w:cs="Times New Roman"/>
          <w:i/>
          <w:sz w:val="20"/>
        </w:rPr>
        <w:t>theory</w:t>
      </w:r>
      <w:r w:rsidR="00920585">
        <w:rPr>
          <w:rFonts w:asciiTheme="majorHAnsi" w:hAnsiTheme="majorHAnsi" w:cs="Times New Roman"/>
          <w:sz w:val="20"/>
        </w:rPr>
        <w:t xml:space="preserve">. </w:t>
      </w:r>
      <w:r w:rsidR="00920585" w:rsidRPr="00920585">
        <w:rPr>
          <w:rFonts w:asciiTheme="majorHAnsi" w:hAnsiTheme="majorHAnsi" w:cs="Times New Roman"/>
          <w:sz w:val="20"/>
        </w:rPr>
        <w:t>Invited paper</w:t>
      </w:r>
      <w:r w:rsidR="00920585">
        <w:rPr>
          <w:rFonts w:asciiTheme="majorHAnsi" w:hAnsiTheme="majorHAnsi" w:cs="Times New Roman"/>
          <w:sz w:val="20"/>
        </w:rPr>
        <w:t xml:space="preserve"> at the </w:t>
      </w:r>
      <w:r w:rsidR="00920585" w:rsidRPr="00920585">
        <w:rPr>
          <w:rFonts w:asciiTheme="majorHAnsi" w:hAnsiTheme="majorHAnsi" w:cs="Times New Roman"/>
          <w:sz w:val="20"/>
        </w:rPr>
        <w:t xml:space="preserve">Present day spiritualities conference, Radboud University, Nijmegen, </w:t>
      </w:r>
      <w:r w:rsidR="00920585">
        <w:rPr>
          <w:rFonts w:asciiTheme="majorHAnsi" w:hAnsiTheme="majorHAnsi" w:cs="Times New Roman"/>
          <w:sz w:val="20"/>
        </w:rPr>
        <w:tab/>
      </w:r>
      <w:r w:rsidR="00920585" w:rsidRPr="00920585">
        <w:rPr>
          <w:rFonts w:asciiTheme="majorHAnsi" w:hAnsiTheme="majorHAnsi" w:cs="Times New Roman"/>
          <w:sz w:val="20"/>
        </w:rPr>
        <w:t>Netherlands</w:t>
      </w:r>
      <w:r w:rsidR="00920585">
        <w:rPr>
          <w:rFonts w:asciiTheme="majorHAnsi" w:hAnsiTheme="majorHAnsi" w:cs="Times New Roman"/>
          <w:sz w:val="20"/>
        </w:rPr>
        <w:t xml:space="preserve">, </w:t>
      </w:r>
      <w:r w:rsidR="00920585" w:rsidRPr="00920585">
        <w:rPr>
          <w:rFonts w:asciiTheme="majorHAnsi" w:hAnsiTheme="majorHAnsi" w:cs="Times New Roman"/>
          <w:sz w:val="20"/>
        </w:rPr>
        <w:t>June 23-24, 2011.</w:t>
      </w:r>
    </w:p>
    <w:p w:rsidR="000A3CD0" w:rsidRDefault="000A3CD0" w:rsidP="000A3CD0">
      <w:pPr>
        <w:rPr>
          <w:rFonts w:asciiTheme="majorHAnsi" w:hAnsiTheme="majorHAnsi" w:cs="Times New Roman"/>
          <w:sz w:val="20"/>
        </w:rPr>
      </w:pPr>
      <w:r w:rsidRPr="000A3CD0">
        <w:rPr>
          <w:rFonts w:asciiTheme="majorHAnsi" w:hAnsiTheme="majorHAnsi" w:cs="Times New Roman"/>
          <w:b/>
          <w:sz w:val="20"/>
        </w:rPr>
        <w:t>Biberman, G.</w:t>
      </w:r>
      <w:r w:rsidRPr="000A3CD0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0A3CD0">
        <w:rPr>
          <w:rFonts w:asciiTheme="majorHAnsi" w:hAnsiTheme="majorHAnsi" w:cs="Times New Roman"/>
          <w:sz w:val="20"/>
        </w:rPr>
        <w:t xml:space="preserve"> McKeage, R</w:t>
      </w:r>
      <w:r>
        <w:rPr>
          <w:rFonts w:asciiTheme="majorHAnsi" w:hAnsiTheme="majorHAnsi" w:cs="Times New Roman"/>
          <w:sz w:val="20"/>
        </w:rPr>
        <w:t xml:space="preserve">. </w:t>
      </w:r>
      <w:r w:rsidRPr="000A3CD0">
        <w:rPr>
          <w:rFonts w:asciiTheme="majorHAnsi" w:hAnsiTheme="majorHAnsi" w:cs="Times New Roman"/>
          <w:i/>
          <w:sz w:val="20"/>
        </w:rPr>
        <w:t>Creating teachable moments that transcend the classroom</w:t>
      </w:r>
      <w:r w:rsidRPr="000A3CD0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0A3CD0">
        <w:rPr>
          <w:rFonts w:asciiTheme="majorHAnsi" w:hAnsiTheme="majorHAnsi" w:cs="Times New Roman"/>
          <w:sz w:val="20"/>
        </w:rPr>
        <w:t xml:space="preserve">Mid-Atlantic </w:t>
      </w:r>
      <w:r>
        <w:rPr>
          <w:rFonts w:asciiTheme="majorHAnsi" w:hAnsiTheme="majorHAnsi" w:cs="Times New Roman"/>
          <w:sz w:val="20"/>
        </w:rPr>
        <w:tab/>
      </w:r>
      <w:r w:rsidRPr="000A3CD0">
        <w:rPr>
          <w:rFonts w:asciiTheme="majorHAnsi" w:hAnsiTheme="majorHAnsi" w:cs="Times New Roman"/>
          <w:sz w:val="20"/>
        </w:rPr>
        <w:t>Organization Behavior Teaching Conference (MOBTC), LaSalle University, Newtown</w:t>
      </w:r>
      <w:r>
        <w:rPr>
          <w:rFonts w:asciiTheme="majorHAnsi" w:hAnsiTheme="majorHAnsi" w:cs="Times New Roman"/>
          <w:sz w:val="20"/>
        </w:rPr>
        <w:t>,</w:t>
      </w:r>
      <w:r w:rsidRPr="000A3CD0">
        <w:rPr>
          <w:rFonts w:asciiTheme="majorHAnsi" w:hAnsiTheme="majorHAnsi" w:cs="Times New Roman"/>
          <w:sz w:val="20"/>
        </w:rPr>
        <w:t xml:space="preserve"> PA</w:t>
      </w:r>
      <w:r>
        <w:rPr>
          <w:rFonts w:asciiTheme="majorHAnsi" w:hAnsiTheme="majorHAnsi" w:cs="Times New Roman"/>
          <w:sz w:val="20"/>
        </w:rPr>
        <w:t xml:space="preserve">, </w:t>
      </w:r>
      <w:r w:rsidRPr="000A3CD0">
        <w:rPr>
          <w:rFonts w:asciiTheme="majorHAnsi" w:hAnsiTheme="majorHAnsi" w:cs="Times New Roman"/>
          <w:sz w:val="20"/>
        </w:rPr>
        <w:t xml:space="preserve">March 24, </w:t>
      </w:r>
      <w:r>
        <w:rPr>
          <w:rFonts w:asciiTheme="majorHAnsi" w:hAnsiTheme="majorHAnsi" w:cs="Times New Roman"/>
          <w:sz w:val="20"/>
        </w:rPr>
        <w:tab/>
      </w:r>
      <w:r w:rsidRPr="000A3CD0">
        <w:rPr>
          <w:rFonts w:asciiTheme="majorHAnsi" w:hAnsiTheme="majorHAnsi" w:cs="Times New Roman"/>
          <w:sz w:val="20"/>
        </w:rPr>
        <w:t>2012.</w:t>
      </w:r>
    </w:p>
    <w:p w:rsidR="00864C84" w:rsidRDefault="00864C84" w:rsidP="007C548E">
      <w:pPr>
        <w:rPr>
          <w:rFonts w:asciiTheme="majorHAnsi" w:hAnsiTheme="majorHAnsi" w:cs="Times New Roman"/>
          <w:sz w:val="20"/>
        </w:rPr>
      </w:pPr>
    </w:p>
    <w:p w:rsidR="00BA53F1" w:rsidRPr="007C548E" w:rsidRDefault="00BA53F1" w:rsidP="007C548E">
      <w:pPr>
        <w:rPr>
          <w:rFonts w:asciiTheme="majorHAnsi" w:hAnsiTheme="majorHAnsi" w:cs="Times New Roman"/>
          <w:sz w:val="20"/>
        </w:rPr>
      </w:pPr>
    </w:p>
    <w:p w:rsidR="00D76769" w:rsidRDefault="00FB79EA" w:rsidP="00303DC1">
      <w:pPr>
        <w:jc w:val="center"/>
        <w:rPr>
          <w:rFonts w:asciiTheme="majorHAnsi" w:hAnsiTheme="majorHAnsi" w:cs="Times New Roman"/>
          <w:sz w:val="20"/>
          <w:szCs w:val="26"/>
        </w:rPr>
      </w:pPr>
      <w:r w:rsidRPr="00FB79EA"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FB79EA" w:rsidRDefault="00FB79EA" w:rsidP="00FB79EA">
      <w:pPr>
        <w:rPr>
          <w:rFonts w:asciiTheme="majorHAnsi" w:hAnsiTheme="majorHAnsi" w:cs="Times New Roman"/>
          <w:sz w:val="20"/>
          <w:szCs w:val="26"/>
        </w:rPr>
      </w:pPr>
      <w:r w:rsidRPr="00FB79EA">
        <w:rPr>
          <w:rFonts w:asciiTheme="majorHAnsi" w:hAnsiTheme="majorHAnsi" w:cs="Times New Roman"/>
          <w:b/>
          <w:sz w:val="20"/>
          <w:szCs w:val="26"/>
        </w:rPr>
        <w:t>Biberman, G.</w:t>
      </w:r>
      <w:r>
        <w:rPr>
          <w:rFonts w:asciiTheme="majorHAnsi" w:hAnsiTheme="majorHAnsi" w:cs="Times New Roman"/>
          <w:sz w:val="20"/>
          <w:szCs w:val="26"/>
        </w:rPr>
        <w:t xml:space="preserve">, Marques, J., &amp; Dhiman, </w:t>
      </w:r>
      <w:r w:rsidRPr="00FB79EA">
        <w:rPr>
          <w:rFonts w:asciiTheme="majorHAnsi" w:hAnsiTheme="majorHAnsi" w:cs="Times New Roman"/>
          <w:sz w:val="20"/>
          <w:szCs w:val="26"/>
        </w:rPr>
        <w:t>S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FB79EA">
        <w:rPr>
          <w:rFonts w:asciiTheme="majorHAnsi" w:hAnsiTheme="majorHAnsi" w:cs="Times New Roman"/>
          <w:sz w:val="20"/>
          <w:szCs w:val="26"/>
        </w:rPr>
        <w:t xml:space="preserve"> K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FB79EA">
        <w:rPr>
          <w:rFonts w:asciiTheme="majorHAnsi" w:hAnsiTheme="majorHAnsi" w:cs="Times New Roman"/>
          <w:i/>
          <w:sz w:val="20"/>
          <w:szCs w:val="26"/>
        </w:rPr>
        <w:t>Exploring OB topics using creative drawing</w:t>
      </w:r>
      <w:r w:rsidRPr="00FB79EA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B79EA">
        <w:rPr>
          <w:rFonts w:asciiTheme="majorHAnsi" w:hAnsiTheme="majorHAnsi" w:cs="Times New Roman"/>
          <w:sz w:val="20"/>
          <w:szCs w:val="26"/>
        </w:rPr>
        <w:t xml:space="preserve">OBTC: Teaching </w:t>
      </w:r>
      <w:r>
        <w:rPr>
          <w:rFonts w:asciiTheme="majorHAnsi" w:hAnsiTheme="majorHAnsi" w:cs="Times New Roman"/>
          <w:sz w:val="20"/>
          <w:szCs w:val="26"/>
        </w:rPr>
        <w:tab/>
      </w:r>
      <w:r w:rsidRPr="00FB79EA">
        <w:rPr>
          <w:rFonts w:asciiTheme="majorHAnsi" w:hAnsiTheme="majorHAnsi" w:cs="Times New Roman"/>
          <w:sz w:val="20"/>
          <w:szCs w:val="26"/>
        </w:rPr>
        <w:t xml:space="preserve">conference for management educators. Proceedings </w:t>
      </w:r>
      <w:r>
        <w:rPr>
          <w:rFonts w:asciiTheme="majorHAnsi" w:hAnsiTheme="majorHAnsi" w:cs="Times New Roman"/>
          <w:sz w:val="20"/>
          <w:szCs w:val="26"/>
        </w:rPr>
        <w:t xml:space="preserve">of the 38th annual conference, </w:t>
      </w:r>
      <w:r w:rsidRPr="00FB79EA">
        <w:rPr>
          <w:rFonts w:asciiTheme="majorHAnsi" w:hAnsiTheme="majorHAnsi" w:cs="Times New Roman"/>
          <w:sz w:val="20"/>
          <w:szCs w:val="26"/>
        </w:rPr>
        <w:t>Milwaukee, WI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</w:r>
      <w:r w:rsidRPr="00FB79EA">
        <w:rPr>
          <w:rFonts w:asciiTheme="majorHAnsi" w:hAnsiTheme="majorHAnsi" w:cs="Times New Roman"/>
          <w:sz w:val="20"/>
          <w:szCs w:val="26"/>
        </w:rPr>
        <w:t>June 8-11,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7C548E" w:rsidRDefault="007C548E" w:rsidP="00FB79EA">
      <w:pPr>
        <w:rPr>
          <w:rFonts w:asciiTheme="majorHAnsi" w:hAnsiTheme="majorHAnsi" w:cs="Times New Roman"/>
          <w:sz w:val="20"/>
          <w:szCs w:val="26"/>
        </w:rPr>
      </w:pPr>
      <w:r w:rsidRPr="00FB79EA">
        <w:rPr>
          <w:rFonts w:asciiTheme="majorHAnsi" w:hAnsiTheme="majorHAnsi" w:cs="Times New Roman"/>
          <w:b/>
          <w:sz w:val="20"/>
          <w:szCs w:val="26"/>
        </w:rPr>
        <w:t>Biberman, G.</w:t>
      </w:r>
      <w:r>
        <w:rPr>
          <w:rFonts w:asciiTheme="majorHAnsi" w:hAnsiTheme="majorHAnsi" w:cs="Times New Roman"/>
          <w:sz w:val="20"/>
          <w:szCs w:val="26"/>
        </w:rPr>
        <w:t xml:space="preserve">, Marques, J., &amp; Dhiman, </w:t>
      </w:r>
      <w:r w:rsidRPr="00FB79EA">
        <w:rPr>
          <w:rFonts w:asciiTheme="majorHAnsi" w:hAnsiTheme="majorHAnsi" w:cs="Times New Roman"/>
          <w:sz w:val="20"/>
          <w:szCs w:val="26"/>
        </w:rPr>
        <w:t>S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FB79EA">
        <w:rPr>
          <w:rFonts w:asciiTheme="majorHAnsi" w:hAnsiTheme="majorHAnsi" w:cs="Times New Roman"/>
          <w:sz w:val="20"/>
          <w:szCs w:val="26"/>
        </w:rPr>
        <w:t xml:space="preserve"> K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7C548E">
        <w:rPr>
          <w:rFonts w:asciiTheme="majorHAnsi" w:hAnsiTheme="majorHAnsi" w:cs="Times New Roman"/>
          <w:i/>
          <w:sz w:val="20"/>
          <w:szCs w:val="26"/>
        </w:rPr>
        <w:t>Including permanent white water in OB</w:t>
      </w:r>
      <w:r w:rsidRPr="00FB79EA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B79EA">
        <w:rPr>
          <w:rFonts w:asciiTheme="majorHAnsi" w:hAnsiTheme="majorHAnsi" w:cs="Times New Roman"/>
          <w:sz w:val="20"/>
          <w:szCs w:val="26"/>
        </w:rPr>
        <w:t xml:space="preserve">OBTC: Teaching </w:t>
      </w:r>
      <w:r>
        <w:rPr>
          <w:rFonts w:asciiTheme="majorHAnsi" w:hAnsiTheme="majorHAnsi" w:cs="Times New Roman"/>
          <w:sz w:val="20"/>
          <w:szCs w:val="26"/>
        </w:rPr>
        <w:tab/>
      </w:r>
      <w:r w:rsidRPr="00FB79EA">
        <w:rPr>
          <w:rFonts w:asciiTheme="majorHAnsi" w:hAnsiTheme="majorHAnsi" w:cs="Times New Roman"/>
          <w:sz w:val="20"/>
          <w:szCs w:val="26"/>
        </w:rPr>
        <w:t xml:space="preserve">conference for management educators. Proceedings </w:t>
      </w:r>
      <w:r>
        <w:rPr>
          <w:rFonts w:asciiTheme="majorHAnsi" w:hAnsiTheme="majorHAnsi" w:cs="Times New Roman"/>
          <w:sz w:val="20"/>
          <w:szCs w:val="26"/>
        </w:rPr>
        <w:t xml:space="preserve">of the 38th annual conference, </w:t>
      </w:r>
      <w:r w:rsidRPr="00FB79EA">
        <w:rPr>
          <w:rFonts w:asciiTheme="majorHAnsi" w:hAnsiTheme="majorHAnsi" w:cs="Times New Roman"/>
          <w:sz w:val="20"/>
          <w:szCs w:val="26"/>
        </w:rPr>
        <w:t>Milwaukee, WI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</w:r>
      <w:r w:rsidRPr="00FB79EA">
        <w:rPr>
          <w:rFonts w:asciiTheme="majorHAnsi" w:hAnsiTheme="majorHAnsi" w:cs="Times New Roman"/>
          <w:sz w:val="20"/>
          <w:szCs w:val="26"/>
        </w:rPr>
        <w:t>June 8-11,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FB79EA" w:rsidRPr="00024EFB" w:rsidRDefault="00024EFB" w:rsidP="00024EFB">
      <w:pPr>
        <w:rPr>
          <w:rFonts w:asciiTheme="majorHAnsi" w:hAnsiTheme="majorHAnsi" w:cs="Times New Roman"/>
          <w:sz w:val="20"/>
          <w:szCs w:val="26"/>
        </w:rPr>
      </w:pPr>
      <w:r w:rsidRPr="00024EFB">
        <w:rPr>
          <w:rFonts w:asciiTheme="majorHAnsi" w:hAnsiTheme="majorHAnsi" w:cs="Times New Roman"/>
          <w:sz w:val="20"/>
          <w:szCs w:val="26"/>
        </w:rPr>
        <w:t>McKeage, R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024EFB">
        <w:rPr>
          <w:rFonts w:asciiTheme="majorHAnsi" w:hAnsiTheme="majorHAnsi" w:cs="Times New Roman"/>
          <w:sz w:val="20"/>
          <w:szCs w:val="26"/>
        </w:rPr>
        <w:t>L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024EFB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>&amp;</w:t>
      </w:r>
      <w:r w:rsidRPr="00024EFB">
        <w:rPr>
          <w:rFonts w:asciiTheme="majorHAnsi" w:hAnsiTheme="majorHAnsi" w:cs="Times New Roman"/>
          <w:sz w:val="20"/>
          <w:szCs w:val="26"/>
        </w:rPr>
        <w:t xml:space="preserve"> </w:t>
      </w:r>
      <w:r w:rsidRPr="00FB79EA">
        <w:rPr>
          <w:rFonts w:asciiTheme="majorHAnsi" w:hAnsiTheme="majorHAnsi" w:cs="Times New Roman"/>
          <w:b/>
          <w:sz w:val="20"/>
          <w:szCs w:val="26"/>
        </w:rPr>
        <w:t>Biberman, G.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24EFB">
        <w:rPr>
          <w:rFonts w:asciiTheme="majorHAnsi" w:hAnsiTheme="majorHAnsi" w:cs="Times New Roman"/>
          <w:i/>
          <w:sz w:val="20"/>
          <w:szCs w:val="26"/>
        </w:rPr>
        <w:t xml:space="preserve">Technology: The solution or problem with communication? An experiential </w:t>
      </w:r>
      <w:r w:rsidRPr="00024EFB">
        <w:rPr>
          <w:rFonts w:asciiTheme="majorHAnsi" w:hAnsiTheme="majorHAnsi" w:cs="Times New Roman"/>
          <w:i/>
          <w:sz w:val="20"/>
          <w:szCs w:val="26"/>
        </w:rPr>
        <w:tab/>
        <w:t>exercise</w:t>
      </w:r>
      <w:r>
        <w:rPr>
          <w:rFonts w:asciiTheme="majorHAnsi" w:hAnsiTheme="majorHAnsi" w:cs="Times New Roman"/>
          <w:sz w:val="20"/>
          <w:szCs w:val="26"/>
        </w:rPr>
        <w:t xml:space="preserve">. Proceedings of the </w:t>
      </w:r>
      <w:r w:rsidRPr="00024EFB">
        <w:rPr>
          <w:rFonts w:asciiTheme="majorHAnsi" w:hAnsiTheme="majorHAnsi" w:cs="Times New Roman"/>
          <w:sz w:val="20"/>
          <w:szCs w:val="26"/>
        </w:rPr>
        <w:t xml:space="preserve">Eastern Academy of </w:t>
      </w:r>
      <w:r>
        <w:rPr>
          <w:rFonts w:asciiTheme="majorHAnsi" w:hAnsiTheme="majorHAnsi" w:cs="Times New Roman"/>
          <w:sz w:val="20"/>
          <w:szCs w:val="26"/>
        </w:rPr>
        <w:t>Management 49th Annual Meeting,</w:t>
      </w:r>
      <w:r w:rsidRPr="00024EFB">
        <w:rPr>
          <w:rFonts w:asciiTheme="majorHAnsi" w:hAnsiTheme="majorHAnsi" w:cs="Times New Roman"/>
          <w:sz w:val="20"/>
          <w:szCs w:val="26"/>
        </w:rPr>
        <w:t xml:space="preserve"> Philadelphia, PA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May 9 -</w:t>
      </w:r>
      <w:r w:rsidRPr="00024EFB">
        <w:rPr>
          <w:rFonts w:asciiTheme="majorHAnsi" w:hAnsiTheme="majorHAnsi" w:cs="Times New Roman"/>
          <w:sz w:val="20"/>
          <w:szCs w:val="26"/>
        </w:rPr>
        <w:t xml:space="preserve"> 12, 2012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FB79EA" w:rsidRDefault="00FB79EA" w:rsidP="00303DC1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361D3F" w:rsidRPr="00FB79EA" w:rsidRDefault="00361D3F" w:rsidP="00303DC1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303DC1" w:rsidRPr="005F1F8C" w:rsidRDefault="00303DC1" w:rsidP="00F65E83">
      <w:pPr>
        <w:pStyle w:val="Style2"/>
        <w:outlineLvl w:val="1"/>
      </w:pPr>
      <w:bookmarkStart w:id="119" w:name="_Toc348616612"/>
      <w:r>
        <w:t>Alan L. Brumagim</w:t>
      </w:r>
      <w:r w:rsidRPr="005F1F8C">
        <w:t xml:space="preserve">, </w:t>
      </w:r>
      <w:r w:rsidRPr="00303DC1">
        <w:t>Ph.D.</w:t>
      </w:r>
      <w:bookmarkEnd w:id="119"/>
    </w:p>
    <w:p w:rsidR="00303DC1" w:rsidRPr="00361D3F" w:rsidRDefault="00303DC1" w:rsidP="00303DC1">
      <w:pPr>
        <w:jc w:val="center"/>
        <w:rPr>
          <w:rFonts w:asciiTheme="majorHAnsi" w:hAnsiTheme="majorHAnsi" w:cs="Times New Roman"/>
          <w:szCs w:val="26"/>
        </w:rPr>
      </w:pPr>
    </w:p>
    <w:p w:rsidR="00303DC1" w:rsidRDefault="00303DC1" w:rsidP="00303DC1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303DC1" w:rsidRDefault="0026125F" w:rsidP="0026125F">
      <w:pPr>
        <w:rPr>
          <w:rFonts w:asciiTheme="majorHAnsi" w:hAnsiTheme="majorHAnsi" w:cs="Times New Roman"/>
          <w:sz w:val="20"/>
        </w:rPr>
      </w:pPr>
      <w:r w:rsidRPr="0026125F">
        <w:rPr>
          <w:rFonts w:asciiTheme="majorHAnsi" w:hAnsiTheme="majorHAnsi" w:cs="Times New Roman"/>
          <w:b/>
          <w:sz w:val="20"/>
        </w:rPr>
        <w:t>Brumagim, A. L.</w:t>
      </w:r>
      <w:r w:rsidRPr="0026125F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26125F">
        <w:rPr>
          <w:rFonts w:asciiTheme="majorHAnsi" w:hAnsiTheme="majorHAnsi" w:cs="Times New Roman"/>
          <w:sz w:val="20"/>
        </w:rPr>
        <w:t xml:space="preserve"> Cann, C.</w:t>
      </w:r>
      <w:r>
        <w:rPr>
          <w:rFonts w:asciiTheme="majorHAnsi" w:hAnsiTheme="majorHAnsi" w:cs="Times New Roman"/>
          <w:sz w:val="20"/>
        </w:rPr>
        <w:t xml:space="preserve"> </w:t>
      </w:r>
      <w:r w:rsidRPr="0026125F">
        <w:rPr>
          <w:rFonts w:asciiTheme="majorHAnsi" w:hAnsiTheme="majorHAnsi" w:cs="Times New Roman"/>
          <w:sz w:val="20"/>
        </w:rPr>
        <w:t>W.</w:t>
      </w:r>
      <w:r>
        <w:rPr>
          <w:rFonts w:asciiTheme="majorHAnsi" w:hAnsiTheme="majorHAnsi" w:cs="Times New Roman"/>
          <w:sz w:val="20"/>
        </w:rPr>
        <w:t xml:space="preserve"> </w:t>
      </w:r>
      <w:r w:rsidRPr="0026125F">
        <w:rPr>
          <w:rFonts w:asciiTheme="majorHAnsi" w:hAnsiTheme="majorHAnsi" w:cs="Times New Roman"/>
          <w:i/>
          <w:sz w:val="20"/>
        </w:rPr>
        <w:t xml:space="preserve">A Framework for Teaching Social and Environmental Sustainability to </w:t>
      </w:r>
      <w:r w:rsidRPr="0026125F">
        <w:rPr>
          <w:rFonts w:asciiTheme="majorHAnsi" w:hAnsiTheme="majorHAnsi" w:cs="Times New Roman"/>
          <w:i/>
          <w:sz w:val="20"/>
        </w:rPr>
        <w:tab/>
        <w:t>Undergraduate Business Majors</w:t>
      </w:r>
      <w:r>
        <w:rPr>
          <w:rFonts w:asciiTheme="majorHAnsi" w:hAnsiTheme="majorHAnsi" w:cs="Times New Roman"/>
          <w:sz w:val="20"/>
        </w:rPr>
        <w:t xml:space="preserve">. </w:t>
      </w:r>
      <w:r w:rsidRPr="0026125F">
        <w:rPr>
          <w:rFonts w:asciiTheme="majorHAnsi" w:hAnsiTheme="majorHAnsi" w:cs="Times New Roman"/>
          <w:sz w:val="20"/>
        </w:rPr>
        <w:t>Journal of Education for Business</w:t>
      </w:r>
      <w:r>
        <w:rPr>
          <w:rFonts w:asciiTheme="majorHAnsi" w:hAnsiTheme="majorHAnsi" w:cs="Times New Roman"/>
          <w:sz w:val="20"/>
        </w:rPr>
        <w:t>.</w:t>
      </w:r>
    </w:p>
    <w:p w:rsidR="00FA0104" w:rsidRDefault="00FA0104" w:rsidP="00303DC1">
      <w:pPr>
        <w:jc w:val="center"/>
        <w:rPr>
          <w:rFonts w:asciiTheme="majorHAnsi" w:hAnsiTheme="majorHAnsi" w:cs="Times New Roman"/>
          <w:sz w:val="20"/>
        </w:rPr>
      </w:pPr>
    </w:p>
    <w:p w:rsidR="00303DC1" w:rsidRDefault="00303DC1" w:rsidP="00303DC1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br/>
        <w:t>Presentations</w:t>
      </w:r>
    </w:p>
    <w:p w:rsidR="00FA0104" w:rsidRPr="00FA0104" w:rsidRDefault="00FA0104" w:rsidP="00FA0104">
      <w:pPr>
        <w:rPr>
          <w:rFonts w:asciiTheme="majorHAnsi" w:hAnsiTheme="majorHAnsi" w:cs="Times New Roman"/>
          <w:sz w:val="20"/>
        </w:rPr>
      </w:pPr>
      <w:r w:rsidRPr="0026125F">
        <w:rPr>
          <w:rFonts w:asciiTheme="majorHAnsi" w:hAnsiTheme="majorHAnsi" w:cs="Times New Roman"/>
          <w:b/>
          <w:sz w:val="20"/>
        </w:rPr>
        <w:t>Brumagim, A. L.</w:t>
      </w:r>
      <w:r w:rsidRPr="0026125F">
        <w:rPr>
          <w:rFonts w:asciiTheme="majorHAnsi" w:hAnsiTheme="majorHAnsi" w:cs="Times New Roman"/>
          <w:sz w:val="20"/>
        </w:rPr>
        <w:t xml:space="preserve"> </w:t>
      </w:r>
      <w:r w:rsidRPr="00FA0104">
        <w:rPr>
          <w:rFonts w:asciiTheme="majorHAnsi" w:hAnsiTheme="majorHAnsi" w:cs="Times New Roman"/>
          <w:i/>
          <w:sz w:val="20"/>
        </w:rPr>
        <w:t>Starting Entrepreneurship Initiatives in a Business School: The Quest for Synergies</w:t>
      </w:r>
      <w:r>
        <w:rPr>
          <w:rFonts w:asciiTheme="majorHAnsi" w:hAnsiTheme="majorHAnsi" w:cs="Times New Roman"/>
          <w:sz w:val="20"/>
        </w:rPr>
        <w:t xml:space="preserve">. </w:t>
      </w:r>
      <w:r>
        <w:rPr>
          <w:rFonts w:asciiTheme="majorHAnsi" w:hAnsiTheme="majorHAnsi" w:cs="Times New Roman"/>
          <w:sz w:val="20"/>
        </w:rPr>
        <w:tab/>
      </w:r>
      <w:r w:rsidRPr="00FA0104">
        <w:rPr>
          <w:rFonts w:asciiTheme="majorHAnsi" w:hAnsiTheme="majorHAnsi" w:cs="Times New Roman"/>
          <w:sz w:val="20"/>
        </w:rPr>
        <w:t>Northeastern Association of Business, Economics and Technology Thirty-third Annual Meeting,</w:t>
      </w:r>
      <w:r>
        <w:rPr>
          <w:rFonts w:asciiTheme="majorHAnsi" w:hAnsiTheme="majorHAnsi" w:cs="Times New Roman"/>
          <w:sz w:val="20"/>
        </w:rPr>
        <w:t xml:space="preserve"> </w:t>
      </w:r>
      <w:r w:rsidRPr="00FA0104">
        <w:rPr>
          <w:rFonts w:asciiTheme="majorHAnsi" w:hAnsiTheme="majorHAnsi" w:cs="Times New Roman"/>
          <w:sz w:val="20"/>
        </w:rPr>
        <w:t xml:space="preserve">State </w:t>
      </w:r>
      <w:r>
        <w:rPr>
          <w:rFonts w:asciiTheme="majorHAnsi" w:hAnsiTheme="majorHAnsi" w:cs="Times New Roman"/>
          <w:sz w:val="20"/>
        </w:rPr>
        <w:tab/>
      </w:r>
      <w:r w:rsidRPr="00FA0104">
        <w:rPr>
          <w:rFonts w:asciiTheme="majorHAnsi" w:hAnsiTheme="majorHAnsi" w:cs="Times New Roman"/>
          <w:sz w:val="20"/>
        </w:rPr>
        <w:t>College, PA,</w:t>
      </w:r>
      <w:r>
        <w:rPr>
          <w:rFonts w:asciiTheme="majorHAnsi" w:hAnsiTheme="majorHAnsi" w:cs="Times New Roman"/>
          <w:sz w:val="20"/>
        </w:rPr>
        <w:t xml:space="preserve"> October 18</w:t>
      </w:r>
      <w:r w:rsidR="000452EE">
        <w:rPr>
          <w:rFonts w:asciiTheme="majorHAnsi" w:hAnsiTheme="majorHAnsi" w:cs="Times New Roman"/>
          <w:sz w:val="20"/>
        </w:rPr>
        <w:t>-19</w:t>
      </w:r>
      <w:r>
        <w:rPr>
          <w:rFonts w:asciiTheme="majorHAnsi" w:hAnsiTheme="majorHAnsi" w:cs="Times New Roman"/>
          <w:sz w:val="20"/>
        </w:rPr>
        <w:t>, 2011.</w:t>
      </w:r>
    </w:p>
    <w:p w:rsidR="00B95D32" w:rsidRDefault="00B95D32" w:rsidP="004F601A">
      <w:pPr>
        <w:rPr>
          <w:rFonts w:asciiTheme="majorHAnsi" w:hAnsiTheme="majorHAnsi" w:cs="Times New Roman"/>
          <w:b/>
          <w:sz w:val="20"/>
          <w:szCs w:val="26"/>
        </w:rPr>
      </w:pPr>
    </w:p>
    <w:p w:rsidR="000452EE" w:rsidRDefault="000452EE" w:rsidP="004F601A">
      <w:pPr>
        <w:rPr>
          <w:rFonts w:asciiTheme="majorHAnsi" w:hAnsiTheme="majorHAnsi" w:cs="Times New Roman"/>
          <w:b/>
          <w:sz w:val="20"/>
          <w:szCs w:val="26"/>
        </w:rPr>
      </w:pPr>
    </w:p>
    <w:p w:rsidR="00361D3F" w:rsidRDefault="00361D3F" w:rsidP="004F601A">
      <w:pPr>
        <w:rPr>
          <w:rFonts w:asciiTheme="majorHAnsi" w:hAnsiTheme="majorHAnsi" w:cs="Times New Roman"/>
          <w:b/>
          <w:sz w:val="20"/>
          <w:szCs w:val="26"/>
        </w:rPr>
      </w:pPr>
    </w:p>
    <w:p w:rsidR="00361D3F" w:rsidRDefault="00361D3F" w:rsidP="004F601A">
      <w:pPr>
        <w:rPr>
          <w:rFonts w:asciiTheme="majorHAnsi" w:hAnsiTheme="majorHAnsi" w:cs="Times New Roman"/>
          <w:b/>
          <w:sz w:val="20"/>
          <w:szCs w:val="26"/>
        </w:rPr>
      </w:pPr>
    </w:p>
    <w:p w:rsidR="00361D3F" w:rsidRPr="000452EE" w:rsidRDefault="00361D3F" w:rsidP="004F601A">
      <w:pPr>
        <w:rPr>
          <w:rFonts w:asciiTheme="majorHAnsi" w:hAnsiTheme="majorHAnsi" w:cs="Times New Roman"/>
          <w:b/>
          <w:sz w:val="20"/>
          <w:szCs w:val="26"/>
        </w:rPr>
      </w:pPr>
    </w:p>
    <w:p w:rsidR="00303DC1" w:rsidRPr="005F1F8C" w:rsidRDefault="00303DC1" w:rsidP="00F65E83">
      <w:pPr>
        <w:pStyle w:val="Style2"/>
        <w:outlineLvl w:val="1"/>
      </w:pPr>
      <w:bookmarkStart w:id="120" w:name="_Toc348616613"/>
      <w:r>
        <w:lastRenderedPageBreak/>
        <w:t>Cynthia W. Cann</w:t>
      </w:r>
      <w:r w:rsidRPr="005F1F8C">
        <w:t xml:space="preserve">, </w:t>
      </w:r>
      <w:r w:rsidRPr="00303DC1">
        <w:t>Ph.D.</w:t>
      </w:r>
      <w:bookmarkEnd w:id="120"/>
    </w:p>
    <w:p w:rsidR="00303DC1" w:rsidRPr="00361D3F" w:rsidRDefault="00303DC1" w:rsidP="00303DC1">
      <w:pPr>
        <w:jc w:val="center"/>
        <w:rPr>
          <w:rFonts w:asciiTheme="majorHAnsi" w:hAnsiTheme="majorHAnsi" w:cs="Times New Roman"/>
          <w:szCs w:val="26"/>
        </w:rPr>
      </w:pPr>
    </w:p>
    <w:p w:rsidR="00303DC1" w:rsidRDefault="00303DC1" w:rsidP="00303DC1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303DC1" w:rsidRPr="00543345" w:rsidRDefault="00303DC1" w:rsidP="00303DC1">
      <w:pPr>
        <w:rPr>
          <w:rFonts w:asciiTheme="majorHAnsi" w:hAnsiTheme="majorHAnsi" w:cs="Times New Roman"/>
          <w:i/>
          <w:sz w:val="20"/>
        </w:rPr>
      </w:pPr>
      <w:r w:rsidRPr="00543345">
        <w:rPr>
          <w:rFonts w:asciiTheme="majorHAnsi" w:hAnsiTheme="majorHAnsi" w:cs="Times New Roman"/>
          <w:b/>
          <w:sz w:val="20"/>
        </w:rPr>
        <w:t xml:space="preserve">Cann, C. W. </w:t>
      </w:r>
      <w:r w:rsidRPr="00543345">
        <w:rPr>
          <w:rFonts w:asciiTheme="majorHAnsi" w:hAnsiTheme="majorHAnsi" w:cs="Times New Roman"/>
          <w:i/>
          <w:sz w:val="20"/>
        </w:rPr>
        <w:t>Enlisting a Practical Approach to Teaching Responsibility, Sustainability and Justice to Future</w:t>
      </w:r>
    </w:p>
    <w:p w:rsidR="00303DC1" w:rsidRDefault="00303DC1" w:rsidP="00303DC1">
      <w:pPr>
        <w:rPr>
          <w:rFonts w:asciiTheme="majorHAnsi" w:hAnsiTheme="majorHAnsi" w:cs="Times New Roman"/>
          <w:sz w:val="20"/>
        </w:rPr>
      </w:pPr>
      <w:r w:rsidRPr="00543345">
        <w:rPr>
          <w:rFonts w:asciiTheme="majorHAnsi" w:hAnsiTheme="majorHAnsi" w:cs="Times New Roman"/>
          <w:i/>
          <w:sz w:val="20"/>
        </w:rPr>
        <w:tab/>
        <w:t>MBAs.</w:t>
      </w:r>
      <w:r>
        <w:rPr>
          <w:rFonts w:asciiTheme="majorHAnsi" w:hAnsiTheme="majorHAnsi" w:cs="Times New Roman"/>
          <w:sz w:val="20"/>
        </w:rPr>
        <w:t xml:space="preserve"> Virtual P</w:t>
      </w:r>
      <w:r w:rsidRPr="00543345">
        <w:rPr>
          <w:rFonts w:asciiTheme="majorHAnsi" w:hAnsiTheme="majorHAnsi" w:cs="Times New Roman"/>
          <w:sz w:val="20"/>
        </w:rPr>
        <w:t>resentation</w:t>
      </w:r>
      <w:r>
        <w:rPr>
          <w:rFonts w:asciiTheme="majorHAnsi" w:hAnsiTheme="majorHAnsi" w:cs="Times New Roman"/>
          <w:sz w:val="20"/>
        </w:rPr>
        <w:t xml:space="preserve"> at the</w:t>
      </w:r>
      <w:r w:rsidRPr="00543345">
        <w:t xml:space="preserve"> </w:t>
      </w:r>
      <w:r w:rsidRPr="00543345">
        <w:rPr>
          <w:rFonts w:asciiTheme="majorHAnsi" w:hAnsiTheme="majorHAnsi" w:cs="Times New Roman"/>
          <w:sz w:val="20"/>
        </w:rPr>
        <w:t>Eight</w:t>
      </w:r>
      <w:r>
        <w:rPr>
          <w:rFonts w:asciiTheme="majorHAnsi" w:hAnsiTheme="majorHAnsi" w:cs="Times New Roman"/>
          <w:sz w:val="20"/>
        </w:rPr>
        <w:t>h</w:t>
      </w:r>
      <w:r w:rsidRPr="00543345">
        <w:rPr>
          <w:rFonts w:asciiTheme="majorHAnsi" w:hAnsiTheme="majorHAnsi" w:cs="Times New Roman"/>
          <w:sz w:val="20"/>
        </w:rPr>
        <w:t xml:space="preserve"> International Conference on Environmental, Cultural, </w:t>
      </w:r>
      <w:r>
        <w:rPr>
          <w:rFonts w:asciiTheme="majorHAnsi" w:hAnsiTheme="majorHAnsi" w:cs="Times New Roman"/>
          <w:sz w:val="20"/>
        </w:rPr>
        <w:tab/>
      </w:r>
      <w:r w:rsidRPr="00543345">
        <w:rPr>
          <w:rFonts w:asciiTheme="majorHAnsi" w:hAnsiTheme="majorHAnsi" w:cs="Times New Roman"/>
          <w:sz w:val="20"/>
        </w:rPr>
        <w:t>Economic and Social Sustainability, UBC Robson Square, Vancouver, Canada</w:t>
      </w:r>
      <w:r>
        <w:rPr>
          <w:rFonts w:asciiTheme="majorHAnsi" w:hAnsiTheme="majorHAnsi" w:cs="Times New Roman"/>
          <w:sz w:val="20"/>
        </w:rPr>
        <w:t xml:space="preserve">, </w:t>
      </w:r>
      <w:r w:rsidRPr="00543345">
        <w:rPr>
          <w:rFonts w:asciiTheme="majorHAnsi" w:hAnsiTheme="majorHAnsi" w:cs="Times New Roman"/>
          <w:sz w:val="20"/>
        </w:rPr>
        <w:t>January 10 -12, 2012</w:t>
      </w:r>
      <w:r>
        <w:rPr>
          <w:rFonts w:asciiTheme="majorHAnsi" w:hAnsiTheme="majorHAnsi" w:cs="Times New Roman"/>
          <w:sz w:val="20"/>
        </w:rPr>
        <w:t>.</w:t>
      </w:r>
    </w:p>
    <w:p w:rsidR="00303DC1" w:rsidRDefault="00303DC1" w:rsidP="00303DC1">
      <w:pPr>
        <w:rPr>
          <w:rFonts w:asciiTheme="majorHAnsi" w:hAnsiTheme="majorHAnsi" w:cs="Times New Roman"/>
          <w:sz w:val="20"/>
        </w:rPr>
      </w:pPr>
      <w:r w:rsidRPr="00543345">
        <w:rPr>
          <w:rFonts w:asciiTheme="majorHAnsi" w:hAnsiTheme="majorHAnsi" w:cs="Times New Roman"/>
          <w:b/>
          <w:sz w:val="20"/>
        </w:rPr>
        <w:t xml:space="preserve">Cann, C. W. </w:t>
      </w:r>
      <w:r w:rsidRPr="0047567C">
        <w:rPr>
          <w:rFonts w:asciiTheme="majorHAnsi" w:hAnsiTheme="majorHAnsi" w:cs="Times New Roman"/>
          <w:i/>
          <w:sz w:val="20"/>
        </w:rPr>
        <w:t>The New Social Marketing: A More Sustainable Approach to Value Creation</w:t>
      </w:r>
      <w:r>
        <w:rPr>
          <w:rFonts w:asciiTheme="majorHAnsi" w:hAnsiTheme="majorHAnsi" w:cs="Times New Roman"/>
          <w:sz w:val="20"/>
        </w:rPr>
        <w:t>. Virtual P</w:t>
      </w:r>
      <w:r w:rsidRPr="00543345">
        <w:rPr>
          <w:rFonts w:asciiTheme="majorHAnsi" w:hAnsiTheme="majorHAnsi" w:cs="Times New Roman"/>
          <w:sz w:val="20"/>
        </w:rPr>
        <w:t>resentation</w:t>
      </w:r>
      <w:r>
        <w:rPr>
          <w:rFonts w:asciiTheme="majorHAnsi" w:hAnsiTheme="majorHAnsi" w:cs="Times New Roman"/>
          <w:sz w:val="20"/>
        </w:rPr>
        <w:t xml:space="preserve"> at </w:t>
      </w:r>
      <w:r>
        <w:rPr>
          <w:rFonts w:asciiTheme="majorHAnsi" w:hAnsiTheme="majorHAnsi" w:cs="Times New Roman"/>
          <w:sz w:val="20"/>
        </w:rPr>
        <w:tab/>
        <w:t>the</w:t>
      </w:r>
      <w:r w:rsidRPr="00543345">
        <w:t xml:space="preserve"> </w:t>
      </w:r>
      <w:r w:rsidRPr="0047567C">
        <w:rPr>
          <w:rFonts w:asciiTheme="majorHAnsi" w:hAnsiTheme="majorHAnsi" w:cs="Times New Roman"/>
          <w:sz w:val="20"/>
        </w:rPr>
        <w:t>Fifth World Universities Forum, Rhodes, Greece</w:t>
      </w:r>
      <w:r>
        <w:rPr>
          <w:rFonts w:asciiTheme="majorHAnsi" w:hAnsiTheme="majorHAnsi" w:cs="Times New Roman"/>
          <w:sz w:val="20"/>
        </w:rPr>
        <w:t xml:space="preserve">, </w:t>
      </w:r>
      <w:r w:rsidRPr="0047567C">
        <w:rPr>
          <w:rFonts w:asciiTheme="majorHAnsi" w:hAnsiTheme="majorHAnsi" w:cs="Times New Roman"/>
          <w:sz w:val="20"/>
        </w:rPr>
        <w:t>January 8 - 10, 2012</w:t>
      </w:r>
      <w:r>
        <w:rPr>
          <w:rFonts w:asciiTheme="majorHAnsi" w:hAnsiTheme="majorHAnsi" w:cs="Times New Roman"/>
          <w:sz w:val="20"/>
        </w:rPr>
        <w:t>.</w:t>
      </w:r>
    </w:p>
    <w:p w:rsidR="00303DC1" w:rsidRDefault="00303DC1" w:rsidP="004F601A">
      <w:pPr>
        <w:rPr>
          <w:rFonts w:asciiTheme="majorHAnsi" w:hAnsiTheme="majorHAnsi" w:cs="Times New Roman"/>
          <w:b/>
          <w:sz w:val="20"/>
          <w:szCs w:val="26"/>
        </w:rPr>
      </w:pPr>
    </w:p>
    <w:p w:rsidR="000452EE" w:rsidRPr="000452EE" w:rsidRDefault="000452EE" w:rsidP="004F601A">
      <w:pPr>
        <w:rPr>
          <w:rFonts w:asciiTheme="majorHAnsi" w:hAnsiTheme="majorHAnsi" w:cs="Times New Roman"/>
          <w:b/>
          <w:sz w:val="20"/>
          <w:szCs w:val="26"/>
        </w:rPr>
      </w:pPr>
    </w:p>
    <w:p w:rsidR="00B95D32" w:rsidRPr="005F1F8C" w:rsidRDefault="00B95D32" w:rsidP="00F65E83">
      <w:pPr>
        <w:pStyle w:val="Style2"/>
        <w:outlineLvl w:val="1"/>
      </w:pPr>
      <w:bookmarkStart w:id="121" w:name="_Toc348616614"/>
      <w:r>
        <w:t>Kimberly Daniloski</w:t>
      </w:r>
      <w:r w:rsidRPr="005F1F8C">
        <w:t>, Ph.D.</w:t>
      </w:r>
      <w:bookmarkEnd w:id="121"/>
    </w:p>
    <w:p w:rsidR="00B95D32" w:rsidRPr="00361D3F" w:rsidRDefault="00B95D32" w:rsidP="00B95D32">
      <w:pPr>
        <w:jc w:val="center"/>
        <w:rPr>
          <w:rFonts w:asciiTheme="majorHAnsi" w:hAnsiTheme="majorHAnsi" w:cs="Times New Roman"/>
          <w:szCs w:val="26"/>
        </w:rPr>
      </w:pPr>
    </w:p>
    <w:p w:rsidR="00B95D32" w:rsidRDefault="00B95D32" w:rsidP="00B95D32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B95D32" w:rsidRDefault="008773A2" w:rsidP="008773A2">
      <w:pPr>
        <w:rPr>
          <w:rFonts w:asciiTheme="majorHAnsi" w:hAnsiTheme="majorHAnsi" w:cs="Times New Roman"/>
          <w:sz w:val="20"/>
        </w:rPr>
      </w:pPr>
      <w:r w:rsidRPr="008773A2">
        <w:rPr>
          <w:rFonts w:asciiTheme="majorHAnsi" w:hAnsiTheme="majorHAnsi" w:cs="Times New Roman"/>
          <w:sz w:val="20"/>
        </w:rPr>
        <w:t>Hamby, A., Pierce, M</w:t>
      </w:r>
      <w:r>
        <w:rPr>
          <w:rFonts w:asciiTheme="majorHAnsi" w:hAnsiTheme="majorHAnsi" w:cs="Times New Roman"/>
          <w:sz w:val="20"/>
        </w:rPr>
        <w:t xml:space="preserve">., </w:t>
      </w:r>
      <w:r w:rsidRPr="008773A2">
        <w:rPr>
          <w:rFonts w:asciiTheme="majorHAnsi" w:hAnsiTheme="majorHAnsi" w:cs="Times New Roman"/>
          <w:b/>
          <w:sz w:val="20"/>
        </w:rPr>
        <w:t>Daniloski, K.</w:t>
      </w:r>
      <w:r>
        <w:rPr>
          <w:rFonts w:asciiTheme="majorHAnsi" w:hAnsiTheme="majorHAnsi" w:cs="Times New Roman"/>
          <w:sz w:val="20"/>
        </w:rPr>
        <w:t xml:space="preserve">, &amp; Brinberg, </w:t>
      </w:r>
      <w:r w:rsidRPr="008773A2">
        <w:rPr>
          <w:rFonts w:asciiTheme="majorHAnsi" w:hAnsiTheme="majorHAnsi" w:cs="Times New Roman"/>
          <w:sz w:val="20"/>
        </w:rPr>
        <w:t>D.</w:t>
      </w:r>
      <w:r>
        <w:rPr>
          <w:rFonts w:asciiTheme="majorHAnsi" w:hAnsiTheme="majorHAnsi" w:cs="Times New Roman"/>
          <w:sz w:val="20"/>
        </w:rPr>
        <w:t xml:space="preserve"> </w:t>
      </w:r>
      <w:r w:rsidRPr="008773A2">
        <w:rPr>
          <w:rFonts w:asciiTheme="majorHAnsi" w:hAnsiTheme="majorHAnsi" w:cs="Times New Roman"/>
          <w:i/>
          <w:sz w:val="20"/>
        </w:rPr>
        <w:t xml:space="preserve">The use of participatory action research to create a </w:t>
      </w:r>
      <w:r w:rsidRPr="008773A2">
        <w:rPr>
          <w:rFonts w:asciiTheme="majorHAnsi" w:hAnsiTheme="majorHAnsi" w:cs="Times New Roman"/>
          <w:i/>
          <w:sz w:val="20"/>
        </w:rPr>
        <w:tab/>
        <w:t xml:space="preserve">positive </w:t>
      </w:r>
      <w:r>
        <w:rPr>
          <w:rFonts w:asciiTheme="majorHAnsi" w:hAnsiTheme="majorHAnsi" w:cs="Times New Roman"/>
          <w:i/>
          <w:sz w:val="20"/>
        </w:rPr>
        <w:tab/>
      </w:r>
      <w:r w:rsidRPr="008773A2">
        <w:rPr>
          <w:rFonts w:asciiTheme="majorHAnsi" w:hAnsiTheme="majorHAnsi" w:cs="Times New Roman"/>
          <w:i/>
          <w:sz w:val="20"/>
        </w:rPr>
        <w:t>youth development program</w:t>
      </w:r>
      <w:r w:rsidRPr="008773A2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8773A2">
        <w:rPr>
          <w:rFonts w:asciiTheme="majorHAnsi" w:hAnsiTheme="majorHAnsi" w:cs="Times New Roman"/>
          <w:sz w:val="20"/>
        </w:rPr>
        <w:t>Social M</w:t>
      </w:r>
      <w:r>
        <w:rPr>
          <w:rFonts w:asciiTheme="majorHAnsi" w:hAnsiTheme="majorHAnsi" w:cs="Times New Roman"/>
          <w:sz w:val="20"/>
        </w:rPr>
        <w:t>arketing Quarterly, 17(3), 2-17, 2011.</w:t>
      </w:r>
    </w:p>
    <w:p w:rsidR="008773A2" w:rsidRDefault="008773A2" w:rsidP="008773A2">
      <w:pPr>
        <w:rPr>
          <w:rFonts w:asciiTheme="majorHAnsi" w:hAnsiTheme="majorHAnsi" w:cs="Times New Roman"/>
          <w:sz w:val="20"/>
        </w:rPr>
      </w:pPr>
    </w:p>
    <w:p w:rsidR="000E2BAD" w:rsidRDefault="000E2BAD" w:rsidP="008773A2">
      <w:pPr>
        <w:rPr>
          <w:rFonts w:asciiTheme="majorHAnsi" w:hAnsiTheme="majorHAnsi" w:cs="Times New Roman"/>
          <w:sz w:val="20"/>
        </w:rPr>
      </w:pPr>
    </w:p>
    <w:p w:rsidR="008773A2" w:rsidRPr="008773A2" w:rsidRDefault="008773A2" w:rsidP="008773A2">
      <w:pPr>
        <w:jc w:val="center"/>
        <w:rPr>
          <w:rFonts w:asciiTheme="majorHAnsi" w:hAnsiTheme="majorHAnsi" w:cs="Times New Roman"/>
          <w:b/>
          <w:i/>
          <w:sz w:val="20"/>
        </w:rPr>
      </w:pPr>
      <w:r w:rsidRPr="008773A2">
        <w:rPr>
          <w:rFonts w:asciiTheme="majorHAnsi" w:hAnsiTheme="majorHAnsi" w:cs="Times New Roman"/>
          <w:b/>
          <w:i/>
          <w:sz w:val="20"/>
        </w:rPr>
        <w:t>Book Chapters</w:t>
      </w:r>
    </w:p>
    <w:p w:rsidR="008773A2" w:rsidRDefault="008773A2" w:rsidP="008773A2">
      <w:pPr>
        <w:rPr>
          <w:rFonts w:asciiTheme="majorHAnsi" w:hAnsiTheme="majorHAnsi" w:cs="Times New Roman"/>
          <w:sz w:val="20"/>
        </w:rPr>
      </w:pPr>
      <w:r w:rsidRPr="008773A2">
        <w:rPr>
          <w:rFonts w:asciiTheme="majorHAnsi" w:hAnsiTheme="majorHAnsi" w:cs="Times New Roman"/>
          <w:sz w:val="20"/>
        </w:rPr>
        <w:t xml:space="preserve">Jaccard, J. &amp; </w:t>
      </w:r>
      <w:r w:rsidRPr="008773A2">
        <w:rPr>
          <w:rFonts w:asciiTheme="majorHAnsi" w:hAnsiTheme="majorHAnsi" w:cs="Times New Roman"/>
          <w:b/>
          <w:sz w:val="20"/>
        </w:rPr>
        <w:t>Daniloski, K.</w:t>
      </w:r>
      <w:r>
        <w:rPr>
          <w:rFonts w:asciiTheme="majorHAnsi" w:hAnsiTheme="majorHAnsi" w:cs="Times New Roman"/>
          <w:sz w:val="20"/>
        </w:rPr>
        <w:t xml:space="preserve"> </w:t>
      </w:r>
      <w:r w:rsidRPr="008773A2">
        <w:rPr>
          <w:rFonts w:asciiTheme="majorHAnsi" w:hAnsiTheme="majorHAnsi" w:cs="Times New Roman"/>
          <w:i/>
          <w:sz w:val="20"/>
        </w:rPr>
        <w:t>Analysis of variance and the general linear model</w:t>
      </w:r>
      <w:r w:rsidRPr="008773A2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8773A2">
        <w:rPr>
          <w:rFonts w:asciiTheme="majorHAnsi" w:hAnsiTheme="majorHAnsi" w:cs="Times New Roman"/>
          <w:sz w:val="20"/>
        </w:rPr>
        <w:t xml:space="preserve">In H. Cooper, P. Camic, D. Long, A. </w:t>
      </w:r>
      <w:r>
        <w:rPr>
          <w:rFonts w:asciiTheme="majorHAnsi" w:hAnsiTheme="majorHAnsi" w:cs="Times New Roman"/>
          <w:sz w:val="20"/>
        </w:rPr>
        <w:tab/>
      </w:r>
      <w:r w:rsidRPr="008773A2">
        <w:rPr>
          <w:rFonts w:asciiTheme="majorHAnsi" w:hAnsiTheme="majorHAnsi" w:cs="Times New Roman"/>
          <w:sz w:val="20"/>
        </w:rPr>
        <w:t xml:space="preserve">Panter, &amp; K. Sher (Eds.) APA Handbook of Research Methods in Psychology. Washington, DC:  </w:t>
      </w:r>
      <w:r>
        <w:rPr>
          <w:rFonts w:asciiTheme="majorHAnsi" w:hAnsiTheme="majorHAnsi" w:cs="Times New Roman"/>
          <w:sz w:val="20"/>
        </w:rPr>
        <w:tab/>
      </w:r>
      <w:r w:rsidRPr="008773A2">
        <w:rPr>
          <w:rFonts w:asciiTheme="majorHAnsi" w:hAnsiTheme="majorHAnsi" w:cs="Times New Roman"/>
          <w:sz w:val="20"/>
        </w:rPr>
        <w:t>Ame</w:t>
      </w:r>
      <w:r>
        <w:rPr>
          <w:rFonts w:asciiTheme="majorHAnsi" w:hAnsiTheme="majorHAnsi" w:cs="Times New Roman"/>
          <w:sz w:val="20"/>
        </w:rPr>
        <w:t>rican Psychological Association, 2012.</w:t>
      </w:r>
    </w:p>
    <w:p w:rsidR="008773A2" w:rsidRDefault="008773A2" w:rsidP="008773A2">
      <w:pPr>
        <w:rPr>
          <w:rFonts w:asciiTheme="majorHAnsi" w:hAnsiTheme="majorHAnsi" w:cs="Times New Roman"/>
          <w:sz w:val="20"/>
        </w:rPr>
      </w:pPr>
    </w:p>
    <w:p w:rsidR="00C94569" w:rsidRDefault="00C94569" w:rsidP="008773A2">
      <w:pPr>
        <w:rPr>
          <w:rFonts w:asciiTheme="majorHAnsi" w:hAnsiTheme="majorHAnsi" w:cs="Times New Roman"/>
          <w:sz w:val="20"/>
        </w:rPr>
      </w:pPr>
    </w:p>
    <w:p w:rsidR="000452EE" w:rsidRPr="005F1F8C" w:rsidRDefault="000452EE" w:rsidP="00F65E83">
      <w:pPr>
        <w:pStyle w:val="Style2"/>
        <w:outlineLvl w:val="1"/>
      </w:pPr>
      <w:bookmarkStart w:id="122" w:name="_Toc348616615"/>
      <w:r>
        <w:t>Irene Goll</w:t>
      </w:r>
      <w:r w:rsidRPr="005F1F8C">
        <w:t>, Ph.D.</w:t>
      </w:r>
      <w:bookmarkEnd w:id="122"/>
    </w:p>
    <w:p w:rsidR="000452EE" w:rsidRPr="00361D3F" w:rsidRDefault="000452EE" w:rsidP="000452EE">
      <w:pPr>
        <w:jc w:val="center"/>
        <w:rPr>
          <w:rFonts w:asciiTheme="majorHAnsi" w:hAnsiTheme="majorHAnsi" w:cs="Times New Roman"/>
          <w:szCs w:val="26"/>
        </w:rPr>
      </w:pPr>
    </w:p>
    <w:p w:rsidR="000452EE" w:rsidRDefault="000452EE" w:rsidP="000452EE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CD1ACA" w:rsidRDefault="00CD1ACA" w:rsidP="00CD1ACA">
      <w:pPr>
        <w:rPr>
          <w:rFonts w:asciiTheme="majorHAnsi" w:hAnsiTheme="majorHAnsi" w:cs="Times New Roman"/>
          <w:sz w:val="20"/>
        </w:rPr>
      </w:pPr>
      <w:r w:rsidRPr="000452EE">
        <w:rPr>
          <w:rFonts w:asciiTheme="majorHAnsi" w:hAnsiTheme="majorHAnsi" w:cs="Times New Roman"/>
          <w:b/>
          <w:sz w:val="20"/>
        </w:rPr>
        <w:t>Goll, I.</w:t>
      </w:r>
      <w:r>
        <w:rPr>
          <w:rFonts w:asciiTheme="majorHAnsi" w:hAnsiTheme="majorHAnsi" w:cs="Times New Roman"/>
          <w:sz w:val="20"/>
        </w:rPr>
        <w:t xml:space="preserve"> &amp; </w:t>
      </w:r>
      <w:r w:rsidRPr="000452EE">
        <w:rPr>
          <w:rFonts w:asciiTheme="majorHAnsi" w:hAnsiTheme="majorHAnsi" w:cs="Times New Roman"/>
          <w:sz w:val="20"/>
        </w:rPr>
        <w:t xml:space="preserve">Rasheed, </w:t>
      </w:r>
      <w:r>
        <w:rPr>
          <w:rFonts w:asciiTheme="majorHAnsi" w:hAnsiTheme="majorHAnsi" w:cs="Times New Roman"/>
          <w:sz w:val="20"/>
        </w:rPr>
        <w:t>A.</w:t>
      </w:r>
      <w:r w:rsidRPr="000452EE">
        <w:rPr>
          <w:rFonts w:asciiTheme="majorHAnsi" w:hAnsiTheme="majorHAnsi" w:cs="Times New Roman"/>
          <w:sz w:val="20"/>
        </w:rPr>
        <w:t xml:space="preserve"> A.</w:t>
      </w:r>
      <w:r>
        <w:rPr>
          <w:rFonts w:asciiTheme="majorHAnsi" w:hAnsiTheme="majorHAnsi" w:cs="Times New Roman"/>
          <w:sz w:val="20"/>
        </w:rPr>
        <w:t xml:space="preserve"> </w:t>
      </w:r>
      <w:r w:rsidRPr="00CD1ACA">
        <w:rPr>
          <w:rFonts w:asciiTheme="majorHAnsi" w:hAnsiTheme="majorHAnsi" w:cs="Times New Roman"/>
          <w:i/>
          <w:sz w:val="20"/>
        </w:rPr>
        <w:t xml:space="preserve">Environmental jolts, clocks, and strategic change in the U.S. airline industry:  The </w:t>
      </w:r>
      <w:r w:rsidRPr="00CD1ACA">
        <w:rPr>
          <w:rFonts w:asciiTheme="majorHAnsi" w:hAnsiTheme="majorHAnsi" w:cs="Times New Roman"/>
          <w:i/>
          <w:sz w:val="20"/>
        </w:rPr>
        <w:tab/>
        <w:t>effects of deregulation and the 9/11/2001 terrorist attacks</w:t>
      </w:r>
      <w:r w:rsidRPr="00CD1ACA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CD1ACA">
        <w:rPr>
          <w:rFonts w:asciiTheme="majorHAnsi" w:hAnsiTheme="majorHAnsi" w:cs="Times New Roman"/>
          <w:sz w:val="20"/>
        </w:rPr>
        <w:t xml:space="preserve">Business and Politics, Volume 13, Issue 4, </w:t>
      </w:r>
      <w:r>
        <w:rPr>
          <w:rFonts w:asciiTheme="majorHAnsi" w:hAnsiTheme="majorHAnsi" w:cs="Times New Roman"/>
          <w:sz w:val="20"/>
        </w:rPr>
        <w:tab/>
        <w:t>Article 1, December</w:t>
      </w:r>
      <w:r w:rsidRPr="00CD1ACA">
        <w:rPr>
          <w:rFonts w:asciiTheme="majorHAnsi" w:hAnsiTheme="majorHAnsi" w:cs="Times New Roman"/>
          <w:sz w:val="20"/>
        </w:rPr>
        <w:t xml:space="preserve"> 2011</w:t>
      </w:r>
      <w:r>
        <w:rPr>
          <w:rFonts w:asciiTheme="majorHAnsi" w:hAnsiTheme="majorHAnsi" w:cs="Times New Roman"/>
          <w:sz w:val="20"/>
        </w:rPr>
        <w:t>.</w:t>
      </w:r>
    </w:p>
    <w:p w:rsidR="001214D6" w:rsidRDefault="001214D6" w:rsidP="001214D6">
      <w:pPr>
        <w:rPr>
          <w:rFonts w:asciiTheme="majorHAnsi" w:hAnsiTheme="majorHAnsi" w:cs="Times New Roman"/>
          <w:sz w:val="20"/>
        </w:rPr>
      </w:pPr>
      <w:r w:rsidRPr="000452EE">
        <w:rPr>
          <w:rFonts w:asciiTheme="majorHAnsi" w:hAnsiTheme="majorHAnsi" w:cs="Times New Roman"/>
          <w:b/>
          <w:sz w:val="20"/>
        </w:rPr>
        <w:t>Goll, I.</w:t>
      </w:r>
      <w:r>
        <w:rPr>
          <w:rFonts w:asciiTheme="majorHAnsi" w:hAnsiTheme="majorHAnsi" w:cs="Times New Roman"/>
          <w:sz w:val="20"/>
        </w:rPr>
        <w:t xml:space="preserve"> &amp; </w:t>
      </w:r>
      <w:r w:rsidRPr="000452EE">
        <w:rPr>
          <w:rFonts w:asciiTheme="majorHAnsi" w:hAnsiTheme="majorHAnsi" w:cs="Times New Roman"/>
          <w:sz w:val="20"/>
        </w:rPr>
        <w:t xml:space="preserve">Rasheed, </w:t>
      </w:r>
      <w:r>
        <w:rPr>
          <w:rFonts w:asciiTheme="majorHAnsi" w:hAnsiTheme="majorHAnsi" w:cs="Times New Roman"/>
          <w:sz w:val="20"/>
        </w:rPr>
        <w:t>A.</w:t>
      </w:r>
      <w:r w:rsidRPr="000452EE">
        <w:rPr>
          <w:rFonts w:asciiTheme="majorHAnsi" w:hAnsiTheme="majorHAnsi" w:cs="Times New Roman"/>
          <w:sz w:val="20"/>
        </w:rPr>
        <w:t xml:space="preserve"> A.</w:t>
      </w:r>
      <w:r>
        <w:rPr>
          <w:rFonts w:asciiTheme="majorHAnsi" w:hAnsiTheme="majorHAnsi" w:cs="Times New Roman"/>
          <w:sz w:val="20"/>
        </w:rPr>
        <w:t xml:space="preserve"> </w:t>
      </w:r>
      <w:r w:rsidRPr="001214D6">
        <w:rPr>
          <w:rFonts w:asciiTheme="majorHAnsi" w:hAnsiTheme="majorHAnsi" w:cs="Times New Roman"/>
          <w:i/>
          <w:sz w:val="20"/>
        </w:rPr>
        <w:t xml:space="preserve">The effects of 9/11/2001 on business strategy variability in the US air carrier </w:t>
      </w:r>
      <w:r w:rsidRPr="001214D6">
        <w:rPr>
          <w:rFonts w:asciiTheme="majorHAnsi" w:hAnsiTheme="majorHAnsi" w:cs="Times New Roman"/>
          <w:i/>
          <w:sz w:val="20"/>
        </w:rPr>
        <w:tab/>
        <w:t>industry</w:t>
      </w:r>
      <w:r w:rsidRPr="001214D6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1214D6">
        <w:rPr>
          <w:rFonts w:asciiTheme="majorHAnsi" w:hAnsiTheme="majorHAnsi" w:cs="Times New Roman"/>
          <w:sz w:val="20"/>
        </w:rPr>
        <w:t>Management Decision, Vo</w:t>
      </w:r>
      <w:r>
        <w:rPr>
          <w:rFonts w:asciiTheme="majorHAnsi" w:hAnsiTheme="majorHAnsi" w:cs="Times New Roman"/>
          <w:sz w:val="20"/>
        </w:rPr>
        <w:t>lume 49, Number 6, pp.  948-961, 2011.</w:t>
      </w:r>
    </w:p>
    <w:p w:rsidR="000452EE" w:rsidRDefault="000452EE" w:rsidP="00CD1ACA">
      <w:pPr>
        <w:rPr>
          <w:rFonts w:asciiTheme="majorHAnsi" w:hAnsiTheme="majorHAnsi" w:cs="Times New Roman"/>
          <w:sz w:val="20"/>
        </w:rPr>
      </w:pPr>
      <w:r w:rsidRPr="000452EE">
        <w:rPr>
          <w:rFonts w:asciiTheme="majorHAnsi" w:hAnsiTheme="majorHAnsi" w:cs="Times New Roman"/>
          <w:sz w:val="20"/>
        </w:rPr>
        <w:t>Murthi, B</w:t>
      </w:r>
      <w:r>
        <w:rPr>
          <w:rFonts w:asciiTheme="majorHAnsi" w:hAnsiTheme="majorHAnsi" w:cs="Times New Roman"/>
          <w:sz w:val="20"/>
        </w:rPr>
        <w:t xml:space="preserve">. </w:t>
      </w:r>
      <w:r w:rsidRPr="000452EE">
        <w:rPr>
          <w:rFonts w:asciiTheme="majorHAnsi" w:hAnsiTheme="majorHAnsi" w:cs="Times New Roman"/>
          <w:sz w:val="20"/>
        </w:rPr>
        <w:t>P</w:t>
      </w:r>
      <w:r>
        <w:rPr>
          <w:rFonts w:asciiTheme="majorHAnsi" w:hAnsiTheme="majorHAnsi" w:cs="Times New Roman"/>
          <w:sz w:val="20"/>
        </w:rPr>
        <w:t xml:space="preserve">. </w:t>
      </w:r>
      <w:r w:rsidRPr="000452EE">
        <w:rPr>
          <w:rFonts w:asciiTheme="majorHAnsi" w:hAnsiTheme="majorHAnsi" w:cs="Times New Roman"/>
          <w:sz w:val="20"/>
        </w:rPr>
        <w:t>S</w:t>
      </w:r>
      <w:r>
        <w:rPr>
          <w:rFonts w:asciiTheme="majorHAnsi" w:hAnsiTheme="majorHAnsi" w:cs="Times New Roman"/>
          <w:sz w:val="20"/>
        </w:rPr>
        <w:t>.</w:t>
      </w:r>
      <w:r w:rsidRPr="000452EE">
        <w:rPr>
          <w:rFonts w:asciiTheme="majorHAnsi" w:hAnsiTheme="majorHAnsi" w:cs="Times New Roman"/>
          <w:sz w:val="20"/>
        </w:rPr>
        <w:t xml:space="preserve">, Rasheed, </w:t>
      </w:r>
      <w:r>
        <w:rPr>
          <w:rFonts w:asciiTheme="majorHAnsi" w:hAnsiTheme="majorHAnsi" w:cs="Times New Roman"/>
          <w:sz w:val="20"/>
        </w:rPr>
        <w:t>A.</w:t>
      </w:r>
      <w:r w:rsidRPr="000452EE">
        <w:rPr>
          <w:rFonts w:asciiTheme="majorHAnsi" w:hAnsiTheme="majorHAnsi" w:cs="Times New Roman"/>
          <w:sz w:val="20"/>
        </w:rPr>
        <w:t xml:space="preserve"> A., </w:t>
      </w:r>
      <w:r>
        <w:rPr>
          <w:rFonts w:asciiTheme="majorHAnsi" w:hAnsiTheme="majorHAnsi" w:cs="Times New Roman"/>
          <w:sz w:val="20"/>
        </w:rPr>
        <w:t xml:space="preserve">&amp; </w:t>
      </w:r>
      <w:r w:rsidRPr="000452EE">
        <w:rPr>
          <w:rFonts w:asciiTheme="majorHAnsi" w:hAnsiTheme="majorHAnsi" w:cs="Times New Roman"/>
          <w:b/>
          <w:sz w:val="20"/>
        </w:rPr>
        <w:t>Goll, I.</w:t>
      </w:r>
      <w:r>
        <w:rPr>
          <w:rFonts w:asciiTheme="majorHAnsi" w:hAnsiTheme="majorHAnsi" w:cs="Times New Roman"/>
          <w:sz w:val="20"/>
        </w:rPr>
        <w:t xml:space="preserve"> </w:t>
      </w:r>
      <w:r w:rsidR="00CD1ACA" w:rsidRPr="00CD1ACA">
        <w:rPr>
          <w:rFonts w:asciiTheme="majorHAnsi" w:hAnsiTheme="majorHAnsi" w:cs="Times New Roman"/>
          <w:i/>
          <w:sz w:val="20"/>
        </w:rPr>
        <w:t xml:space="preserve">An empirical analysis of strategic groups in the airline industry using </w:t>
      </w:r>
      <w:r w:rsidR="00CD1ACA" w:rsidRPr="00CD1ACA">
        <w:rPr>
          <w:rFonts w:asciiTheme="majorHAnsi" w:hAnsiTheme="majorHAnsi" w:cs="Times New Roman"/>
          <w:i/>
          <w:sz w:val="20"/>
        </w:rPr>
        <w:tab/>
        <w:t>latent class regressions</w:t>
      </w:r>
      <w:r w:rsidR="00CD1ACA" w:rsidRPr="00CD1ACA">
        <w:rPr>
          <w:rFonts w:asciiTheme="majorHAnsi" w:hAnsiTheme="majorHAnsi" w:cs="Times New Roman"/>
          <w:sz w:val="20"/>
        </w:rPr>
        <w:t>.</w:t>
      </w:r>
      <w:r w:rsidR="00CD1ACA">
        <w:rPr>
          <w:rFonts w:asciiTheme="majorHAnsi" w:hAnsiTheme="majorHAnsi" w:cs="Times New Roman"/>
          <w:sz w:val="20"/>
        </w:rPr>
        <w:t xml:space="preserve"> </w:t>
      </w:r>
      <w:r w:rsidR="00CD1ACA" w:rsidRPr="00CD1ACA">
        <w:rPr>
          <w:rFonts w:asciiTheme="majorHAnsi" w:hAnsiTheme="majorHAnsi" w:cs="Times New Roman"/>
          <w:sz w:val="20"/>
        </w:rPr>
        <w:t>Managerial and Decision Economics.</w:t>
      </w:r>
    </w:p>
    <w:p w:rsidR="00CD1ACA" w:rsidRDefault="00CD1ACA" w:rsidP="00CD1ACA">
      <w:pPr>
        <w:rPr>
          <w:rFonts w:asciiTheme="majorHAnsi" w:hAnsiTheme="majorHAnsi" w:cs="Times New Roman"/>
          <w:sz w:val="20"/>
        </w:rPr>
      </w:pPr>
    </w:p>
    <w:p w:rsidR="000E2BAD" w:rsidRDefault="000E2BAD" w:rsidP="00CD1ACA">
      <w:pPr>
        <w:rPr>
          <w:rFonts w:asciiTheme="majorHAnsi" w:hAnsiTheme="majorHAnsi" w:cs="Times New Roman"/>
          <w:sz w:val="20"/>
        </w:rPr>
      </w:pPr>
    </w:p>
    <w:p w:rsidR="00B80B2F" w:rsidRDefault="00B80B2F" w:rsidP="00B80B2F">
      <w:pPr>
        <w:jc w:val="center"/>
        <w:rPr>
          <w:rFonts w:asciiTheme="majorHAnsi" w:hAnsiTheme="majorHAnsi" w:cs="Times New Roman"/>
          <w:sz w:val="20"/>
        </w:rPr>
      </w:pPr>
      <w:r w:rsidRPr="00B80B2F">
        <w:rPr>
          <w:rFonts w:asciiTheme="majorHAnsi" w:hAnsiTheme="majorHAnsi" w:cs="Times New Roman"/>
          <w:b/>
          <w:i/>
          <w:sz w:val="20"/>
        </w:rPr>
        <w:t>Fellowships</w:t>
      </w:r>
    </w:p>
    <w:p w:rsidR="00B80B2F" w:rsidRDefault="00B80B2F" w:rsidP="00B80B2F">
      <w:pPr>
        <w:rPr>
          <w:rFonts w:asciiTheme="majorHAnsi" w:hAnsiTheme="majorHAnsi" w:cs="Times New Roman"/>
          <w:sz w:val="20"/>
        </w:rPr>
      </w:pPr>
      <w:r w:rsidRPr="000452EE">
        <w:rPr>
          <w:rFonts w:asciiTheme="majorHAnsi" w:hAnsiTheme="majorHAnsi" w:cs="Times New Roman"/>
          <w:b/>
          <w:sz w:val="20"/>
        </w:rPr>
        <w:t>Goll, I.</w:t>
      </w:r>
      <w:r>
        <w:rPr>
          <w:rFonts w:asciiTheme="majorHAnsi" w:hAnsiTheme="majorHAnsi" w:cs="Times New Roman"/>
          <w:sz w:val="20"/>
        </w:rPr>
        <w:t xml:space="preserve"> </w:t>
      </w:r>
      <w:r w:rsidRPr="00B80B2F">
        <w:rPr>
          <w:rFonts w:asciiTheme="majorHAnsi" w:hAnsiTheme="majorHAnsi" w:cs="Times New Roman"/>
          <w:sz w:val="20"/>
        </w:rPr>
        <w:t>Burkavage Fellowship</w:t>
      </w:r>
      <w:r>
        <w:rPr>
          <w:rFonts w:asciiTheme="majorHAnsi" w:hAnsiTheme="majorHAnsi" w:cs="Times New Roman"/>
          <w:sz w:val="20"/>
        </w:rPr>
        <w:t xml:space="preserve">, </w:t>
      </w:r>
      <w:r w:rsidRPr="00B80B2F">
        <w:rPr>
          <w:rFonts w:asciiTheme="majorHAnsi" w:hAnsiTheme="majorHAnsi" w:cs="Times New Roman"/>
          <w:sz w:val="20"/>
        </w:rPr>
        <w:t>Fall 2011 - Spring 2012</w:t>
      </w:r>
      <w:r>
        <w:rPr>
          <w:rFonts w:asciiTheme="majorHAnsi" w:hAnsiTheme="majorHAnsi" w:cs="Times New Roman"/>
          <w:sz w:val="20"/>
        </w:rPr>
        <w:t>.</w:t>
      </w:r>
    </w:p>
    <w:p w:rsidR="00B80B2F" w:rsidRDefault="00B80B2F" w:rsidP="00B80B2F">
      <w:pPr>
        <w:rPr>
          <w:rFonts w:asciiTheme="majorHAnsi" w:hAnsiTheme="majorHAnsi" w:cs="Times New Roman"/>
          <w:sz w:val="20"/>
        </w:rPr>
      </w:pPr>
    </w:p>
    <w:p w:rsidR="000E2BAD" w:rsidRDefault="000E2BAD" w:rsidP="00B80B2F">
      <w:pPr>
        <w:rPr>
          <w:rFonts w:asciiTheme="majorHAnsi" w:hAnsiTheme="majorHAnsi" w:cs="Times New Roman"/>
          <w:sz w:val="20"/>
        </w:rPr>
      </w:pPr>
    </w:p>
    <w:p w:rsidR="00B80B2F" w:rsidRDefault="00B80B2F" w:rsidP="00B80B2F">
      <w:pPr>
        <w:jc w:val="center"/>
        <w:rPr>
          <w:rFonts w:asciiTheme="majorHAnsi" w:hAnsiTheme="majorHAnsi" w:cs="Times New Roman"/>
          <w:sz w:val="20"/>
        </w:rPr>
      </w:pPr>
      <w:r w:rsidRPr="00B80B2F">
        <w:rPr>
          <w:rFonts w:asciiTheme="majorHAnsi" w:hAnsiTheme="majorHAnsi" w:cs="Times New Roman"/>
          <w:b/>
          <w:i/>
          <w:sz w:val="20"/>
        </w:rPr>
        <w:t>Presentations</w:t>
      </w:r>
    </w:p>
    <w:p w:rsidR="003972BD" w:rsidRDefault="003972BD" w:rsidP="003972BD">
      <w:pPr>
        <w:rPr>
          <w:rFonts w:asciiTheme="majorHAnsi" w:hAnsiTheme="majorHAnsi" w:cs="Times New Roman"/>
          <w:sz w:val="20"/>
        </w:rPr>
      </w:pPr>
      <w:r w:rsidRPr="000452EE">
        <w:rPr>
          <w:rFonts w:asciiTheme="majorHAnsi" w:hAnsiTheme="majorHAnsi" w:cs="Times New Roman"/>
          <w:b/>
          <w:sz w:val="20"/>
        </w:rPr>
        <w:t>Goll, I.</w:t>
      </w:r>
      <w:r>
        <w:rPr>
          <w:rFonts w:asciiTheme="majorHAnsi" w:hAnsiTheme="majorHAnsi" w:cs="Times New Roman"/>
          <w:sz w:val="20"/>
        </w:rPr>
        <w:t xml:space="preserve"> &amp;</w:t>
      </w:r>
      <w:r w:rsidRPr="003972BD">
        <w:rPr>
          <w:rFonts w:asciiTheme="majorHAnsi" w:hAnsiTheme="majorHAnsi" w:cs="Times New Roman"/>
          <w:sz w:val="20"/>
        </w:rPr>
        <w:t xml:space="preserve"> Roy, A</w:t>
      </w:r>
      <w:r>
        <w:rPr>
          <w:rFonts w:asciiTheme="majorHAnsi" w:hAnsiTheme="majorHAnsi" w:cs="Times New Roman"/>
          <w:sz w:val="20"/>
        </w:rPr>
        <w:t xml:space="preserve">. </w:t>
      </w:r>
      <w:r w:rsidRPr="003972BD">
        <w:rPr>
          <w:rFonts w:asciiTheme="majorHAnsi" w:hAnsiTheme="majorHAnsi" w:cs="Times New Roman"/>
          <w:i/>
          <w:sz w:val="20"/>
        </w:rPr>
        <w:t xml:space="preserve">Predictors of various facets of environmental sustainability:  The role of cultural, economic </w:t>
      </w:r>
      <w:r w:rsidRPr="003972BD">
        <w:rPr>
          <w:rFonts w:asciiTheme="majorHAnsi" w:hAnsiTheme="majorHAnsi" w:cs="Times New Roman"/>
          <w:i/>
          <w:sz w:val="20"/>
        </w:rPr>
        <w:tab/>
        <w:t>and corruption factors</w:t>
      </w:r>
      <w:r w:rsidRPr="003972BD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3972BD">
        <w:rPr>
          <w:rFonts w:asciiTheme="majorHAnsi" w:hAnsiTheme="majorHAnsi" w:cs="Times New Roman"/>
          <w:sz w:val="20"/>
        </w:rPr>
        <w:t>18th Annual International Conference Promoting Business Ethics,</w:t>
      </w:r>
      <w:r>
        <w:rPr>
          <w:rFonts w:asciiTheme="majorHAnsi" w:hAnsiTheme="majorHAnsi" w:cs="Times New Roman"/>
          <w:sz w:val="20"/>
        </w:rPr>
        <w:t xml:space="preserve"> St. John’s </w:t>
      </w:r>
      <w:r>
        <w:rPr>
          <w:rFonts w:asciiTheme="majorHAnsi" w:hAnsiTheme="majorHAnsi" w:cs="Times New Roman"/>
          <w:sz w:val="20"/>
        </w:rPr>
        <w:tab/>
        <w:t>University, New York, October 26, 2011.</w:t>
      </w:r>
    </w:p>
    <w:p w:rsidR="00B80B2F" w:rsidRDefault="003972BD" w:rsidP="003972BD">
      <w:pPr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sz w:val="20"/>
        </w:rPr>
        <w:t xml:space="preserve"> </w:t>
      </w:r>
    </w:p>
    <w:p w:rsidR="00361D3F" w:rsidRPr="00B80B2F" w:rsidRDefault="00361D3F" w:rsidP="003972BD">
      <w:pPr>
        <w:rPr>
          <w:rFonts w:asciiTheme="majorHAnsi" w:hAnsiTheme="majorHAnsi" w:cs="Times New Roman"/>
          <w:sz w:val="20"/>
        </w:rPr>
      </w:pPr>
    </w:p>
    <w:p w:rsidR="00C94569" w:rsidRPr="005F1F8C" w:rsidRDefault="00C94569" w:rsidP="00F65E83">
      <w:pPr>
        <w:pStyle w:val="Style2"/>
        <w:outlineLvl w:val="1"/>
      </w:pPr>
      <w:bookmarkStart w:id="123" w:name="_Toc348616616"/>
      <w:r>
        <w:t>Taewan Kim</w:t>
      </w:r>
      <w:r w:rsidRPr="005F1F8C">
        <w:t xml:space="preserve">, </w:t>
      </w:r>
      <w:r w:rsidRPr="009873A8">
        <w:t>Ph.D.</w:t>
      </w:r>
      <w:bookmarkEnd w:id="123"/>
    </w:p>
    <w:p w:rsidR="00C94569" w:rsidRPr="00361D3F" w:rsidRDefault="00C94569" w:rsidP="00C94569">
      <w:pPr>
        <w:jc w:val="center"/>
        <w:rPr>
          <w:rFonts w:asciiTheme="majorHAnsi" w:hAnsiTheme="majorHAnsi" w:cs="Times New Roman"/>
          <w:szCs w:val="26"/>
        </w:rPr>
      </w:pPr>
    </w:p>
    <w:p w:rsidR="00C94569" w:rsidRDefault="00C94569" w:rsidP="00C94569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Proceedings</w:t>
      </w:r>
    </w:p>
    <w:p w:rsidR="00060679" w:rsidRPr="00B57AED" w:rsidRDefault="00060679" w:rsidP="00B57AED">
      <w:pPr>
        <w:rPr>
          <w:rFonts w:asciiTheme="majorHAnsi" w:hAnsiTheme="majorHAnsi" w:cs="Times New Roman"/>
          <w:sz w:val="20"/>
        </w:rPr>
      </w:pPr>
      <w:r w:rsidRPr="00060679">
        <w:rPr>
          <w:rFonts w:asciiTheme="majorHAnsi" w:hAnsiTheme="majorHAnsi" w:cs="Times New Roman"/>
          <w:sz w:val="20"/>
        </w:rPr>
        <w:t>Jang S. H</w:t>
      </w:r>
      <w:r>
        <w:rPr>
          <w:rFonts w:asciiTheme="majorHAnsi" w:hAnsiTheme="majorHAnsi" w:cs="Times New Roman"/>
          <w:sz w:val="20"/>
        </w:rPr>
        <w:t>.</w:t>
      </w:r>
      <w:r w:rsidRPr="00060679">
        <w:rPr>
          <w:rFonts w:asciiTheme="majorHAnsi" w:hAnsiTheme="majorHAnsi" w:cs="Times New Roman"/>
          <w:sz w:val="20"/>
        </w:rPr>
        <w:t xml:space="preserve">, </w:t>
      </w:r>
      <w:r w:rsidRPr="00B57AED">
        <w:rPr>
          <w:rFonts w:asciiTheme="majorHAnsi" w:hAnsiTheme="majorHAnsi" w:cs="Times New Roman"/>
          <w:b/>
          <w:sz w:val="20"/>
        </w:rPr>
        <w:t>Kim T. W.</w:t>
      </w:r>
      <w:r w:rsidRPr="00060679"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>&amp;</w:t>
      </w:r>
      <w:r w:rsidRPr="00060679">
        <w:rPr>
          <w:rFonts w:asciiTheme="majorHAnsi" w:hAnsiTheme="majorHAnsi" w:cs="Times New Roman"/>
          <w:sz w:val="20"/>
        </w:rPr>
        <w:t xml:space="preserve"> Jeung, W. H.</w:t>
      </w:r>
      <w:r w:rsidR="00B57AED">
        <w:rPr>
          <w:rFonts w:asciiTheme="majorHAnsi" w:hAnsiTheme="majorHAnsi" w:cs="Times New Roman"/>
          <w:sz w:val="20"/>
        </w:rPr>
        <w:t xml:space="preserve"> </w:t>
      </w:r>
      <w:r w:rsidR="00B57AED" w:rsidRPr="00B57AED">
        <w:rPr>
          <w:rFonts w:asciiTheme="majorHAnsi" w:hAnsiTheme="majorHAnsi" w:cs="Times New Roman"/>
          <w:i/>
          <w:sz w:val="20"/>
        </w:rPr>
        <w:t xml:space="preserve">Knowledge Sharing beyond Organizational Boundary: Based on the Social </w:t>
      </w:r>
      <w:r w:rsidR="00B57AED" w:rsidRPr="00B57AED">
        <w:rPr>
          <w:rFonts w:asciiTheme="majorHAnsi" w:hAnsiTheme="majorHAnsi" w:cs="Times New Roman"/>
          <w:i/>
          <w:sz w:val="20"/>
        </w:rPr>
        <w:tab/>
        <w:t>Exchanges of Individual Employees</w:t>
      </w:r>
      <w:r w:rsidR="00B57AED">
        <w:rPr>
          <w:rFonts w:asciiTheme="majorHAnsi" w:hAnsiTheme="majorHAnsi" w:cs="Times New Roman"/>
          <w:sz w:val="20"/>
        </w:rPr>
        <w:t xml:space="preserve">. </w:t>
      </w:r>
      <w:r w:rsidR="00B57AED" w:rsidRPr="00B57AED">
        <w:rPr>
          <w:rFonts w:asciiTheme="majorHAnsi" w:hAnsiTheme="majorHAnsi" w:cs="Times New Roman"/>
          <w:sz w:val="20"/>
        </w:rPr>
        <w:t xml:space="preserve">Proceedings of the 42th Annual Meeting of the Decision Sciences </w:t>
      </w:r>
      <w:r w:rsidR="00B57AED">
        <w:rPr>
          <w:rFonts w:asciiTheme="majorHAnsi" w:hAnsiTheme="majorHAnsi" w:cs="Times New Roman"/>
          <w:sz w:val="20"/>
        </w:rPr>
        <w:tab/>
      </w:r>
      <w:r w:rsidR="00B57AED" w:rsidRPr="00B57AED">
        <w:rPr>
          <w:rFonts w:asciiTheme="majorHAnsi" w:hAnsiTheme="majorHAnsi" w:cs="Times New Roman"/>
          <w:sz w:val="20"/>
        </w:rPr>
        <w:t>Institute</w:t>
      </w:r>
      <w:r w:rsidR="00B57AED">
        <w:rPr>
          <w:rFonts w:asciiTheme="majorHAnsi" w:hAnsiTheme="majorHAnsi" w:cs="Times New Roman"/>
          <w:sz w:val="20"/>
        </w:rPr>
        <w:t xml:space="preserve">, </w:t>
      </w:r>
      <w:r w:rsidR="00B57AED" w:rsidRPr="00B57AED">
        <w:rPr>
          <w:rFonts w:asciiTheme="majorHAnsi" w:hAnsiTheme="majorHAnsi" w:cs="Times New Roman"/>
          <w:sz w:val="20"/>
        </w:rPr>
        <w:t>Boston</w:t>
      </w:r>
      <w:r w:rsidR="00B57AED">
        <w:rPr>
          <w:rFonts w:asciiTheme="majorHAnsi" w:hAnsiTheme="majorHAnsi" w:cs="Times New Roman"/>
          <w:sz w:val="20"/>
        </w:rPr>
        <w:t>, MA, November</w:t>
      </w:r>
      <w:r w:rsidR="00B57AED" w:rsidRPr="00B57AED">
        <w:rPr>
          <w:rFonts w:asciiTheme="majorHAnsi" w:hAnsiTheme="majorHAnsi" w:cs="Times New Roman"/>
          <w:sz w:val="20"/>
        </w:rPr>
        <w:t xml:space="preserve"> 2011</w:t>
      </w:r>
      <w:r w:rsidR="00B57AED">
        <w:rPr>
          <w:rFonts w:asciiTheme="majorHAnsi" w:hAnsiTheme="majorHAnsi" w:cs="Times New Roman"/>
          <w:sz w:val="20"/>
        </w:rPr>
        <w:t>.</w:t>
      </w:r>
    </w:p>
    <w:p w:rsidR="00C94569" w:rsidRDefault="00C94569" w:rsidP="00C94569">
      <w:pPr>
        <w:rPr>
          <w:rFonts w:asciiTheme="majorHAnsi" w:hAnsiTheme="majorHAnsi" w:cs="Times New Roman"/>
          <w:sz w:val="20"/>
        </w:rPr>
      </w:pPr>
      <w:r w:rsidRPr="00C94569">
        <w:rPr>
          <w:rFonts w:asciiTheme="majorHAnsi" w:hAnsiTheme="majorHAnsi" w:cs="Times New Roman"/>
          <w:sz w:val="20"/>
        </w:rPr>
        <w:lastRenderedPageBreak/>
        <w:t>Park, S. R</w:t>
      </w:r>
      <w:r>
        <w:rPr>
          <w:rFonts w:asciiTheme="majorHAnsi" w:hAnsiTheme="majorHAnsi" w:cs="Times New Roman"/>
          <w:sz w:val="20"/>
        </w:rPr>
        <w:t>.</w:t>
      </w:r>
      <w:r w:rsidRPr="00C94569">
        <w:rPr>
          <w:rFonts w:asciiTheme="majorHAnsi" w:hAnsiTheme="majorHAnsi" w:cs="Times New Roman"/>
          <w:sz w:val="20"/>
        </w:rPr>
        <w:t xml:space="preserve">, Jeon, S., Lee, B. K., </w:t>
      </w:r>
      <w:r>
        <w:rPr>
          <w:rFonts w:asciiTheme="majorHAnsi" w:hAnsiTheme="majorHAnsi" w:cs="Times New Roman"/>
          <w:sz w:val="20"/>
        </w:rPr>
        <w:t xml:space="preserve">&amp; </w:t>
      </w:r>
      <w:r w:rsidRPr="00C94569">
        <w:rPr>
          <w:rFonts w:asciiTheme="majorHAnsi" w:hAnsiTheme="majorHAnsi" w:cs="Times New Roman"/>
          <w:b/>
          <w:sz w:val="20"/>
        </w:rPr>
        <w:t>Kim, T. W.</w:t>
      </w:r>
      <w:r>
        <w:rPr>
          <w:rFonts w:asciiTheme="majorHAnsi" w:hAnsiTheme="majorHAnsi" w:cs="Times New Roman"/>
          <w:sz w:val="20"/>
        </w:rPr>
        <w:t xml:space="preserve"> </w:t>
      </w:r>
      <w:r w:rsidRPr="00C94569">
        <w:rPr>
          <w:rFonts w:asciiTheme="majorHAnsi" w:hAnsiTheme="majorHAnsi" w:cs="Times New Roman"/>
          <w:i/>
          <w:sz w:val="20"/>
        </w:rPr>
        <w:t xml:space="preserve">The Social Influence on Internet Dependency in the Online </w:t>
      </w:r>
      <w:r w:rsidRPr="00C94569">
        <w:rPr>
          <w:rFonts w:asciiTheme="majorHAnsi" w:hAnsiTheme="majorHAnsi" w:cs="Times New Roman"/>
          <w:i/>
          <w:sz w:val="20"/>
        </w:rPr>
        <w:tab/>
        <w:t>Shopping Environment</w:t>
      </w:r>
      <w:r>
        <w:rPr>
          <w:rFonts w:asciiTheme="majorHAnsi" w:hAnsiTheme="majorHAnsi" w:cs="Times New Roman"/>
          <w:sz w:val="20"/>
        </w:rPr>
        <w:t xml:space="preserve">. </w:t>
      </w:r>
      <w:r w:rsidRPr="00C94569">
        <w:rPr>
          <w:rFonts w:asciiTheme="majorHAnsi" w:hAnsiTheme="majorHAnsi" w:cs="Times New Roman"/>
          <w:sz w:val="20"/>
        </w:rPr>
        <w:t>Proceedings of the Pan-Pacific Conference XXVIII</w:t>
      </w:r>
      <w:r>
        <w:rPr>
          <w:rFonts w:asciiTheme="majorHAnsi" w:hAnsiTheme="majorHAnsi" w:cs="Times New Roman"/>
          <w:sz w:val="20"/>
        </w:rPr>
        <w:t>, Daejeon, South Korea, May</w:t>
      </w:r>
      <w:r w:rsidRPr="00C94569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ab/>
      </w:r>
      <w:r w:rsidRPr="00C94569">
        <w:rPr>
          <w:rFonts w:asciiTheme="majorHAnsi" w:hAnsiTheme="majorHAnsi" w:cs="Times New Roman"/>
          <w:sz w:val="20"/>
        </w:rPr>
        <w:t>2011</w:t>
      </w:r>
      <w:r>
        <w:rPr>
          <w:rFonts w:asciiTheme="majorHAnsi" w:hAnsiTheme="majorHAnsi" w:cs="Times New Roman"/>
          <w:sz w:val="20"/>
        </w:rPr>
        <w:t>.</w:t>
      </w:r>
    </w:p>
    <w:p w:rsidR="007362EE" w:rsidRDefault="007362EE" w:rsidP="00C94569">
      <w:pPr>
        <w:rPr>
          <w:rFonts w:asciiTheme="majorHAnsi" w:hAnsiTheme="majorHAnsi" w:cs="Times New Roman"/>
          <w:sz w:val="20"/>
        </w:rPr>
      </w:pPr>
    </w:p>
    <w:p w:rsidR="007362EE" w:rsidRDefault="007362EE" w:rsidP="00C94569">
      <w:pPr>
        <w:rPr>
          <w:rFonts w:asciiTheme="majorHAnsi" w:hAnsiTheme="majorHAnsi" w:cs="Times New Roman"/>
          <w:sz w:val="20"/>
        </w:rPr>
      </w:pPr>
    </w:p>
    <w:p w:rsidR="007362EE" w:rsidRPr="005F1F8C" w:rsidRDefault="007362EE" w:rsidP="00F65E83">
      <w:pPr>
        <w:pStyle w:val="Style2"/>
        <w:outlineLvl w:val="1"/>
      </w:pPr>
      <w:bookmarkStart w:id="124" w:name="_Toc348616617"/>
      <w:r>
        <w:t>Robert L. McKeage</w:t>
      </w:r>
      <w:r w:rsidRPr="005F1F8C">
        <w:t xml:space="preserve">, </w:t>
      </w:r>
      <w:r w:rsidRPr="007362EE">
        <w:t>Ph.D.</w:t>
      </w:r>
      <w:bookmarkEnd w:id="124"/>
    </w:p>
    <w:p w:rsidR="007362EE" w:rsidRPr="00361D3F" w:rsidRDefault="007362EE" w:rsidP="007362EE">
      <w:pPr>
        <w:jc w:val="center"/>
        <w:rPr>
          <w:rFonts w:asciiTheme="majorHAnsi" w:hAnsiTheme="majorHAnsi" w:cs="Times New Roman"/>
          <w:szCs w:val="26"/>
        </w:rPr>
      </w:pPr>
    </w:p>
    <w:p w:rsidR="007362EE" w:rsidRDefault="007362EE" w:rsidP="007362EE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Proceedings</w:t>
      </w:r>
    </w:p>
    <w:p w:rsidR="00060679" w:rsidRDefault="007362EE" w:rsidP="007362EE">
      <w:pPr>
        <w:rPr>
          <w:rFonts w:asciiTheme="majorHAnsi" w:hAnsiTheme="majorHAnsi" w:cs="Times New Roman"/>
          <w:sz w:val="20"/>
        </w:rPr>
      </w:pPr>
      <w:r w:rsidRPr="007362EE">
        <w:rPr>
          <w:rFonts w:asciiTheme="majorHAnsi" w:hAnsiTheme="majorHAnsi" w:cs="Times New Roman"/>
          <w:b/>
          <w:sz w:val="20"/>
        </w:rPr>
        <w:t>McKeage, R.</w:t>
      </w:r>
      <w:r w:rsidRPr="007362EE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7362EE">
        <w:rPr>
          <w:rFonts w:asciiTheme="majorHAnsi" w:hAnsiTheme="majorHAnsi" w:cs="Times New Roman"/>
          <w:sz w:val="20"/>
        </w:rPr>
        <w:t xml:space="preserve"> Biberman, G.</w:t>
      </w:r>
      <w:r>
        <w:rPr>
          <w:rFonts w:asciiTheme="majorHAnsi" w:hAnsiTheme="majorHAnsi" w:cs="Times New Roman"/>
          <w:sz w:val="20"/>
        </w:rPr>
        <w:t xml:space="preserve"> </w:t>
      </w:r>
      <w:r w:rsidRPr="007362EE">
        <w:rPr>
          <w:rFonts w:asciiTheme="majorHAnsi" w:hAnsiTheme="majorHAnsi" w:cs="Times New Roman"/>
          <w:i/>
          <w:sz w:val="20"/>
        </w:rPr>
        <w:t xml:space="preserve">Technology: The Solution or Problem with </w:t>
      </w:r>
      <w:r>
        <w:rPr>
          <w:rFonts w:asciiTheme="majorHAnsi" w:hAnsiTheme="majorHAnsi" w:cs="Times New Roman"/>
          <w:i/>
          <w:sz w:val="20"/>
        </w:rPr>
        <w:t>Communication?  An Experien</w:t>
      </w:r>
      <w:r w:rsidRPr="007362EE">
        <w:rPr>
          <w:rFonts w:asciiTheme="majorHAnsi" w:hAnsiTheme="majorHAnsi" w:cs="Times New Roman"/>
          <w:i/>
          <w:sz w:val="20"/>
        </w:rPr>
        <w:t xml:space="preserve">tial </w:t>
      </w:r>
      <w:r w:rsidRPr="007362EE">
        <w:rPr>
          <w:rFonts w:asciiTheme="majorHAnsi" w:hAnsiTheme="majorHAnsi" w:cs="Times New Roman"/>
          <w:i/>
          <w:sz w:val="20"/>
        </w:rPr>
        <w:tab/>
        <w:t>Exercise</w:t>
      </w:r>
      <w:r>
        <w:rPr>
          <w:rFonts w:asciiTheme="majorHAnsi" w:hAnsiTheme="majorHAnsi" w:cs="Times New Roman"/>
          <w:sz w:val="20"/>
        </w:rPr>
        <w:t xml:space="preserve">. </w:t>
      </w:r>
      <w:r w:rsidRPr="007362EE">
        <w:rPr>
          <w:rFonts w:asciiTheme="majorHAnsi" w:hAnsiTheme="majorHAnsi" w:cs="Times New Roman"/>
          <w:sz w:val="20"/>
        </w:rPr>
        <w:t>49th Annual Meeting of the Eastern Aca</w:t>
      </w:r>
      <w:r>
        <w:rPr>
          <w:rFonts w:asciiTheme="majorHAnsi" w:hAnsiTheme="majorHAnsi" w:cs="Times New Roman"/>
          <w:sz w:val="20"/>
        </w:rPr>
        <w:t>demy of Management. Philadelphia,</w:t>
      </w:r>
      <w:r w:rsidRPr="007362EE">
        <w:rPr>
          <w:rFonts w:asciiTheme="majorHAnsi" w:hAnsiTheme="majorHAnsi" w:cs="Times New Roman"/>
          <w:sz w:val="20"/>
        </w:rPr>
        <w:t xml:space="preserve"> PA</w:t>
      </w:r>
      <w:r>
        <w:rPr>
          <w:rFonts w:asciiTheme="majorHAnsi" w:hAnsiTheme="majorHAnsi" w:cs="Times New Roman"/>
          <w:sz w:val="20"/>
        </w:rPr>
        <w:t>, May</w:t>
      </w:r>
      <w:r w:rsidRPr="007362EE">
        <w:rPr>
          <w:rFonts w:asciiTheme="majorHAnsi" w:hAnsiTheme="majorHAnsi" w:cs="Times New Roman"/>
          <w:sz w:val="20"/>
        </w:rPr>
        <w:t xml:space="preserve"> 2012</w:t>
      </w:r>
      <w:r>
        <w:rPr>
          <w:rFonts w:asciiTheme="majorHAnsi" w:hAnsiTheme="majorHAnsi" w:cs="Times New Roman"/>
          <w:sz w:val="20"/>
        </w:rPr>
        <w:t>.</w:t>
      </w:r>
    </w:p>
    <w:p w:rsidR="007362EE" w:rsidRDefault="007362EE" w:rsidP="007362EE">
      <w:pPr>
        <w:rPr>
          <w:rFonts w:asciiTheme="majorHAnsi" w:hAnsiTheme="majorHAnsi" w:cs="Times New Roman"/>
          <w:sz w:val="20"/>
        </w:rPr>
      </w:pPr>
    </w:p>
    <w:p w:rsidR="00361D3F" w:rsidRDefault="00361D3F" w:rsidP="007362EE">
      <w:pPr>
        <w:rPr>
          <w:rFonts w:asciiTheme="majorHAnsi" w:hAnsiTheme="majorHAnsi" w:cs="Times New Roman"/>
          <w:sz w:val="20"/>
        </w:rPr>
      </w:pPr>
    </w:p>
    <w:p w:rsidR="007362EE" w:rsidRDefault="007362EE" w:rsidP="007362EE">
      <w:pPr>
        <w:jc w:val="center"/>
        <w:rPr>
          <w:rFonts w:asciiTheme="majorHAnsi" w:hAnsiTheme="majorHAnsi" w:cs="Times New Roman"/>
          <w:sz w:val="20"/>
        </w:rPr>
      </w:pPr>
      <w:r w:rsidRPr="007362EE">
        <w:rPr>
          <w:rFonts w:asciiTheme="majorHAnsi" w:hAnsiTheme="majorHAnsi" w:cs="Times New Roman"/>
          <w:b/>
          <w:i/>
          <w:sz w:val="20"/>
        </w:rPr>
        <w:t>Presentations</w:t>
      </w:r>
    </w:p>
    <w:p w:rsidR="007362EE" w:rsidRDefault="007362EE" w:rsidP="007362EE">
      <w:pPr>
        <w:rPr>
          <w:rFonts w:asciiTheme="majorHAnsi" w:hAnsiTheme="majorHAnsi" w:cs="Times New Roman"/>
          <w:sz w:val="20"/>
        </w:rPr>
      </w:pPr>
      <w:r w:rsidRPr="007362EE">
        <w:rPr>
          <w:rFonts w:asciiTheme="majorHAnsi" w:hAnsiTheme="majorHAnsi" w:cs="Times New Roman"/>
          <w:sz w:val="20"/>
        </w:rPr>
        <w:t>Biberman, G</w:t>
      </w:r>
      <w:r>
        <w:rPr>
          <w:rFonts w:asciiTheme="majorHAnsi" w:hAnsiTheme="majorHAnsi" w:cs="Times New Roman"/>
          <w:sz w:val="20"/>
        </w:rPr>
        <w:t>.</w:t>
      </w:r>
      <w:r w:rsidRPr="007362EE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7362EE">
        <w:rPr>
          <w:rFonts w:asciiTheme="majorHAnsi" w:hAnsiTheme="majorHAnsi" w:cs="Times New Roman"/>
          <w:sz w:val="20"/>
        </w:rPr>
        <w:t xml:space="preserve"> </w:t>
      </w:r>
      <w:r w:rsidRPr="007362EE">
        <w:rPr>
          <w:rFonts w:asciiTheme="majorHAnsi" w:hAnsiTheme="majorHAnsi" w:cs="Times New Roman"/>
          <w:b/>
          <w:sz w:val="20"/>
        </w:rPr>
        <w:t>McKeage, R.</w:t>
      </w:r>
      <w:r>
        <w:rPr>
          <w:rFonts w:asciiTheme="majorHAnsi" w:hAnsiTheme="majorHAnsi" w:cs="Times New Roman"/>
          <w:sz w:val="20"/>
        </w:rPr>
        <w:t xml:space="preserve"> </w:t>
      </w:r>
      <w:r w:rsidRPr="007362EE">
        <w:rPr>
          <w:rFonts w:asciiTheme="majorHAnsi" w:hAnsiTheme="majorHAnsi" w:cs="Times New Roman"/>
          <w:i/>
          <w:sz w:val="20"/>
        </w:rPr>
        <w:t>Creating Teachable Moments that Transcend the Classroom</w:t>
      </w:r>
      <w:r>
        <w:rPr>
          <w:rFonts w:asciiTheme="majorHAnsi" w:hAnsiTheme="majorHAnsi" w:cs="Times New Roman"/>
          <w:sz w:val="20"/>
        </w:rPr>
        <w:t xml:space="preserve">. </w:t>
      </w:r>
      <w:r w:rsidRPr="007362EE">
        <w:rPr>
          <w:rFonts w:asciiTheme="majorHAnsi" w:hAnsiTheme="majorHAnsi" w:cs="Times New Roman"/>
          <w:sz w:val="20"/>
        </w:rPr>
        <w:t xml:space="preserve">Mid-Atlantic </w:t>
      </w:r>
      <w:r>
        <w:rPr>
          <w:rFonts w:asciiTheme="majorHAnsi" w:hAnsiTheme="majorHAnsi" w:cs="Times New Roman"/>
          <w:sz w:val="20"/>
        </w:rPr>
        <w:tab/>
      </w:r>
      <w:r w:rsidRPr="007362EE">
        <w:rPr>
          <w:rFonts w:asciiTheme="majorHAnsi" w:hAnsiTheme="majorHAnsi" w:cs="Times New Roman"/>
          <w:sz w:val="20"/>
        </w:rPr>
        <w:t>Organizational Behavior Teaching Conference, LaSalle University, Philadelphia</w:t>
      </w:r>
      <w:r>
        <w:rPr>
          <w:rFonts w:asciiTheme="majorHAnsi" w:hAnsiTheme="majorHAnsi" w:cs="Times New Roman"/>
          <w:sz w:val="20"/>
        </w:rPr>
        <w:t xml:space="preserve">, PA, </w:t>
      </w:r>
      <w:r w:rsidRPr="007362EE">
        <w:rPr>
          <w:rFonts w:asciiTheme="majorHAnsi" w:hAnsiTheme="majorHAnsi" w:cs="Times New Roman"/>
          <w:sz w:val="20"/>
        </w:rPr>
        <w:t>March 2012</w:t>
      </w:r>
      <w:r>
        <w:rPr>
          <w:rFonts w:asciiTheme="majorHAnsi" w:hAnsiTheme="majorHAnsi" w:cs="Times New Roman"/>
          <w:sz w:val="20"/>
        </w:rPr>
        <w:t>.</w:t>
      </w:r>
    </w:p>
    <w:p w:rsidR="00D900C5" w:rsidRDefault="00D900C5" w:rsidP="00D900C5">
      <w:pPr>
        <w:rPr>
          <w:rFonts w:asciiTheme="majorHAnsi" w:hAnsiTheme="majorHAnsi" w:cs="Times New Roman"/>
          <w:sz w:val="20"/>
          <w:szCs w:val="26"/>
        </w:rPr>
      </w:pPr>
    </w:p>
    <w:p w:rsidR="00B827D6" w:rsidRDefault="00B827D6" w:rsidP="00D900C5">
      <w:pPr>
        <w:rPr>
          <w:rFonts w:asciiTheme="majorHAnsi" w:hAnsiTheme="majorHAnsi" w:cs="Times New Roman"/>
          <w:sz w:val="20"/>
          <w:szCs w:val="26"/>
        </w:rPr>
      </w:pPr>
    </w:p>
    <w:p w:rsidR="00B827D6" w:rsidRDefault="00B827D6" w:rsidP="004E68DE">
      <w:pPr>
        <w:pStyle w:val="Style2"/>
        <w:outlineLvl w:val="1"/>
      </w:pPr>
      <w:bookmarkStart w:id="125" w:name="_Toc348616618"/>
      <w:r>
        <w:t>Abhijit Roy, D.B.A.</w:t>
      </w:r>
      <w:bookmarkEnd w:id="125"/>
    </w:p>
    <w:p w:rsidR="00B827D6" w:rsidRDefault="00B827D6" w:rsidP="00B827D6">
      <w:pPr>
        <w:rPr>
          <w:rFonts w:asciiTheme="majorHAnsi" w:hAnsiTheme="majorHAnsi"/>
        </w:rPr>
      </w:pPr>
    </w:p>
    <w:p w:rsidR="00B827D6" w:rsidRDefault="00B827D6" w:rsidP="00B827D6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CE7958" w:rsidRDefault="00CE7958" w:rsidP="00B827D6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Broderick, A. J., Demangeot, C., </w:t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, Zuniga, M., Adkins, N. R., Ferguson, N. S., Henderson, G. </w:t>
      </w:r>
      <w:r w:rsidRPr="00B827D6">
        <w:rPr>
          <w:rFonts w:asciiTheme="majorHAnsi" w:hAnsiTheme="majorHAnsi"/>
          <w:sz w:val="20"/>
        </w:rPr>
        <w:t>R</w:t>
      </w:r>
      <w:r>
        <w:rPr>
          <w:rFonts w:asciiTheme="majorHAnsi" w:hAnsiTheme="majorHAnsi"/>
          <w:sz w:val="20"/>
        </w:rPr>
        <w:t xml:space="preserve">., </w:t>
      </w:r>
      <w:r w:rsidRPr="00B827D6">
        <w:rPr>
          <w:rFonts w:asciiTheme="majorHAnsi" w:hAnsiTheme="majorHAnsi"/>
          <w:sz w:val="20"/>
        </w:rPr>
        <w:t>Johnson</w:t>
      </w:r>
      <w:r>
        <w:rPr>
          <w:rFonts w:asciiTheme="majorHAnsi" w:hAnsiTheme="majorHAnsi"/>
          <w:sz w:val="20"/>
        </w:rPr>
        <w:t>,</w:t>
      </w:r>
      <w:r w:rsidRPr="00B827D6">
        <w:rPr>
          <w:rFonts w:asciiTheme="majorHAnsi" w:hAnsiTheme="majorHAnsi"/>
          <w:sz w:val="20"/>
        </w:rPr>
        <w:t xml:space="preserve"> G</w:t>
      </w:r>
      <w:r>
        <w:rPr>
          <w:rFonts w:asciiTheme="majorHAnsi" w:hAnsiTheme="majorHAnsi"/>
          <w:sz w:val="20"/>
        </w:rPr>
        <w:t>.,</w:t>
      </w:r>
      <w:r w:rsidRPr="00B827D6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ab/>
        <w:t xml:space="preserve">Kipnis, E., Mandiberg, J. </w:t>
      </w:r>
      <w:r w:rsidRPr="00B827D6">
        <w:rPr>
          <w:rFonts w:asciiTheme="majorHAnsi" w:hAnsiTheme="majorHAnsi"/>
          <w:sz w:val="20"/>
        </w:rPr>
        <w:t>M.,</w:t>
      </w:r>
      <w:r>
        <w:rPr>
          <w:rFonts w:asciiTheme="majorHAnsi" w:hAnsiTheme="majorHAnsi"/>
          <w:sz w:val="20"/>
        </w:rPr>
        <w:t xml:space="preserve"> Mueller, R. D., Pullig, C. </w:t>
      </w:r>
      <w:r w:rsidRPr="00B827D6">
        <w:rPr>
          <w:rFonts w:asciiTheme="majorHAnsi" w:hAnsiTheme="majorHAnsi"/>
          <w:i/>
          <w:sz w:val="20"/>
        </w:rPr>
        <w:t xml:space="preserve">Consumer Empowerment in Multicultural </w:t>
      </w:r>
      <w:r w:rsidRPr="00B827D6">
        <w:rPr>
          <w:rFonts w:asciiTheme="majorHAnsi" w:hAnsiTheme="majorHAnsi"/>
          <w:i/>
          <w:sz w:val="20"/>
        </w:rPr>
        <w:tab/>
        <w:t>Marketplaces: Navigating Multicultural Identities to Reduce Consumer Vulnerability</w:t>
      </w:r>
      <w:r>
        <w:rPr>
          <w:rFonts w:asciiTheme="majorHAnsi" w:hAnsiTheme="majorHAnsi"/>
          <w:sz w:val="20"/>
        </w:rPr>
        <w:t xml:space="preserve">. </w:t>
      </w:r>
      <w:r w:rsidRPr="00755D79">
        <w:rPr>
          <w:rFonts w:asciiTheme="majorHAnsi" w:hAnsiTheme="majorHAnsi"/>
          <w:sz w:val="20"/>
        </w:rPr>
        <w:t xml:space="preserve">Journal of </w:t>
      </w:r>
      <w:r>
        <w:rPr>
          <w:rFonts w:asciiTheme="majorHAnsi" w:hAnsiTheme="majorHAnsi"/>
          <w:sz w:val="20"/>
        </w:rPr>
        <w:tab/>
      </w:r>
      <w:r w:rsidRPr="00755D79">
        <w:rPr>
          <w:rFonts w:asciiTheme="majorHAnsi" w:hAnsiTheme="majorHAnsi"/>
          <w:sz w:val="20"/>
        </w:rPr>
        <w:t>Research for Consumers</w:t>
      </w:r>
      <w:r>
        <w:rPr>
          <w:rFonts w:asciiTheme="majorHAnsi" w:hAnsiTheme="majorHAnsi"/>
          <w:sz w:val="20"/>
        </w:rPr>
        <w:t>,</w:t>
      </w:r>
      <w:r w:rsidRPr="00755D79">
        <w:t xml:space="preserve"> </w:t>
      </w:r>
      <w:r>
        <w:rPr>
          <w:rFonts w:asciiTheme="majorHAnsi" w:hAnsiTheme="majorHAnsi"/>
          <w:sz w:val="20"/>
        </w:rPr>
        <w:t>No. 19, 2011.</w:t>
      </w:r>
    </w:p>
    <w:p w:rsidR="00B827D6" w:rsidRDefault="00B827D6" w:rsidP="00B827D6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Demangeot, C., Broderick, A. J., Ferguson, N. S., Adkins, N. R., Kipnis, E., Zuniga, M., </w:t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, Pullig, C., Mueller, </w:t>
      </w:r>
      <w:r>
        <w:rPr>
          <w:rFonts w:asciiTheme="majorHAnsi" w:hAnsiTheme="majorHAnsi"/>
          <w:sz w:val="20"/>
        </w:rPr>
        <w:tab/>
        <w:t xml:space="preserve">R. D., Mandiberg, J. </w:t>
      </w:r>
      <w:r w:rsidRPr="00B827D6">
        <w:rPr>
          <w:rFonts w:asciiTheme="majorHAnsi" w:hAnsiTheme="majorHAnsi"/>
          <w:sz w:val="20"/>
        </w:rPr>
        <w:t>M., Johnson</w:t>
      </w:r>
      <w:r>
        <w:rPr>
          <w:rFonts w:asciiTheme="majorHAnsi" w:hAnsiTheme="majorHAnsi"/>
          <w:sz w:val="20"/>
        </w:rPr>
        <w:t>,</w:t>
      </w:r>
      <w:r w:rsidRPr="00B827D6">
        <w:rPr>
          <w:rFonts w:asciiTheme="majorHAnsi" w:hAnsiTheme="majorHAnsi"/>
          <w:sz w:val="20"/>
        </w:rPr>
        <w:t xml:space="preserve"> G</w:t>
      </w:r>
      <w:r>
        <w:rPr>
          <w:rFonts w:asciiTheme="majorHAnsi" w:hAnsiTheme="majorHAnsi"/>
          <w:sz w:val="20"/>
        </w:rPr>
        <w:t xml:space="preserve">., Henderson, G. </w:t>
      </w:r>
      <w:r w:rsidRPr="00B827D6">
        <w:rPr>
          <w:rFonts w:asciiTheme="majorHAnsi" w:hAnsiTheme="majorHAnsi"/>
          <w:sz w:val="20"/>
        </w:rPr>
        <w:t>R</w:t>
      </w:r>
      <w:r>
        <w:rPr>
          <w:rFonts w:asciiTheme="majorHAnsi" w:hAnsiTheme="majorHAnsi"/>
          <w:sz w:val="20"/>
        </w:rPr>
        <w:t xml:space="preserve">. </w:t>
      </w:r>
      <w:r w:rsidRPr="00B827D6">
        <w:rPr>
          <w:rFonts w:asciiTheme="majorHAnsi" w:hAnsiTheme="majorHAnsi"/>
          <w:i/>
          <w:sz w:val="20"/>
        </w:rPr>
        <w:t xml:space="preserve">No Harm Done? Culture-based Branding and its  </w:t>
      </w:r>
      <w:r w:rsidRPr="00B827D6">
        <w:rPr>
          <w:rFonts w:asciiTheme="majorHAnsi" w:hAnsiTheme="majorHAnsi"/>
          <w:i/>
          <w:sz w:val="20"/>
        </w:rPr>
        <w:tab/>
        <w:t>Impact on Consumer Vulnerability: A Research Agenda</w:t>
      </w:r>
      <w:r>
        <w:rPr>
          <w:rFonts w:asciiTheme="majorHAnsi" w:hAnsiTheme="majorHAnsi"/>
          <w:sz w:val="20"/>
        </w:rPr>
        <w:t xml:space="preserve">. Social Business, </w:t>
      </w:r>
      <w:r w:rsidRPr="00B827D6">
        <w:rPr>
          <w:rFonts w:asciiTheme="majorHAnsi" w:hAnsiTheme="majorHAnsi"/>
          <w:sz w:val="20"/>
        </w:rPr>
        <w:t>Vol</w:t>
      </w:r>
      <w:r>
        <w:rPr>
          <w:rFonts w:asciiTheme="majorHAnsi" w:hAnsiTheme="majorHAnsi"/>
          <w:sz w:val="20"/>
        </w:rPr>
        <w:t xml:space="preserve">. 1, No. 3, pp. 263-280, </w:t>
      </w:r>
      <w:r>
        <w:rPr>
          <w:rFonts w:asciiTheme="majorHAnsi" w:hAnsiTheme="majorHAnsi"/>
          <w:sz w:val="20"/>
        </w:rPr>
        <w:tab/>
        <w:t>2011.</w:t>
      </w:r>
    </w:p>
    <w:p w:rsidR="00717605" w:rsidRDefault="00717605" w:rsidP="00B827D6">
      <w:pPr>
        <w:rPr>
          <w:rFonts w:asciiTheme="majorHAnsi" w:hAnsiTheme="majorHAnsi"/>
          <w:sz w:val="20"/>
        </w:rPr>
      </w:pPr>
    </w:p>
    <w:p w:rsidR="00717605" w:rsidRDefault="00717605" w:rsidP="00B827D6">
      <w:pPr>
        <w:rPr>
          <w:rFonts w:asciiTheme="majorHAnsi" w:hAnsiTheme="majorHAnsi"/>
          <w:sz w:val="20"/>
        </w:rPr>
      </w:pPr>
    </w:p>
    <w:p w:rsidR="00717605" w:rsidRDefault="00717605" w:rsidP="00717605">
      <w:pPr>
        <w:jc w:val="center"/>
        <w:rPr>
          <w:rFonts w:asciiTheme="majorHAnsi" w:hAnsiTheme="majorHAnsi"/>
          <w:sz w:val="20"/>
        </w:rPr>
      </w:pPr>
      <w:r w:rsidRPr="00717605">
        <w:rPr>
          <w:rFonts w:asciiTheme="majorHAnsi" w:hAnsiTheme="majorHAnsi"/>
          <w:b/>
          <w:i/>
          <w:sz w:val="20"/>
        </w:rPr>
        <w:t xml:space="preserve">Book </w:t>
      </w:r>
      <w:r>
        <w:rPr>
          <w:rFonts w:asciiTheme="majorHAnsi" w:hAnsiTheme="majorHAnsi"/>
          <w:b/>
          <w:i/>
          <w:sz w:val="20"/>
        </w:rPr>
        <w:t>Chapters</w:t>
      </w:r>
    </w:p>
    <w:p w:rsidR="00717605" w:rsidRDefault="00717605" w:rsidP="00717605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717605">
        <w:rPr>
          <w:rFonts w:asciiTheme="majorHAnsi" w:hAnsiTheme="majorHAnsi"/>
          <w:i/>
          <w:sz w:val="20"/>
        </w:rPr>
        <w:t>Housing Market Bubbles</w:t>
      </w:r>
      <w:r>
        <w:rPr>
          <w:rFonts w:asciiTheme="majorHAnsi" w:hAnsiTheme="majorHAnsi"/>
          <w:sz w:val="20"/>
        </w:rPr>
        <w:t xml:space="preserve">. </w:t>
      </w:r>
      <w:r w:rsidR="004E68DE">
        <w:rPr>
          <w:rFonts w:asciiTheme="majorHAnsi" w:hAnsiTheme="majorHAnsi"/>
          <w:sz w:val="20"/>
        </w:rPr>
        <w:t xml:space="preserve">In </w:t>
      </w:r>
      <w:r w:rsidRPr="00717605">
        <w:rPr>
          <w:rFonts w:asciiTheme="majorHAnsi" w:hAnsiTheme="majorHAnsi"/>
          <w:sz w:val="20"/>
        </w:rPr>
        <w:t>St. James Encyclopedia of Popular Culture, 2nd Edition</w:t>
      </w:r>
      <w:r>
        <w:rPr>
          <w:rFonts w:asciiTheme="majorHAnsi" w:hAnsiTheme="majorHAnsi"/>
          <w:sz w:val="20"/>
        </w:rPr>
        <w:t>, May 2012.</w:t>
      </w:r>
    </w:p>
    <w:p w:rsidR="00717605" w:rsidRDefault="00717605" w:rsidP="00717605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717605">
        <w:rPr>
          <w:rFonts w:asciiTheme="majorHAnsi" w:hAnsiTheme="majorHAnsi"/>
          <w:i/>
          <w:sz w:val="20"/>
        </w:rPr>
        <w:t>Bank Failures and Subprime Mortgages</w:t>
      </w:r>
      <w:r>
        <w:rPr>
          <w:rFonts w:asciiTheme="majorHAnsi" w:hAnsiTheme="majorHAnsi"/>
          <w:sz w:val="20"/>
        </w:rPr>
        <w:t xml:space="preserve">. </w:t>
      </w:r>
      <w:r w:rsidR="004E68DE">
        <w:rPr>
          <w:rFonts w:asciiTheme="majorHAnsi" w:hAnsiTheme="majorHAnsi"/>
          <w:sz w:val="20"/>
        </w:rPr>
        <w:t xml:space="preserve">In </w:t>
      </w:r>
      <w:r w:rsidRPr="00717605">
        <w:rPr>
          <w:rFonts w:asciiTheme="majorHAnsi" w:hAnsiTheme="majorHAnsi"/>
          <w:sz w:val="20"/>
        </w:rPr>
        <w:t>St. James Encyclopedia of Popular Culture, 2nd Edition</w:t>
      </w:r>
      <w:r>
        <w:rPr>
          <w:rFonts w:asciiTheme="majorHAnsi" w:hAnsiTheme="majorHAnsi"/>
          <w:sz w:val="20"/>
        </w:rPr>
        <w:t xml:space="preserve">, May </w:t>
      </w:r>
      <w:r>
        <w:rPr>
          <w:rFonts w:asciiTheme="majorHAnsi" w:hAnsiTheme="majorHAnsi"/>
          <w:sz w:val="20"/>
        </w:rPr>
        <w:tab/>
        <w:t>2012.</w:t>
      </w:r>
      <w:r w:rsidRPr="00717605">
        <w:rPr>
          <w:rFonts w:asciiTheme="majorHAnsi" w:hAnsiTheme="majorHAnsi"/>
          <w:sz w:val="20"/>
        </w:rPr>
        <w:cr/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717605">
        <w:rPr>
          <w:rFonts w:asciiTheme="majorHAnsi" w:hAnsiTheme="majorHAnsi"/>
          <w:i/>
          <w:sz w:val="20"/>
        </w:rPr>
        <w:t>Betty Crocker</w:t>
      </w:r>
      <w:r>
        <w:rPr>
          <w:rFonts w:asciiTheme="majorHAnsi" w:hAnsiTheme="majorHAnsi"/>
          <w:sz w:val="20"/>
        </w:rPr>
        <w:t xml:space="preserve">. </w:t>
      </w:r>
      <w:r w:rsidR="004E68DE">
        <w:rPr>
          <w:rFonts w:asciiTheme="majorHAnsi" w:hAnsiTheme="majorHAnsi"/>
          <w:sz w:val="20"/>
        </w:rPr>
        <w:t xml:space="preserve">In </w:t>
      </w:r>
      <w:r w:rsidRPr="00717605">
        <w:rPr>
          <w:rFonts w:asciiTheme="majorHAnsi" w:hAnsiTheme="majorHAnsi"/>
          <w:sz w:val="20"/>
        </w:rPr>
        <w:t>St. James Encyclopedia of Popular Culture, 2nd Edition</w:t>
      </w:r>
      <w:r>
        <w:rPr>
          <w:rFonts w:asciiTheme="majorHAnsi" w:hAnsiTheme="majorHAnsi"/>
          <w:sz w:val="20"/>
        </w:rPr>
        <w:t>, May 2012.</w:t>
      </w:r>
      <w:r w:rsidRPr="00717605">
        <w:rPr>
          <w:rFonts w:asciiTheme="majorHAnsi" w:hAnsiTheme="majorHAnsi"/>
          <w:sz w:val="20"/>
        </w:rPr>
        <w:cr/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717605">
        <w:rPr>
          <w:rFonts w:asciiTheme="majorHAnsi" w:hAnsiTheme="majorHAnsi"/>
          <w:i/>
          <w:sz w:val="20"/>
        </w:rPr>
        <w:t>Benetton</w:t>
      </w:r>
      <w:r>
        <w:rPr>
          <w:rFonts w:asciiTheme="majorHAnsi" w:hAnsiTheme="majorHAnsi"/>
          <w:sz w:val="20"/>
        </w:rPr>
        <w:t xml:space="preserve">. </w:t>
      </w:r>
      <w:r w:rsidR="004E68DE">
        <w:rPr>
          <w:rFonts w:asciiTheme="majorHAnsi" w:hAnsiTheme="majorHAnsi"/>
          <w:sz w:val="20"/>
        </w:rPr>
        <w:t xml:space="preserve">In </w:t>
      </w:r>
      <w:r w:rsidRPr="00717605">
        <w:rPr>
          <w:rFonts w:asciiTheme="majorHAnsi" w:hAnsiTheme="majorHAnsi"/>
          <w:sz w:val="20"/>
        </w:rPr>
        <w:t>St. James Encyclopedia of Popular Culture, 2nd Edition</w:t>
      </w:r>
      <w:r>
        <w:rPr>
          <w:rFonts w:asciiTheme="majorHAnsi" w:hAnsiTheme="majorHAnsi"/>
          <w:sz w:val="20"/>
        </w:rPr>
        <w:t>, May 2012.</w:t>
      </w:r>
      <w:r w:rsidRPr="00717605">
        <w:rPr>
          <w:rFonts w:asciiTheme="majorHAnsi" w:hAnsiTheme="majorHAnsi"/>
          <w:sz w:val="20"/>
        </w:rPr>
        <w:cr/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717605">
        <w:rPr>
          <w:rFonts w:asciiTheme="majorHAnsi" w:hAnsiTheme="majorHAnsi"/>
          <w:i/>
          <w:sz w:val="20"/>
        </w:rPr>
        <w:t>9/11, Advertising and Popular Culture</w:t>
      </w:r>
      <w:r>
        <w:rPr>
          <w:rFonts w:asciiTheme="majorHAnsi" w:hAnsiTheme="majorHAnsi"/>
          <w:sz w:val="20"/>
        </w:rPr>
        <w:t xml:space="preserve">. </w:t>
      </w:r>
      <w:r w:rsidR="004E68DE">
        <w:rPr>
          <w:rFonts w:asciiTheme="majorHAnsi" w:hAnsiTheme="majorHAnsi"/>
          <w:sz w:val="20"/>
        </w:rPr>
        <w:t xml:space="preserve">In </w:t>
      </w:r>
      <w:r w:rsidRPr="00717605">
        <w:rPr>
          <w:rFonts w:asciiTheme="majorHAnsi" w:hAnsiTheme="majorHAnsi"/>
          <w:sz w:val="20"/>
        </w:rPr>
        <w:t>St. James Encyclopedia of Popular Culture, 2nd Edition</w:t>
      </w:r>
      <w:r>
        <w:rPr>
          <w:rFonts w:asciiTheme="majorHAnsi" w:hAnsiTheme="majorHAnsi"/>
          <w:sz w:val="20"/>
        </w:rPr>
        <w:t xml:space="preserve">, May </w:t>
      </w:r>
      <w:r>
        <w:rPr>
          <w:rFonts w:asciiTheme="majorHAnsi" w:hAnsiTheme="majorHAnsi"/>
          <w:sz w:val="20"/>
        </w:rPr>
        <w:tab/>
        <w:t>2012.</w:t>
      </w:r>
      <w:r w:rsidRPr="00717605">
        <w:rPr>
          <w:rFonts w:asciiTheme="majorHAnsi" w:hAnsiTheme="majorHAnsi"/>
          <w:sz w:val="20"/>
        </w:rPr>
        <w:cr/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717605">
        <w:rPr>
          <w:rFonts w:asciiTheme="majorHAnsi" w:hAnsiTheme="majorHAnsi"/>
          <w:i/>
          <w:sz w:val="20"/>
        </w:rPr>
        <w:t>Mary Kay Cosmetics</w:t>
      </w:r>
      <w:r>
        <w:rPr>
          <w:rFonts w:asciiTheme="majorHAnsi" w:hAnsiTheme="majorHAnsi"/>
          <w:sz w:val="20"/>
        </w:rPr>
        <w:t xml:space="preserve">. </w:t>
      </w:r>
      <w:r w:rsidR="004E68DE">
        <w:rPr>
          <w:rFonts w:asciiTheme="majorHAnsi" w:hAnsiTheme="majorHAnsi"/>
          <w:sz w:val="20"/>
        </w:rPr>
        <w:t xml:space="preserve">In </w:t>
      </w:r>
      <w:r w:rsidRPr="00717605">
        <w:rPr>
          <w:rFonts w:asciiTheme="majorHAnsi" w:hAnsiTheme="majorHAnsi"/>
          <w:sz w:val="20"/>
        </w:rPr>
        <w:t>St. James Encyclopedia of Popular Culture, 2nd Edition</w:t>
      </w:r>
      <w:r>
        <w:rPr>
          <w:rFonts w:asciiTheme="majorHAnsi" w:hAnsiTheme="majorHAnsi"/>
          <w:sz w:val="20"/>
        </w:rPr>
        <w:t>, May 2012.</w:t>
      </w:r>
      <w:r w:rsidRPr="00717605">
        <w:rPr>
          <w:rFonts w:asciiTheme="majorHAnsi" w:hAnsiTheme="majorHAnsi"/>
          <w:sz w:val="20"/>
        </w:rPr>
        <w:cr/>
      </w:r>
    </w:p>
    <w:p w:rsidR="004D03D3" w:rsidRDefault="004D03D3" w:rsidP="00717605">
      <w:pPr>
        <w:rPr>
          <w:rFonts w:asciiTheme="majorHAnsi" w:hAnsiTheme="majorHAnsi"/>
          <w:sz w:val="20"/>
        </w:rPr>
      </w:pPr>
    </w:p>
    <w:p w:rsidR="004D03D3" w:rsidRDefault="004D03D3" w:rsidP="004D03D3">
      <w:pPr>
        <w:jc w:val="center"/>
        <w:rPr>
          <w:rFonts w:asciiTheme="majorHAnsi" w:hAnsiTheme="majorHAnsi"/>
          <w:sz w:val="20"/>
        </w:rPr>
      </w:pPr>
      <w:r w:rsidRPr="004D03D3">
        <w:rPr>
          <w:rFonts w:asciiTheme="majorHAnsi" w:hAnsiTheme="majorHAnsi"/>
          <w:b/>
          <w:i/>
          <w:sz w:val="20"/>
        </w:rPr>
        <w:t>Editorships</w:t>
      </w:r>
    </w:p>
    <w:p w:rsidR="004D03D3" w:rsidRDefault="004D03D3" w:rsidP="004D03D3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4D03D3">
        <w:rPr>
          <w:rFonts w:asciiTheme="majorHAnsi" w:hAnsiTheme="majorHAnsi"/>
          <w:sz w:val="20"/>
        </w:rPr>
        <w:t>Member, Research Committee</w:t>
      </w:r>
      <w:r>
        <w:rPr>
          <w:rFonts w:asciiTheme="majorHAnsi" w:hAnsiTheme="majorHAnsi"/>
          <w:sz w:val="20"/>
        </w:rPr>
        <w:t xml:space="preserve">, </w:t>
      </w:r>
      <w:r w:rsidRPr="004D03D3">
        <w:rPr>
          <w:rFonts w:asciiTheme="majorHAnsi" w:hAnsiTheme="majorHAnsi"/>
          <w:sz w:val="20"/>
        </w:rPr>
        <w:t>American Advertising Association (AAA)</w:t>
      </w:r>
      <w:r>
        <w:rPr>
          <w:rFonts w:asciiTheme="majorHAnsi" w:hAnsiTheme="majorHAnsi"/>
          <w:sz w:val="20"/>
        </w:rPr>
        <w:t>, 2011-2012.</w:t>
      </w:r>
    </w:p>
    <w:p w:rsidR="004D03D3" w:rsidRDefault="004D03D3" w:rsidP="004D03D3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4D03D3">
        <w:rPr>
          <w:rFonts w:asciiTheme="majorHAnsi" w:hAnsiTheme="majorHAnsi"/>
          <w:sz w:val="20"/>
        </w:rPr>
        <w:t>Book Review Editor</w:t>
      </w:r>
      <w:r>
        <w:rPr>
          <w:rFonts w:asciiTheme="majorHAnsi" w:hAnsiTheme="majorHAnsi"/>
          <w:sz w:val="20"/>
        </w:rPr>
        <w:t xml:space="preserve">, </w:t>
      </w:r>
      <w:r w:rsidRPr="004D03D3">
        <w:rPr>
          <w:rFonts w:asciiTheme="majorHAnsi" w:hAnsiTheme="majorHAnsi"/>
          <w:sz w:val="20"/>
        </w:rPr>
        <w:t>Journal of International Consumer Marketing</w:t>
      </w:r>
      <w:r>
        <w:rPr>
          <w:rFonts w:asciiTheme="majorHAnsi" w:hAnsiTheme="majorHAnsi"/>
          <w:sz w:val="20"/>
        </w:rPr>
        <w:t>, 2011-2012.</w:t>
      </w:r>
    </w:p>
    <w:p w:rsidR="004D03D3" w:rsidRDefault="004D03D3" w:rsidP="004D03D3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4D03D3">
        <w:rPr>
          <w:rFonts w:asciiTheme="majorHAnsi" w:hAnsiTheme="majorHAnsi"/>
          <w:sz w:val="20"/>
        </w:rPr>
        <w:t>Editorial Review Board</w:t>
      </w:r>
      <w:r>
        <w:rPr>
          <w:rFonts w:asciiTheme="majorHAnsi" w:hAnsiTheme="majorHAnsi"/>
          <w:sz w:val="20"/>
        </w:rPr>
        <w:t xml:space="preserve">, </w:t>
      </w:r>
      <w:r w:rsidRPr="004D03D3">
        <w:rPr>
          <w:rFonts w:asciiTheme="majorHAnsi" w:hAnsiTheme="majorHAnsi"/>
          <w:sz w:val="20"/>
        </w:rPr>
        <w:t>International Journal of E-Adoption</w:t>
      </w:r>
      <w:r>
        <w:rPr>
          <w:rFonts w:asciiTheme="majorHAnsi" w:hAnsiTheme="majorHAnsi"/>
          <w:sz w:val="20"/>
        </w:rPr>
        <w:t>, 2011-2012.</w:t>
      </w:r>
    </w:p>
    <w:p w:rsidR="004D03D3" w:rsidRDefault="004D03D3" w:rsidP="004D03D3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4D03D3">
        <w:rPr>
          <w:rFonts w:asciiTheme="majorHAnsi" w:hAnsiTheme="majorHAnsi"/>
          <w:sz w:val="20"/>
        </w:rPr>
        <w:t>Editorial Advisory Board</w:t>
      </w:r>
      <w:r>
        <w:rPr>
          <w:rFonts w:asciiTheme="majorHAnsi" w:hAnsiTheme="majorHAnsi"/>
          <w:sz w:val="20"/>
        </w:rPr>
        <w:t xml:space="preserve">, </w:t>
      </w:r>
      <w:r w:rsidRPr="004D03D3">
        <w:rPr>
          <w:rFonts w:asciiTheme="majorHAnsi" w:hAnsiTheme="majorHAnsi"/>
          <w:sz w:val="20"/>
        </w:rPr>
        <w:t>Journal of Communications Management</w:t>
      </w:r>
      <w:r>
        <w:rPr>
          <w:rFonts w:asciiTheme="majorHAnsi" w:hAnsiTheme="majorHAnsi"/>
          <w:sz w:val="20"/>
        </w:rPr>
        <w:t>, 2011-2012.</w:t>
      </w:r>
    </w:p>
    <w:p w:rsidR="004D03D3" w:rsidRDefault="004D03D3" w:rsidP="004D03D3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4D03D3">
        <w:rPr>
          <w:rFonts w:asciiTheme="majorHAnsi" w:hAnsiTheme="majorHAnsi"/>
          <w:sz w:val="20"/>
        </w:rPr>
        <w:t>Editorial Review Board</w:t>
      </w:r>
      <w:r>
        <w:rPr>
          <w:rFonts w:asciiTheme="majorHAnsi" w:hAnsiTheme="majorHAnsi"/>
          <w:sz w:val="20"/>
        </w:rPr>
        <w:t xml:space="preserve">, </w:t>
      </w:r>
      <w:r w:rsidRPr="004D03D3">
        <w:rPr>
          <w:rFonts w:asciiTheme="majorHAnsi" w:hAnsiTheme="majorHAnsi"/>
          <w:sz w:val="20"/>
        </w:rPr>
        <w:t>Industrial Marketing Management</w:t>
      </w:r>
      <w:r>
        <w:rPr>
          <w:rFonts w:asciiTheme="majorHAnsi" w:hAnsiTheme="majorHAnsi"/>
          <w:sz w:val="20"/>
        </w:rPr>
        <w:t>, 2011-2012.</w:t>
      </w:r>
    </w:p>
    <w:p w:rsidR="004D03D3" w:rsidRDefault="004D03D3" w:rsidP="004D03D3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4D03D3">
        <w:rPr>
          <w:rFonts w:asciiTheme="majorHAnsi" w:hAnsiTheme="majorHAnsi"/>
          <w:sz w:val="20"/>
        </w:rPr>
        <w:t>Editorial Advisory Board</w:t>
      </w:r>
      <w:r>
        <w:rPr>
          <w:rFonts w:asciiTheme="majorHAnsi" w:hAnsiTheme="majorHAnsi"/>
          <w:sz w:val="20"/>
        </w:rPr>
        <w:t xml:space="preserve">, </w:t>
      </w:r>
      <w:r w:rsidRPr="004D03D3">
        <w:rPr>
          <w:rFonts w:asciiTheme="majorHAnsi" w:hAnsiTheme="majorHAnsi"/>
          <w:sz w:val="20"/>
        </w:rPr>
        <w:t>Internatio</w:t>
      </w:r>
      <w:r>
        <w:rPr>
          <w:rFonts w:asciiTheme="majorHAnsi" w:hAnsiTheme="majorHAnsi"/>
          <w:sz w:val="20"/>
        </w:rPr>
        <w:t xml:space="preserve">nal Journal of Management and </w:t>
      </w:r>
      <w:r w:rsidRPr="004D03D3">
        <w:rPr>
          <w:rFonts w:asciiTheme="majorHAnsi" w:hAnsiTheme="majorHAnsi"/>
          <w:sz w:val="20"/>
        </w:rPr>
        <w:t>Marketing Research</w:t>
      </w:r>
      <w:r>
        <w:rPr>
          <w:rFonts w:asciiTheme="majorHAnsi" w:hAnsiTheme="majorHAnsi"/>
          <w:sz w:val="20"/>
        </w:rPr>
        <w:t>, 2011-2012.</w:t>
      </w:r>
    </w:p>
    <w:p w:rsidR="004D03D3" w:rsidRPr="004D03D3" w:rsidRDefault="004D03D3" w:rsidP="004D03D3">
      <w:pPr>
        <w:jc w:val="center"/>
        <w:rPr>
          <w:rFonts w:asciiTheme="majorHAnsi" w:hAnsiTheme="majorHAnsi"/>
          <w:sz w:val="20"/>
        </w:rPr>
      </w:pPr>
    </w:p>
    <w:p w:rsidR="00EC7038" w:rsidRDefault="00EC7038" w:rsidP="00B827D6">
      <w:pPr>
        <w:rPr>
          <w:rFonts w:asciiTheme="majorHAnsi" w:hAnsiTheme="majorHAnsi"/>
          <w:sz w:val="20"/>
        </w:rPr>
      </w:pPr>
    </w:p>
    <w:p w:rsidR="00CF63A0" w:rsidRDefault="00CF63A0" w:rsidP="00717605">
      <w:pPr>
        <w:jc w:val="center"/>
        <w:rPr>
          <w:rFonts w:asciiTheme="majorHAnsi" w:hAnsiTheme="majorHAnsi"/>
          <w:sz w:val="20"/>
        </w:rPr>
      </w:pPr>
      <w:r w:rsidRPr="00CF63A0">
        <w:rPr>
          <w:rFonts w:asciiTheme="majorHAnsi" w:hAnsiTheme="majorHAnsi"/>
          <w:b/>
          <w:i/>
          <w:sz w:val="20"/>
        </w:rPr>
        <w:t>Peer Reviews</w:t>
      </w:r>
    </w:p>
    <w:p w:rsidR="00CF63A0" w:rsidRPr="00CF63A0" w:rsidRDefault="00CF63A0" w:rsidP="00CF63A0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CF63A0">
        <w:rPr>
          <w:rFonts w:asciiTheme="majorHAnsi" w:hAnsiTheme="majorHAnsi"/>
          <w:sz w:val="20"/>
        </w:rPr>
        <w:t>Manuscript Reviewer</w:t>
      </w:r>
      <w:r>
        <w:rPr>
          <w:rFonts w:asciiTheme="majorHAnsi" w:hAnsiTheme="majorHAnsi"/>
          <w:sz w:val="20"/>
        </w:rPr>
        <w:t xml:space="preserve">, </w:t>
      </w:r>
      <w:r w:rsidRPr="00CF63A0">
        <w:rPr>
          <w:rFonts w:asciiTheme="majorHAnsi" w:hAnsiTheme="majorHAnsi"/>
          <w:sz w:val="20"/>
        </w:rPr>
        <w:t>Journal of Macromarketing</w:t>
      </w:r>
      <w:r>
        <w:rPr>
          <w:rFonts w:asciiTheme="majorHAnsi" w:hAnsiTheme="majorHAnsi"/>
          <w:sz w:val="20"/>
        </w:rPr>
        <w:t>, 2011-2012.</w:t>
      </w:r>
      <w:r w:rsidRPr="00CF63A0">
        <w:rPr>
          <w:rFonts w:asciiTheme="majorHAnsi" w:hAnsiTheme="majorHAnsi"/>
          <w:sz w:val="20"/>
        </w:rPr>
        <w:t xml:space="preserve"> </w:t>
      </w:r>
      <w:r w:rsidRPr="00CF63A0">
        <w:rPr>
          <w:rFonts w:asciiTheme="majorHAnsi" w:hAnsiTheme="majorHAnsi"/>
          <w:sz w:val="20"/>
        </w:rPr>
        <w:cr/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CF63A0">
        <w:rPr>
          <w:rFonts w:asciiTheme="majorHAnsi" w:hAnsiTheme="majorHAnsi"/>
          <w:sz w:val="20"/>
        </w:rPr>
        <w:t>Manuscript Reviewer</w:t>
      </w:r>
      <w:r>
        <w:rPr>
          <w:rFonts w:asciiTheme="majorHAnsi" w:hAnsiTheme="majorHAnsi"/>
          <w:sz w:val="20"/>
        </w:rPr>
        <w:t xml:space="preserve">, </w:t>
      </w:r>
      <w:r w:rsidRPr="00CF63A0">
        <w:rPr>
          <w:rFonts w:asciiTheme="majorHAnsi" w:hAnsiTheme="majorHAnsi"/>
          <w:sz w:val="20"/>
        </w:rPr>
        <w:t>Jour</w:t>
      </w:r>
      <w:r>
        <w:rPr>
          <w:rFonts w:asciiTheme="majorHAnsi" w:hAnsiTheme="majorHAnsi"/>
          <w:sz w:val="20"/>
        </w:rPr>
        <w:t>nal of Interactive Advertising, 2011-2012.</w:t>
      </w:r>
      <w:r w:rsidRPr="00CF63A0">
        <w:rPr>
          <w:rFonts w:asciiTheme="majorHAnsi" w:hAnsiTheme="majorHAnsi"/>
          <w:sz w:val="20"/>
        </w:rPr>
        <w:t xml:space="preserve"> </w:t>
      </w:r>
      <w:r w:rsidRPr="00CF63A0">
        <w:rPr>
          <w:rFonts w:asciiTheme="majorHAnsi" w:hAnsiTheme="majorHAnsi"/>
          <w:sz w:val="20"/>
        </w:rPr>
        <w:cr/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CF63A0">
        <w:rPr>
          <w:rFonts w:asciiTheme="majorHAnsi" w:hAnsiTheme="majorHAnsi"/>
          <w:sz w:val="20"/>
        </w:rPr>
        <w:t>Manuscript Reviewer</w:t>
      </w:r>
      <w:r>
        <w:rPr>
          <w:rFonts w:asciiTheme="majorHAnsi" w:hAnsiTheme="majorHAnsi"/>
          <w:sz w:val="20"/>
        </w:rPr>
        <w:t xml:space="preserve">, </w:t>
      </w:r>
      <w:r w:rsidRPr="00CF63A0">
        <w:rPr>
          <w:rFonts w:asciiTheme="majorHAnsi" w:hAnsiTheme="majorHAnsi"/>
          <w:sz w:val="20"/>
        </w:rPr>
        <w:t>Journal of I</w:t>
      </w:r>
      <w:r>
        <w:rPr>
          <w:rFonts w:asciiTheme="majorHAnsi" w:hAnsiTheme="majorHAnsi"/>
          <w:sz w:val="20"/>
        </w:rPr>
        <w:t>nternational Consumer Marketing, 2011-2012.</w:t>
      </w:r>
      <w:r w:rsidRPr="00CF63A0">
        <w:rPr>
          <w:rFonts w:asciiTheme="majorHAnsi" w:hAnsiTheme="majorHAnsi"/>
          <w:sz w:val="20"/>
        </w:rPr>
        <w:t xml:space="preserve"> </w:t>
      </w:r>
      <w:r w:rsidRPr="00CF63A0">
        <w:rPr>
          <w:rFonts w:asciiTheme="majorHAnsi" w:hAnsiTheme="majorHAnsi"/>
          <w:sz w:val="20"/>
        </w:rPr>
        <w:cr/>
      </w:r>
      <w:r w:rsidRPr="00B827D6">
        <w:rPr>
          <w:rFonts w:asciiTheme="majorHAnsi" w:hAnsiTheme="majorHAnsi"/>
          <w:b/>
          <w:sz w:val="20"/>
        </w:rPr>
        <w:lastRenderedPageBreak/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CF63A0">
        <w:rPr>
          <w:rFonts w:asciiTheme="majorHAnsi" w:hAnsiTheme="majorHAnsi"/>
          <w:sz w:val="20"/>
        </w:rPr>
        <w:t>Manuscript Reviewer</w:t>
      </w:r>
      <w:r>
        <w:rPr>
          <w:rFonts w:asciiTheme="majorHAnsi" w:hAnsiTheme="majorHAnsi"/>
          <w:sz w:val="20"/>
        </w:rPr>
        <w:t xml:space="preserve">, </w:t>
      </w:r>
      <w:r w:rsidRPr="00CF63A0">
        <w:rPr>
          <w:rFonts w:asciiTheme="majorHAnsi" w:hAnsiTheme="majorHAnsi"/>
          <w:sz w:val="20"/>
        </w:rPr>
        <w:t>Journal of African Marketing and Management</w:t>
      </w:r>
      <w:r>
        <w:rPr>
          <w:rFonts w:asciiTheme="majorHAnsi" w:hAnsiTheme="majorHAnsi"/>
          <w:sz w:val="20"/>
        </w:rPr>
        <w:t>, 2011-2012.</w:t>
      </w:r>
      <w:r w:rsidRPr="00CF63A0">
        <w:rPr>
          <w:rFonts w:asciiTheme="majorHAnsi" w:hAnsiTheme="majorHAnsi"/>
          <w:sz w:val="20"/>
        </w:rPr>
        <w:t xml:space="preserve"> </w:t>
      </w:r>
      <w:r w:rsidRPr="00CF63A0">
        <w:rPr>
          <w:rFonts w:asciiTheme="majorHAnsi" w:hAnsiTheme="majorHAnsi"/>
          <w:sz w:val="20"/>
        </w:rPr>
        <w:cr/>
      </w:r>
    </w:p>
    <w:p w:rsidR="00CF63A0" w:rsidRDefault="00CF63A0" w:rsidP="00CF63A0">
      <w:pPr>
        <w:rPr>
          <w:rFonts w:asciiTheme="majorHAnsi" w:hAnsiTheme="majorHAnsi"/>
          <w:sz w:val="20"/>
        </w:rPr>
      </w:pPr>
    </w:p>
    <w:p w:rsidR="00CF63A0" w:rsidRPr="004D03D3" w:rsidRDefault="004D03D3" w:rsidP="00CF63A0">
      <w:pPr>
        <w:jc w:val="center"/>
        <w:rPr>
          <w:rFonts w:asciiTheme="majorHAnsi" w:hAnsiTheme="majorHAnsi"/>
          <w:sz w:val="20"/>
        </w:rPr>
      </w:pPr>
      <w:r w:rsidRPr="004D03D3">
        <w:rPr>
          <w:rFonts w:asciiTheme="majorHAnsi" w:hAnsiTheme="majorHAnsi"/>
          <w:b/>
          <w:i/>
          <w:sz w:val="20"/>
        </w:rPr>
        <w:t>Presentations</w:t>
      </w:r>
    </w:p>
    <w:p w:rsidR="00F82365" w:rsidRPr="00F82365" w:rsidRDefault="00F82365" w:rsidP="00F82365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Goll, I.</w:t>
      </w:r>
      <w:r w:rsidRPr="00F82365">
        <w:rPr>
          <w:rFonts w:asciiTheme="majorHAnsi" w:hAnsiTheme="majorHAnsi"/>
          <w:sz w:val="20"/>
        </w:rPr>
        <w:t xml:space="preserve"> &amp;</w:t>
      </w:r>
      <w:r>
        <w:rPr>
          <w:rFonts w:asciiTheme="majorHAnsi" w:hAnsiTheme="majorHAnsi"/>
          <w:b/>
          <w:sz w:val="20"/>
        </w:rPr>
        <w:t xml:space="preserve"> </w:t>
      </w: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F82365">
        <w:rPr>
          <w:rFonts w:asciiTheme="majorHAnsi" w:hAnsiTheme="majorHAnsi"/>
          <w:i/>
          <w:sz w:val="20"/>
        </w:rPr>
        <w:t xml:space="preserve">Predictors of Various Facets of Environmental Sustainability: The Role of Cultural, Economic </w:t>
      </w:r>
      <w:r w:rsidRPr="00F82365">
        <w:rPr>
          <w:rFonts w:asciiTheme="majorHAnsi" w:hAnsiTheme="majorHAnsi"/>
          <w:i/>
          <w:sz w:val="20"/>
        </w:rPr>
        <w:tab/>
        <w:t>and Corruption Factors</w:t>
      </w:r>
      <w:r>
        <w:rPr>
          <w:rFonts w:asciiTheme="majorHAnsi" w:hAnsiTheme="majorHAnsi"/>
          <w:sz w:val="20"/>
        </w:rPr>
        <w:t xml:space="preserve">. </w:t>
      </w:r>
      <w:r w:rsidRPr="00F82365">
        <w:rPr>
          <w:rFonts w:asciiTheme="majorHAnsi" w:hAnsiTheme="majorHAnsi"/>
          <w:sz w:val="20"/>
        </w:rPr>
        <w:t>18th Annual Business Ethics Conference, st. John's University, New York, NY</w:t>
      </w:r>
      <w:r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ab/>
        <w:t>October 26, 2011.</w:t>
      </w:r>
    </w:p>
    <w:p w:rsidR="00CF63A0" w:rsidRPr="00CF63A0" w:rsidRDefault="008F0F2A" w:rsidP="008F0F2A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sz w:val="20"/>
        </w:rPr>
        <w:t xml:space="preserve"> </w:t>
      </w:r>
      <w:r w:rsidRPr="008F0F2A">
        <w:rPr>
          <w:rFonts w:asciiTheme="majorHAnsi" w:hAnsiTheme="majorHAnsi"/>
          <w:i/>
          <w:sz w:val="20"/>
        </w:rPr>
        <w:t>Ben Franklin's Contributions to Marketing Research: A Historical Perspective</w:t>
      </w:r>
      <w:r>
        <w:rPr>
          <w:rFonts w:asciiTheme="majorHAnsi" w:hAnsiTheme="majorHAnsi"/>
          <w:sz w:val="20"/>
        </w:rPr>
        <w:t xml:space="preserve">. </w:t>
      </w:r>
      <w:r w:rsidRPr="008F0F2A">
        <w:rPr>
          <w:rFonts w:asciiTheme="majorHAnsi" w:hAnsiTheme="majorHAnsi"/>
          <w:sz w:val="20"/>
        </w:rPr>
        <w:t xml:space="preserve">37th Conference of the </w:t>
      </w:r>
      <w:r>
        <w:rPr>
          <w:rFonts w:asciiTheme="majorHAnsi" w:hAnsiTheme="majorHAnsi"/>
          <w:sz w:val="20"/>
        </w:rPr>
        <w:tab/>
      </w:r>
      <w:r w:rsidRPr="008F0F2A">
        <w:rPr>
          <w:rFonts w:asciiTheme="majorHAnsi" w:hAnsiTheme="majorHAnsi"/>
          <w:sz w:val="20"/>
        </w:rPr>
        <w:t>Macromarketing Society, Berlin, Germany</w:t>
      </w:r>
      <w:r>
        <w:rPr>
          <w:rFonts w:asciiTheme="majorHAnsi" w:hAnsiTheme="majorHAnsi"/>
          <w:sz w:val="20"/>
        </w:rPr>
        <w:t>, June 2012.</w:t>
      </w:r>
    </w:p>
    <w:p w:rsidR="00886498" w:rsidRDefault="005508AD" w:rsidP="00886498"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&amp; Roy, M. </w:t>
      </w:r>
      <w:r w:rsidRPr="005508AD">
        <w:rPr>
          <w:rFonts w:asciiTheme="majorHAnsi" w:hAnsiTheme="majorHAnsi"/>
          <w:i/>
          <w:sz w:val="20"/>
        </w:rPr>
        <w:t xml:space="preserve">Who Went Where? A Social Network Analysis of First job Placements in the Marketing </w:t>
      </w:r>
      <w:r>
        <w:rPr>
          <w:rFonts w:asciiTheme="majorHAnsi" w:hAnsiTheme="majorHAnsi"/>
          <w:i/>
          <w:sz w:val="20"/>
        </w:rPr>
        <w:tab/>
      </w:r>
      <w:r w:rsidRPr="005508AD">
        <w:rPr>
          <w:rFonts w:asciiTheme="majorHAnsi" w:hAnsiTheme="majorHAnsi"/>
          <w:i/>
          <w:sz w:val="20"/>
        </w:rPr>
        <w:t>Discipline</w:t>
      </w:r>
      <w:r>
        <w:rPr>
          <w:rFonts w:asciiTheme="majorHAnsi" w:hAnsiTheme="majorHAnsi"/>
          <w:sz w:val="20"/>
        </w:rPr>
        <w:t xml:space="preserve">. </w:t>
      </w:r>
      <w:r w:rsidRPr="005508AD">
        <w:rPr>
          <w:rFonts w:asciiTheme="majorHAnsi" w:hAnsiTheme="majorHAnsi"/>
          <w:sz w:val="20"/>
        </w:rPr>
        <w:t xml:space="preserve">32nd International Social Networking Association (INSNA) Conference, Redondo Beach, </w:t>
      </w:r>
      <w:r>
        <w:rPr>
          <w:rFonts w:asciiTheme="majorHAnsi" w:hAnsiTheme="majorHAnsi"/>
          <w:sz w:val="20"/>
        </w:rPr>
        <w:tab/>
      </w:r>
      <w:r w:rsidRPr="005508AD">
        <w:rPr>
          <w:rFonts w:asciiTheme="majorHAnsi" w:hAnsiTheme="majorHAnsi"/>
          <w:sz w:val="20"/>
        </w:rPr>
        <w:t>CA</w:t>
      </w:r>
      <w:r>
        <w:rPr>
          <w:rFonts w:asciiTheme="majorHAnsi" w:hAnsiTheme="majorHAnsi"/>
          <w:sz w:val="20"/>
        </w:rPr>
        <w:t xml:space="preserve">, </w:t>
      </w:r>
      <w:r w:rsidRPr="005508AD">
        <w:rPr>
          <w:rFonts w:asciiTheme="majorHAnsi" w:hAnsiTheme="majorHAnsi"/>
          <w:sz w:val="20"/>
        </w:rPr>
        <w:t>March</w:t>
      </w:r>
      <w:r>
        <w:rPr>
          <w:rFonts w:asciiTheme="majorHAnsi" w:hAnsiTheme="majorHAnsi"/>
          <w:sz w:val="20"/>
        </w:rPr>
        <w:t xml:space="preserve"> 12-18,</w:t>
      </w:r>
      <w:r w:rsidRPr="005508AD">
        <w:rPr>
          <w:rFonts w:asciiTheme="majorHAnsi" w:hAnsiTheme="majorHAnsi"/>
          <w:sz w:val="20"/>
        </w:rPr>
        <w:t xml:space="preserve"> 2012</w:t>
      </w:r>
      <w:r>
        <w:rPr>
          <w:rFonts w:asciiTheme="majorHAnsi" w:hAnsiTheme="majorHAnsi"/>
          <w:sz w:val="20"/>
        </w:rPr>
        <w:t>.</w:t>
      </w:r>
      <w:r w:rsidR="00886498" w:rsidRPr="00886498">
        <w:t xml:space="preserve"> </w:t>
      </w:r>
    </w:p>
    <w:p w:rsidR="005508AD" w:rsidRPr="00886498" w:rsidRDefault="00886498" w:rsidP="00886498">
      <w:pPr>
        <w:rPr>
          <w:rFonts w:asciiTheme="majorHAnsi" w:hAnsiTheme="majorHAnsi"/>
          <w:sz w:val="20"/>
        </w:rPr>
      </w:pPr>
      <w:r w:rsidRPr="00B827D6">
        <w:rPr>
          <w:rFonts w:asciiTheme="majorHAnsi" w:hAnsiTheme="majorHAnsi"/>
          <w:b/>
          <w:sz w:val="20"/>
        </w:rPr>
        <w:t>Roy</w:t>
      </w:r>
      <w:r>
        <w:rPr>
          <w:rFonts w:asciiTheme="majorHAnsi" w:hAnsiTheme="majorHAnsi"/>
          <w:b/>
          <w:sz w:val="20"/>
        </w:rPr>
        <w:t>,</w:t>
      </w:r>
      <w:r w:rsidRPr="00B827D6">
        <w:rPr>
          <w:rFonts w:asciiTheme="majorHAnsi" w:hAnsiTheme="majorHAnsi"/>
          <w:b/>
          <w:sz w:val="20"/>
        </w:rPr>
        <w:t xml:space="preserve"> A.</w:t>
      </w:r>
      <w:r>
        <w:rPr>
          <w:rFonts w:asciiTheme="majorHAnsi" w:hAnsiTheme="majorHAnsi"/>
          <w:b/>
          <w:sz w:val="20"/>
        </w:rPr>
        <w:t xml:space="preserve"> </w:t>
      </w:r>
      <w:r w:rsidRPr="00886498">
        <w:rPr>
          <w:rFonts w:asciiTheme="majorHAnsi" w:hAnsiTheme="majorHAnsi"/>
          <w:i/>
          <w:sz w:val="20"/>
        </w:rPr>
        <w:t>Ben Franklin: A Pioneer of Physical Distribution and Logistical Systems?</w:t>
      </w:r>
      <w:r>
        <w:rPr>
          <w:rFonts w:asciiTheme="majorHAnsi" w:hAnsiTheme="majorHAnsi"/>
          <w:sz w:val="20"/>
        </w:rPr>
        <w:t xml:space="preserve"> </w:t>
      </w:r>
      <w:r w:rsidRPr="00886498">
        <w:rPr>
          <w:rFonts w:asciiTheme="majorHAnsi" w:hAnsiTheme="majorHAnsi"/>
          <w:sz w:val="20"/>
        </w:rPr>
        <w:t xml:space="preserve">37th Conference of the </w:t>
      </w:r>
      <w:r>
        <w:rPr>
          <w:rFonts w:asciiTheme="majorHAnsi" w:hAnsiTheme="majorHAnsi"/>
          <w:sz w:val="20"/>
        </w:rPr>
        <w:tab/>
      </w:r>
      <w:r w:rsidRPr="00886498">
        <w:rPr>
          <w:rFonts w:asciiTheme="majorHAnsi" w:hAnsiTheme="majorHAnsi"/>
          <w:sz w:val="20"/>
        </w:rPr>
        <w:t>Macromarketing Society, Berlin, Germany</w:t>
      </w:r>
      <w:r>
        <w:rPr>
          <w:rFonts w:asciiTheme="majorHAnsi" w:hAnsiTheme="majorHAnsi"/>
          <w:sz w:val="20"/>
        </w:rPr>
        <w:t>, June 2012.</w:t>
      </w:r>
    </w:p>
    <w:p w:rsidR="005508AD" w:rsidRDefault="005508AD" w:rsidP="00D900C5">
      <w:pPr>
        <w:rPr>
          <w:rFonts w:asciiTheme="majorHAnsi" w:hAnsiTheme="majorHAnsi"/>
          <w:sz w:val="20"/>
        </w:rPr>
      </w:pPr>
    </w:p>
    <w:p w:rsidR="005508AD" w:rsidRPr="005508AD" w:rsidRDefault="005508AD" w:rsidP="00D900C5">
      <w:pPr>
        <w:rPr>
          <w:rFonts w:asciiTheme="majorHAnsi" w:hAnsiTheme="majorHAnsi"/>
          <w:sz w:val="20"/>
        </w:rPr>
      </w:pPr>
    </w:p>
    <w:p w:rsidR="002E6CAD" w:rsidRPr="00FF2B5A" w:rsidRDefault="002E6CAD" w:rsidP="00D900C5">
      <w:pPr>
        <w:rPr>
          <w:rFonts w:asciiTheme="majorHAnsi" w:hAnsiTheme="majorHAnsi" w:cs="Times New Roman"/>
          <w:sz w:val="20"/>
          <w:szCs w:val="26"/>
        </w:rPr>
      </w:pPr>
    </w:p>
    <w:p w:rsidR="00D900C5" w:rsidRPr="005F1F8C" w:rsidRDefault="00D900C5" w:rsidP="00F65E83">
      <w:pPr>
        <w:pStyle w:val="Style1"/>
        <w:outlineLvl w:val="0"/>
      </w:pPr>
      <w:bookmarkStart w:id="126" w:name="_Toc348616619"/>
      <w:r>
        <w:t>Operations &amp; Information Management</w:t>
      </w:r>
      <w:bookmarkEnd w:id="126"/>
    </w:p>
    <w:p w:rsidR="00D900C5" w:rsidRPr="003B4F82" w:rsidRDefault="00D900C5" w:rsidP="00D900C5">
      <w:pPr>
        <w:jc w:val="center"/>
        <w:rPr>
          <w:rFonts w:asciiTheme="majorHAnsi" w:hAnsiTheme="majorHAnsi" w:cs="Times New Roman"/>
          <w:b/>
          <w:szCs w:val="26"/>
        </w:rPr>
      </w:pPr>
    </w:p>
    <w:p w:rsidR="00DC3C1E" w:rsidRPr="005F1F8C" w:rsidRDefault="00DC3C1E" w:rsidP="00F65E83">
      <w:pPr>
        <w:pStyle w:val="Style2"/>
        <w:outlineLvl w:val="1"/>
      </w:pPr>
      <w:bookmarkStart w:id="127" w:name="_Toc348616620"/>
      <w:r>
        <w:t>Deborah J. Gougeon</w:t>
      </w:r>
      <w:r w:rsidRPr="005F1F8C">
        <w:t xml:space="preserve">, </w:t>
      </w:r>
      <w:r w:rsidRPr="00303DC1">
        <w:t>Ph.D.</w:t>
      </w:r>
      <w:bookmarkEnd w:id="127"/>
    </w:p>
    <w:p w:rsidR="00DC3C1E" w:rsidRPr="003B4F82" w:rsidRDefault="00DC3C1E" w:rsidP="00DC3C1E">
      <w:pPr>
        <w:jc w:val="center"/>
        <w:rPr>
          <w:rFonts w:asciiTheme="majorHAnsi" w:hAnsiTheme="majorHAnsi" w:cs="Times New Roman"/>
          <w:szCs w:val="26"/>
        </w:rPr>
      </w:pPr>
    </w:p>
    <w:p w:rsidR="00F1273B" w:rsidRDefault="00F1273B" w:rsidP="00DC3C1E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Book Reviews</w:t>
      </w:r>
    </w:p>
    <w:p w:rsidR="00F1273B" w:rsidRDefault="00F1273B" w:rsidP="00F1273B">
      <w:pPr>
        <w:rPr>
          <w:rFonts w:asciiTheme="majorHAnsi" w:hAnsiTheme="majorHAnsi" w:cs="Times New Roman"/>
          <w:sz w:val="20"/>
        </w:rPr>
      </w:pPr>
      <w:r w:rsidRPr="00F1273B">
        <w:rPr>
          <w:rFonts w:asciiTheme="majorHAnsi" w:hAnsiTheme="majorHAnsi" w:cs="Times New Roman"/>
          <w:b/>
          <w:sz w:val="20"/>
        </w:rPr>
        <w:t>Gougeon, D. J.</w:t>
      </w:r>
      <w:r>
        <w:rPr>
          <w:rFonts w:asciiTheme="majorHAnsi" w:hAnsiTheme="majorHAnsi" w:cs="Times New Roman"/>
          <w:sz w:val="20"/>
        </w:rPr>
        <w:t xml:space="preserve"> </w:t>
      </w:r>
      <w:r w:rsidRPr="00F1273B">
        <w:rPr>
          <w:rFonts w:asciiTheme="majorHAnsi" w:hAnsiTheme="majorHAnsi" w:cs="Times New Roman"/>
          <w:i/>
          <w:sz w:val="20"/>
        </w:rPr>
        <w:t>Core Concepts in Data Analysis: Summarization, Correlation, and Visualization</w:t>
      </w:r>
      <w:r>
        <w:rPr>
          <w:rFonts w:asciiTheme="majorHAnsi" w:hAnsiTheme="majorHAnsi" w:cs="Times New Roman"/>
          <w:sz w:val="20"/>
        </w:rPr>
        <w:t>,</w:t>
      </w:r>
      <w:r w:rsidRPr="00F1273B">
        <w:rPr>
          <w:rFonts w:asciiTheme="majorHAnsi" w:hAnsiTheme="majorHAnsi" w:cs="Times New Roman"/>
          <w:sz w:val="20"/>
        </w:rPr>
        <w:t xml:space="preserve"> by Mirkin</w:t>
      </w:r>
      <w:r>
        <w:rPr>
          <w:rFonts w:asciiTheme="majorHAnsi" w:hAnsiTheme="majorHAnsi" w:cs="Times New Roman"/>
          <w:sz w:val="20"/>
        </w:rPr>
        <w:t xml:space="preserve">. </w:t>
      </w:r>
      <w:r>
        <w:rPr>
          <w:rFonts w:asciiTheme="majorHAnsi" w:hAnsiTheme="majorHAnsi" w:cs="Times New Roman"/>
          <w:sz w:val="20"/>
        </w:rPr>
        <w:tab/>
      </w:r>
      <w:r w:rsidRPr="00F1273B">
        <w:rPr>
          <w:rFonts w:asciiTheme="majorHAnsi" w:hAnsiTheme="majorHAnsi" w:cs="Times New Roman"/>
          <w:sz w:val="20"/>
        </w:rPr>
        <w:t>CHOICE</w:t>
      </w:r>
      <w:r>
        <w:rPr>
          <w:rFonts w:asciiTheme="majorHAnsi" w:hAnsiTheme="majorHAnsi" w:cs="Times New Roman"/>
          <w:sz w:val="20"/>
        </w:rPr>
        <w:t>, October 2011.</w:t>
      </w:r>
    </w:p>
    <w:p w:rsidR="00F043D2" w:rsidRDefault="00F043D2" w:rsidP="00F043D2">
      <w:pPr>
        <w:rPr>
          <w:rFonts w:asciiTheme="majorHAnsi" w:hAnsiTheme="majorHAnsi" w:cs="Times New Roman"/>
          <w:sz w:val="20"/>
        </w:rPr>
      </w:pPr>
      <w:r w:rsidRPr="00F1273B">
        <w:rPr>
          <w:rFonts w:asciiTheme="majorHAnsi" w:hAnsiTheme="majorHAnsi" w:cs="Times New Roman"/>
          <w:b/>
          <w:sz w:val="20"/>
        </w:rPr>
        <w:t>Gougeon, D. J.</w:t>
      </w:r>
      <w:r>
        <w:rPr>
          <w:rFonts w:asciiTheme="majorHAnsi" w:hAnsiTheme="majorHAnsi" w:cs="Times New Roman"/>
          <w:sz w:val="20"/>
        </w:rPr>
        <w:t xml:space="preserve"> </w:t>
      </w:r>
      <w:r w:rsidRPr="00F043D2">
        <w:rPr>
          <w:rFonts w:asciiTheme="majorHAnsi" w:hAnsiTheme="majorHAnsi" w:cs="Times New Roman"/>
          <w:i/>
          <w:sz w:val="20"/>
        </w:rPr>
        <w:t>Using SPSS:  An Interactive Hands-On Approach</w:t>
      </w:r>
      <w:r>
        <w:rPr>
          <w:rFonts w:asciiTheme="majorHAnsi" w:hAnsiTheme="majorHAnsi" w:cs="Times New Roman"/>
          <w:sz w:val="20"/>
        </w:rPr>
        <w:t xml:space="preserve">, </w:t>
      </w:r>
      <w:r w:rsidRPr="00F043D2">
        <w:rPr>
          <w:rFonts w:asciiTheme="majorHAnsi" w:hAnsiTheme="majorHAnsi" w:cs="Times New Roman"/>
          <w:sz w:val="20"/>
        </w:rPr>
        <w:t>by Cunningham and Aldrich</w:t>
      </w:r>
      <w:r>
        <w:rPr>
          <w:rFonts w:asciiTheme="majorHAnsi" w:hAnsiTheme="majorHAnsi" w:cs="Times New Roman"/>
          <w:sz w:val="20"/>
        </w:rPr>
        <w:t xml:space="preserve">. </w:t>
      </w:r>
      <w:r w:rsidRPr="00F1273B">
        <w:rPr>
          <w:rFonts w:asciiTheme="majorHAnsi" w:hAnsiTheme="majorHAnsi" w:cs="Times New Roman"/>
          <w:sz w:val="20"/>
        </w:rPr>
        <w:t>CHOICE</w:t>
      </w:r>
      <w:r>
        <w:rPr>
          <w:rFonts w:asciiTheme="majorHAnsi" w:hAnsiTheme="majorHAnsi" w:cs="Times New Roman"/>
          <w:sz w:val="20"/>
        </w:rPr>
        <w:t xml:space="preserve">, February </w:t>
      </w:r>
      <w:r>
        <w:rPr>
          <w:rFonts w:asciiTheme="majorHAnsi" w:hAnsiTheme="majorHAnsi" w:cs="Times New Roman"/>
          <w:sz w:val="20"/>
        </w:rPr>
        <w:tab/>
        <w:t>2012.</w:t>
      </w:r>
    </w:p>
    <w:p w:rsidR="00F043D2" w:rsidRDefault="00283325" w:rsidP="00F043D2">
      <w:pPr>
        <w:rPr>
          <w:rFonts w:asciiTheme="majorHAnsi" w:hAnsiTheme="majorHAnsi" w:cs="Times New Roman"/>
          <w:sz w:val="20"/>
        </w:rPr>
      </w:pPr>
      <w:r w:rsidRPr="00F1273B">
        <w:rPr>
          <w:rFonts w:asciiTheme="majorHAnsi" w:hAnsiTheme="majorHAnsi" w:cs="Times New Roman"/>
          <w:b/>
          <w:sz w:val="20"/>
        </w:rPr>
        <w:t>Gougeon, D. J.</w:t>
      </w:r>
      <w:r>
        <w:rPr>
          <w:rFonts w:asciiTheme="majorHAnsi" w:hAnsiTheme="majorHAnsi" w:cs="Times New Roman"/>
          <w:sz w:val="20"/>
        </w:rPr>
        <w:t xml:space="preserve"> </w:t>
      </w:r>
      <w:r w:rsidRPr="00283325">
        <w:rPr>
          <w:rFonts w:asciiTheme="majorHAnsi" w:hAnsiTheme="majorHAnsi" w:cs="Times New Roman"/>
          <w:i/>
          <w:sz w:val="20"/>
        </w:rPr>
        <w:t>Business Statistics</w:t>
      </w:r>
      <w:r>
        <w:rPr>
          <w:rFonts w:asciiTheme="majorHAnsi" w:hAnsiTheme="majorHAnsi" w:cs="Times New Roman"/>
          <w:sz w:val="20"/>
        </w:rPr>
        <w:t xml:space="preserve">, by Jaggia and </w:t>
      </w:r>
      <w:r w:rsidRPr="00283325">
        <w:rPr>
          <w:rFonts w:asciiTheme="majorHAnsi" w:hAnsiTheme="majorHAnsi" w:cs="Times New Roman"/>
          <w:sz w:val="20"/>
        </w:rPr>
        <w:t>Kelly</w:t>
      </w:r>
      <w:r>
        <w:rPr>
          <w:rFonts w:asciiTheme="majorHAnsi" w:hAnsiTheme="majorHAnsi" w:cs="Times New Roman"/>
          <w:sz w:val="20"/>
        </w:rPr>
        <w:t xml:space="preserve">. </w:t>
      </w:r>
      <w:r w:rsidRPr="00283325">
        <w:rPr>
          <w:rFonts w:asciiTheme="majorHAnsi" w:hAnsiTheme="majorHAnsi" w:cs="Times New Roman"/>
          <w:sz w:val="20"/>
        </w:rPr>
        <w:t>McGraw Hill-Irwin Publishers</w:t>
      </w:r>
      <w:r>
        <w:rPr>
          <w:rFonts w:asciiTheme="majorHAnsi" w:hAnsiTheme="majorHAnsi" w:cs="Times New Roman"/>
          <w:sz w:val="20"/>
        </w:rPr>
        <w:t>, May 2012.</w:t>
      </w:r>
    </w:p>
    <w:p w:rsidR="00C924CC" w:rsidRDefault="00C924CC" w:rsidP="00C924CC">
      <w:pPr>
        <w:rPr>
          <w:rFonts w:asciiTheme="majorHAnsi" w:hAnsiTheme="majorHAnsi" w:cs="Times New Roman"/>
          <w:sz w:val="20"/>
        </w:rPr>
      </w:pPr>
      <w:r w:rsidRPr="00F1273B">
        <w:rPr>
          <w:rFonts w:asciiTheme="majorHAnsi" w:hAnsiTheme="majorHAnsi" w:cs="Times New Roman"/>
          <w:b/>
          <w:sz w:val="20"/>
        </w:rPr>
        <w:t>Gougeon, D. J.</w:t>
      </w:r>
      <w:r>
        <w:rPr>
          <w:rFonts w:asciiTheme="majorHAnsi" w:hAnsiTheme="majorHAnsi" w:cs="Times New Roman"/>
          <w:sz w:val="20"/>
        </w:rPr>
        <w:t xml:space="preserve"> </w:t>
      </w:r>
      <w:r w:rsidRPr="00C924CC">
        <w:rPr>
          <w:rFonts w:asciiTheme="majorHAnsi" w:hAnsiTheme="majorHAnsi" w:cs="Times New Roman"/>
          <w:i/>
          <w:sz w:val="20"/>
        </w:rPr>
        <w:t xml:space="preserve">The Essential Guide to Effect sizes:  Statistical Power, Meta-Analysis, and the Interpretation of </w:t>
      </w:r>
      <w:r w:rsidRPr="00C924CC">
        <w:rPr>
          <w:rFonts w:asciiTheme="majorHAnsi" w:hAnsiTheme="majorHAnsi" w:cs="Times New Roman"/>
          <w:i/>
          <w:sz w:val="20"/>
        </w:rPr>
        <w:tab/>
        <w:t>Research Results</w:t>
      </w:r>
      <w:r>
        <w:rPr>
          <w:rFonts w:asciiTheme="majorHAnsi" w:hAnsiTheme="majorHAnsi" w:cs="Times New Roman"/>
          <w:sz w:val="20"/>
        </w:rPr>
        <w:t>,</w:t>
      </w:r>
      <w:r w:rsidRPr="00C924CC">
        <w:rPr>
          <w:rFonts w:asciiTheme="majorHAnsi" w:hAnsiTheme="majorHAnsi" w:cs="Times New Roman"/>
          <w:sz w:val="20"/>
        </w:rPr>
        <w:t xml:space="preserve"> by Ellis</w:t>
      </w:r>
      <w:r>
        <w:rPr>
          <w:rFonts w:asciiTheme="majorHAnsi" w:hAnsiTheme="majorHAnsi" w:cs="Times New Roman"/>
          <w:sz w:val="20"/>
        </w:rPr>
        <w:t xml:space="preserve">. </w:t>
      </w:r>
      <w:r w:rsidRPr="00F1273B">
        <w:rPr>
          <w:rFonts w:asciiTheme="majorHAnsi" w:hAnsiTheme="majorHAnsi" w:cs="Times New Roman"/>
          <w:sz w:val="20"/>
        </w:rPr>
        <w:t>CHOICE</w:t>
      </w:r>
      <w:r>
        <w:rPr>
          <w:rFonts w:asciiTheme="majorHAnsi" w:hAnsiTheme="majorHAnsi" w:cs="Times New Roman"/>
          <w:sz w:val="20"/>
        </w:rPr>
        <w:t>, June 2011.</w:t>
      </w:r>
    </w:p>
    <w:p w:rsidR="00283325" w:rsidRDefault="00283325" w:rsidP="00C924CC">
      <w:pPr>
        <w:rPr>
          <w:rFonts w:asciiTheme="majorHAnsi" w:hAnsiTheme="majorHAnsi" w:cs="Times New Roman"/>
          <w:sz w:val="20"/>
        </w:rPr>
      </w:pPr>
    </w:p>
    <w:p w:rsidR="00F1273B" w:rsidRPr="00F1273B" w:rsidRDefault="00F1273B" w:rsidP="00DC3C1E">
      <w:pPr>
        <w:jc w:val="center"/>
        <w:rPr>
          <w:rFonts w:asciiTheme="majorHAnsi" w:hAnsiTheme="majorHAnsi" w:cs="Times New Roman"/>
          <w:sz w:val="20"/>
        </w:rPr>
      </w:pPr>
    </w:p>
    <w:p w:rsidR="00DC3C1E" w:rsidRDefault="00DC3C1E" w:rsidP="00DC3C1E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Proceedings</w:t>
      </w:r>
    </w:p>
    <w:p w:rsidR="00DC3C1E" w:rsidRDefault="00F1273B" w:rsidP="00F1273B">
      <w:pPr>
        <w:rPr>
          <w:rFonts w:asciiTheme="majorHAnsi" w:hAnsiTheme="majorHAnsi" w:cs="Times New Roman"/>
          <w:sz w:val="20"/>
        </w:rPr>
      </w:pPr>
      <w:r w:rsidRPr="00F1273B">
        <w:rPr>
          <w:rFonts w:asciiTheme="majorHAnsi" w:hAnsiTheme="majorHAnsi" w:cs="Times New Roman"/>
          <w:b/>
          <w:sz w:val="20"/>
        </w:rPr>
        <w:t>Gougeon, D. J.</w:t>
      </w:r>
      <w:r>
        <w:rPr>
          <w:rFonts w:asciiTheme="majorHAnsi" w:hAnsiTheme="majorHAnsi" w:cs="Times New Roman"/>
          <w:sz w:val="20"/>
        </w:rPr>
        <w:t xml:space="preserve"> </w:t>
      </w:r>
      <w:r w:rsidRPr="00F1273B">
        <w:rPr>
          <w:rFonts w:asciiTheme="majorHAnsi" w:hAnsiTheme="majorHAnsi" w:cs="Times New Roman"/>
          <w:i/>
          <w:sz w:val="20"/>
        </w:rPr>
        <w:t xml:space="preserve">Introducing Joint and Conditional Probability in an Introductory Business Statistics Course </w:t>
      </w:r>
      <w:r w:rsidRPr="00F1273B">
        <w:rPr>
          <w:rFonts w:asciiTheme="majorHAnsi" w:hAnsiTheme="majorHAnsi" w:cs="Times New Roman"/>
          <w:i/>
          <w:sz w:val="20"/>
        </w:rPr>
        <w:tab/>
        <w:t>(Abstract)</w:t>
      </w:r>
      <w:r w:rsidRPr="00F1273B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F1273B">
        <w:rPr>
          <w:rFonts w:asciiTheme="majorHAnsi" w:hAnsiTheme="majorHAnsi" w:cs="Times New Roman"/>
          <w:sz w:val="20"/>
        </w:rPr>
        <w:t>Pr</w:t>
      </w:r>
      <w:r>
        <w:rPr>
          <w:rFonts w:asciiTheme="majorHAnsi" w:hAnsiTheme="majorHAnsi" w:cs="Times New Roman"/>
          <w:sz w:val="20"/>
        </w:rPr>
        <w:t xml:space="preserve">oceedings of the Mathematical </w:t>
      </w:r>
      <w:r w:rsidRPr="00F1273B">
        <w:rPr>
          <w:rFonts w:asciiTheme="majorHAnsi" w:hAnsiTheme="majorHAnsi" w:cs="Times New Roman"/>
          <w:sz w:val="20"/>
        </w:rPr>
        <w:t>Association of America</w:t>
      </w:r>
      <w:r>
        <w:rPr>
          <w:rFonts w:asciiTheme="majorHAnsi" w:hAnsiTheme="majorHAnsi" w:cs="Times New Roman"/>
          <w:sz w:val="20"/>
        </w:rPr>
        <w:t xml:space="preserve">, </w:t>
      </w:r>
      <w:r w:rsidRPr="00F1273B">
        <w:rPr>
          <w:rFonts w:asciiTheme="majorHAnsi" w:hAnsiTheme="majorHAnsi" w:cs="Times New Roman"/>
          <w:sz w:val="20"/>
        </w:rPr>
        <w:t>Lexington, K</w:t>
      </w:r>
      <w:r>
        <w:rPr>
          <w:rFonts w:asciiTheme="majorHAnsi" w:hAnsiTheme="majorHAnsi" w:cs="Times New Roman"/>
          <w:sz w:val="20"/>
        </w:rPr>
        <w:t xml:space="preserve">Y, </w:t>
      </w:r>
      <w:r w:rsidRPr="00F1273B">
        <w:rPr>
          <w:rFonts w:asciiTheme="majorHAnsi" w:hAnsiTheme="majorHAnsi" w:cs="Times New Roman"/>
          <w:sz w:val="20"/>
        </w:rPr>
        <w:t>August 4-6, 2011</w:t>
      </w:r>
      <w:r>
        <w:rPr>
          <w:rFonts w:asciiTheme="majorHAnsi" w:hAnsiTheme="majorHAnsi" w:cs="Times New Roman"/>
          <w:sz w:val="20"/>
        </w:rPr>
        <w:t>.</w:t>
      </w:r>
    </w:p>
    <w:p w:rsidR="00F1273B" w:rsidRDefault="00F1273B" w:rsidP="00F1273B">
      <w:pPr>
        <w:rPr>
          <w:rFonts w:asciiTheme="majorHAnsi" w:hAnsiTheme="majorHAnsi" w:cs="Times New Roman"/>
          <w:sz w:val="20"/>
        </w:rPr>
      </w:pPr>
    </w:p>
    <w:p w:rsidR="00F1273B" w:rsidRDefault="00F1273B" w:rsidP="00F1273B">
      <w:pPr>
        <w:rPr>
          <w:rFonts w:asciiTheme="majorHAnsi" w:hAnsiTheme="majorHAnsi" w:cs="Times New Roman"/>
          <w:sz w:val="20"/>
        </w:rPr>
      </w:pPr>
    </w:p>
    <w:p w:rsidR="00F1273B" w:rsidRDefault="00F1273B" w:rsidP="00F1273B">
      <w:pPr>
        <w:jc w:val="center"/>
        <w:rPr>
          <w:rFonts w:asciiTheme="majorHAnsi" w:hAnsiTheme="majorHAnsi" w:cs="Times New Roman"/>
          <w:sz w:val="20"/>
        </w:rPr>
      </w:pPr>
      <w:r w:rsidRPr="00F1273B">
        <w:rPr>
          <w:rFonts w:asciiTheme="majorHAnsi" w:hAnsiTheme="majorHAnsi" w:cs="Times New Roman"/>
          <w:b/>
          <w:i/>
          <w:sz w:val="20"/>
        </w:rPr>
        <w:t>Presentations</w:t>
      </w:r>
    </w:p>
    <w:p w:rsidR="00F1273B" w:rsidRPr="00F1273B" w:rsidRDefault="00F1273B" w:rsidP="00F1273B">
      <w:pPr>
        <w:rPr>
          <w:rFonts w:asciiTheme="majorHAnsi" w:hAnsiTheme="majorHAnsi" w:cs="Times New Roman"/>
          <w:sz w:val="20"/>
        </w:rPr>
      </w:pPr>
      <w:r w:rsidRPr="00F1273B">
        <w:rPr>
          <w:rFonts w:asciiTheme="majorHAnsi" w:hAnsiTheme="majorHAnsi" w:cs="Times New Roman"/>
          <w:b/>
          <w:sz w:val="20"/>
        </w:rPr>
        <w:t>Gougeon, D. J.</w:t>
      </w:r>
      <w:r>
        <w:rPr>
          <w:rFonts w:asciiTheme="majorHAnsi" w:hAnsiTheme="majorHAnsi" w:cs="Times New Roman"/>
          <w:sz w:val="20"/>
        </w:rPr>
        <w:t xml:space="preserve"> </w:t>
      </w:r>
      <w:r w:rsidRPr="00F1273B">
        <w:rPr>
          <w:rFonts w:asciiTheme="majorHAnsi" w:hAnsiTheme="majorHAnsi" w:cs="Times New Roman"/>
          <w:i/>
          <w:sz w:val="20"/>
        </w:rPr>
        <w:t>Introducing Joint and Conditional Probability in an Introductory Business Statistics Course</w:t>
      </w:r>
      <w:r>
        <w:rPr>
          <w:rFonts w:asciiTheme="majorHAnsi" w:hAnsiTheme="majorHAnsi" w:cs="Times New Roman"/>
          <w:sz w:val="20"/>
        </w:rPr>
        <w:t xml:space="preserve">. </w:t>
      </w:r>
      <w:r>
        <w:rPr>
          <w:rFonts w:asciiTheme="majorHAnsi" w:hAnsiTheme="majorHAnsi" w:cs="Times New Roman"/>
          <w:sz w:val="20"/>
        </w:rPr>
        <w:tab/>
      </w:r>
      <w:r w:rsidRPr="00F1273B">
        <w:rPr>
          <w:rFonts w:asciiTheme="majorHAnsi" w:hAnsiTheme="majorHAnsi" w:cs="Times New Roman"/>
          <w:sz w:val="20"/>
        </w:rPr>
        <w:t>Mathematical Association of America Confernece, Lexington, K</w:t>
      </w:r>
      <w:r>
        <w:rPr>
          <w:rFonts w:asciiTheme="majorHAnsi" w:hAnsiTheme="majorHAnsi" w:cs="Times New Roman"/>
          <w:sz w:val="20"/>
        </w:rPr>
        <w:t xml:space="preserve">Y, </w:t>
      </w:r>
      <w:r w:rsidRPr="00F1273B">
        <w:rPr>
          <w:rFonts w:asciiTheme="majorHAnsi" w:hAnsiTheme="majorHAnsi" w:cs="Times New Roman"/>
          <w:sz w:val="20"/>
        </w:rPr>
        <w:t>August 4-6, 2011</w:t>
      </w:r>
      <w:r>
        <w:rPr>
          <w:rFonts w:asciiTheme="majorHAnsi" w:hAnsiTheme="majorHAnsi" w:cs="Times New Roman"/>
          <w:sz w:val="20"/>
        </w:rPr>
        <w:t>.</w:t>
      </w:r>
    </w:p>
    <w:p w:rsidR="00DC3C1E" w:rsidRDefault="00DC3C1E" w:rsidP="00D900C5">
      <w:pPr>
        <w:jc w:val="center"/>
        <w:rPr>
          <w:rFonts w:asciiTheme="majorHAnsi" w:hAnsiTheme="majorHAnsi" w:cs="Times New Roman"/>
          <w:b/>
          <w:sz w:val="20"/>
          <w:szCs w:val="26"/>
        </w:rPr>
      </w:pPr>
    </w:p>
    <w:p w:rsidR="00DC3C1E" w:rsidRPr="00DC3C1E" w:rsidRDefault="00DC3C1E" w:rsidP="00D900C5">
      <w:pPr>
        <w:jc w:val="center"/>
        <w:rPr>
          <w:rFonts w:asciiTheme="majorHAnsi" w:hAnsiTheme="majorHAnsi" w:cs="Times New Roman"/>
          <w:b/>
          <w:sz w:val="20"/>
          <w:szCs w:val="26"/>
        </w:rPr>
      </w:pPr>
    </w:p>
    <w:p w:rsidR="00D900C5" w:rsidRPr="005F1F8C" w:rsidRDefault="00D900C5" w:rsidP="00C20DED">
      <w:pPr>
        <w:pStyle w:val="Style2"/>
        <w:outlineLvl w:val="1"/>
      </w:pPr>
      <w:bookmarkStart w:id="128" w:name="_Toc348616621"/>
      <w:r>
        <w:t>Kathleen M. Iacocca</w:t>
      </w:r>
      <w:r w:rsidRPr="005F1F8C">
        <w:t xml:space="preserve">, </w:t>
      </w:r>
      <w:r w:rsidRPr="00303DC1">
        <w:t>Ph.D.</w:t>
      </w:r>
      <w:bookmarkEnd w:id="128"/>
    </w:p>
    <w:p w:rsidR="00D900C5" w:rsidRPr="003B4F82" w:rsidRDefault="00D900C5" w:rsidP="00D900C5">
      <w:pPr>
        <w:jc w:val="center"/>
        <w:rPr>
          <w:rFonts w:asciiTheme="majorHAnsi" w:hAnsiTheme="majorHAnsi" w:cs="Times New Roman"/>
          <w:szCs w:val="26"/>
        </w:rPr>
      </w:pPr>
    </w:p>
    <w:p w:rsidR="00D900C5" w:rsidRDefault="00D900C5" w:rsidP="00D900C5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Presentations</w:t>
      </w:r>
    </w:p>
    <w:p w:rsidR="007362EE" w:rsidRDefault="00D900C5" w:rsidP="00D900C5">
      <w:pPr>
        <w:rPr>
          <w:rFonts w:asciiTheme="majorHAnsi" w:hAnsiTheme="majorHAnsi" w:cs="Times New Roman"/>
          <w:sz w:val="20"/>
        </w:rPr>
      </w:pPr>
      <w:r w:rsidRPr="00D900C5">
        <w:rPr>
          <w:rFonts w:asciiTheme="majorHAnsi" w:hAnsiTheme="majorHAnsi" w:cs="Times New Roman"/>
          <w:b/>
          <w:sz w:val="20"/>
        </w:rPr>
        <w:t>Iacocca, K.</w:t>
      </w:r>
      <w:r>
        <w:rPr>
          <w:rFonts w:asciiTheme="majorHAnsi" w:hAnsiTheme="majorHAnsi" w:cs="Times New Roman"/>
          <w:sz w:val="20"/>
        </w:rPr>
        <w:t>, Sawhill, J., &amp; Zhao, Y</w:t>
      </w:r>
      <w:r w:rsidRPr="00D900C5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D900C5">
        <w:rPr>
          <w:rFonts w:asciiTheme="majorHAnsi" w:hAnsiTheme="majorHAnsi" w:cs="Times New Roman"/>
          <w:i/>
          <w:sz w:val="20"/>
        </w:rPr>
        <w:t>Explaining Brand-Drug Prices through Observable Factors</w:t>
      </w:r>
      <w:r>
        <w:rPr>
          <w:rFonts w:asciiTheme="majorHAnsi" w:hAnsiTheme="majorHAnsi" w:cs="Times New Roman"/>
          <w:sz w:val="20"/>
        </w:rPr>
        <w:t xml:space="preserve">. </w:t>
      </w:r>
      <w:r w:rsidRPr="00D900C5">
        <w:rPr>
          <w:rFonts w:asciiTheme="majorHAnsi" w:hAnsiTheme="majorHAnsi" w:cs="Times New Roman"/>
          <w:sz w:val="20"/>
        </w:rPr>
        <w:t xml:space="preserve">Presented at the </w:t>
      </w:r>
      <w:r>
        <w:rPr>
          <w:rFonts w:asciiTheme="majorHAnsi" w:hAnsiTheme="majorHAnsi" w:cs="Times New Roman"/>
          <w:sz w:val="20"/>
        </w:rPr>
        <w:tab/>
      </w:r>
      <w:r w:rsidRPr="00D900C5">
        <w:rPr>
          <w:rFonts w:asciiTheme="majorHAnsi" w:hAnsiTheme="majorHAnsi" w:cs="Times New Roman"/>
          <w:sz w:val="20"/>
        </w:rPr>
        <w:t>Decision Sciences Institute Annual Meeting</w:t>
      </w:r>
      <w:r>
        <w:rPr>
          <w:rFonts w:asciiTheme="majorHAnsi" w:hAnsiTheme="majorHAnsi" w:cs="Times New Roman"/>
          <w:sz w:val="20"/>
        </w:rPr>
        <w:t xml:space="preserve">, </w:t>
      </w:r>
      <w:r w:rsidRPr="00D900C5">
        <w:rPr>
          <w:rFonts w:asciiTheme="majorHAnsi" w:hAnsiTheme="majorHAnsi" w:cs="Times New Roman"/>
          <w:sz w:val="20"/>
        </w:rPr>
        <w:t>Boston, MA</w:t>
      </w:r>
      <w:r>
        <w:rPr>
          <w:rFonts w:asciiTheme="majorHAnsi" w:hAnsiTheme="majorHAnsi" w:cs="Times New Roman"/>
          <w:sz w:val="20"/>
        </w:rPr>
        <w:t>, November 19, 2011.</w:t>
      </w:r>
    </w:p>
    <w:p w:rsidR="00646500" w:rsidRDefault="00646500" w:rsidP="00D900C5">
      <w:pPr>
        <w:rPr>
          <w:rFonts w:asciiTheme="majorHAnsi" w:hAnsiTheme="majorHAnsi" w:cs="Times New Roman"/>
          <w:sz w:val="20"/>
        </w:rPr>
      </w:pPr>
    </w:p>
    <w:p w:rsidR="00AA0800" w:rsidRDefault="00AA0800" w:rsidP="00D900C5">
      <w:pPr>
        <w:rPr>
          <w:rFonts w:asciiTheme="majorHAnsi" w:hAnsiTheme="majorHAnsi" w:cs="Times New Roman"/>
          <w:sz w:val="20"/>
        </w:rPr>
      </w:pPr>
    </w:p>
    <w:p w:rsidR="00AA0800" w:rsidRDefault="00AA0800" w:rsidP="00D900C5">
      <w:pPr>
        <w:rPr>
          <w:rFonts w:asciiTheme="majorHAnsi" w:hAnsiTheme="majorHAnsi" w:cs="Times New Roman"/>
          <w:sz w:val="20"/>
        </w:rPr>
      </w:pPr>
    </w:p>
    <w:p w:rsidR="00AA0800" w:rsidRDefault="00AA0800" w:rsidP="00D900C5">
      <w:pPr>
        <w:rPr>
          <w:rFonts w:asciiTheme="majorHAnsi" w:hAnsiTheme="majorHAnsi" w:cs="Times New Roman"/>
          <w:sz w:val="20"/>
        </w:rPr>
      </w:pPr>
    </w:p>
    <w:p w:rsidR="00AA0800" w:rsidRDefault="00AA0800" w:rsidP="00D900C5">
      <w:pPr>
        <w:rPr>
          <w:rFonts w:asciiTheme="majorHAnsi" w:hAnsiTheme="majorHAnsi" w:cs="Times New Roman"/>
          <w:sz w:val="20"/>
        </w:rPr>
      </w:pPr>
    </w:p>
    <w:p w:rsidR="00AA0800" w:rsidRDefault="00AA0800" w:rsidP="00D900C5">
      <w:pPr>
        <w:rPr>
          <w:rFonts w:asciiTheme="majorHAnsi" w:hAnsiTheme="majorHAnsi" w:cs="Times New Roman"/>
          <w:sz w:val="20"/>
        </w:rPr>
      </w:pPr>
    </w:p>
    <w:p w:rsidR="003B4F82" w:rsidRDefault="003B4F82" w:rsidP="00D900C5">
      <w:pPr>
        <w:rPr>
          <w:rFonts w:asciiTheme="majorHAnsi" w:hAnsiTheme="majorHAnsi" w:cs="Times New Roman"/>
          <w:sz w:val="20"/>
        </w:rPr>
      </w:pPr>
    </w:p>
    <w:p w:rsidR="00646500" w:rsidRPr="005F1F8C" w:rsidRDefault="00646500" w:rsidP="00C20DED">
      <w:pPr>
        <w:pStyle w:val="Style2"/>
        <w:outlineLvl w:val="1"/>
      </w:pPr>
      <w:bookmarkStart w:id="129" w:name="_Toc348616622"/>
      <w:r>
        <w:lastRenderedPageBreak/>
        <w:t>Sufian Qrunfleh</w:t>
      </w:r>
      <w:r w:rsidRPr="005F1F8C">
        <w:t xml:space="preserve">, </w:t>
      </w:r>
      <w:r w:rsidRPr="00303DC1">
        <w:t>Ph.D.</w:t>
      </w:r>
      <w:bookmarkEnd w:id="129"/>
    </w:p>
    <w:p w:rsidR="00646500" w:rsidRPr="003B4F82" w:rsidRDefault="00646500" w:rsidP="00646500">
      <w:pPr>
        <w:jc w:val="center"/>
        <w:rPr>
          <w:rFonts w:asciiTheme="majorHAnsi" w:hAnsiTheme="majorHAnsi" w:cs="Times New Roman"/>
          <w:szCs w:val="26"/>
        </w:rPr>
      </w:pPr>
    </w:p>
    <w:p w:rsidR="00646500" w:rsidRDefault="00646500" w:rsidP="00646500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646500" w:rsidRDefault="00646500" w:rsidP="00646500">
      <w:pPr>
        <w:rPr>
          <w:rFonts w:asciiTheme="majorHAnsi" w:hAnsiTheme="majorHAnsi" w:cs="Times New Roman"/>
          <w:sz w:val="20"/>
        </w:rPr>
      </w:pPr>
      <w:r w:rsidRPr="00646500">
        <w:rPr>
          <w:rFonts w:asciiTheme="majorHAnsi" w:hAnsiTheme="majorHAnsi" w:cs="Times New Roman"/>
          <w:b/>
          <w:sz w:val="20"/>
        </w:rPr>
        <w:t>Qrunfleh</w:t>
      </w:r>
      <w:r>
        <w:rPr>
          <w:rFonts w:asciiTheme="majorHAnsi" w:hAnsiTheme="majorHAnsi" w:cs="Times New Roman"/>
          <w:b/>
          <w:sz w:val="20"/>
        </w:rPr>
        <w:t>,</w:t>
      </w:r>
      <w:r w:rsidRPr="00646500">
        <w:rPr>
          <w:rFonts w:asciiTheme="majorHAnsi" w:hAnsiTheme="majorHAnsi" w:cs="Times New Roman"/>
          <w:b/>
          <w:sz w:val="20"/>
        </w:rPr>
        <w:t xml:space="preserve"> S.</w:t>
      </w:r>
      <w:r w:rsidRPr="00646500">
        <w:rPr>
          <w:rFonts w:asciiTheme="majorHAnsi" w:hAnsiTheme="majorHAnsi" w:cs="Times New Roman"/>
          <w:sz w:val="20"/>
        </w:rPr>
        <w:t>, Tarafdar</w:t>
      </w:r>
      <w:r>
        <w:rPr>
          <w:rFonts w:asciiTheme="majorHAnsi" w:hAnsiTheme="majorHAnsi" w:cs="Times New Roman"/>
          <w:sz w:val="20"/>
        </w:rPr>
        <w:t>,</w:t>
      </w:r>
      <w:r w:rsidRPr="00646500">
        <w:rPr>
          <w:rFonts w:asciiTheme="majorHAnsi" w:hAnsiTheme="majorHAnsi" w:cs="Times New Roman"/>
          <w:sz w:val="20"/>
        </w:rPr>
        <w:t xml:space="preserve"> M.</w:t>
      </w:r>
      <w:r>
        <w:rPr>
          <w:rFonts w:asciiTheme="majorHAnsi" w:hAnsiTheme="majorHAnsi" w:cs="Times New Roman"/>
          <w:sz w:val="20"/>
        </w:rPr>
        <w:t>,</w:t>
      </w:r>
      <w:r w:rsidRPr="00646500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646500">
        <w:rPr>
          <w:rFonts w:asciiTheme="majorHAnsi" w:hAnsiTheme="majorHAnsi" w:cs="Times New Roman"/>
          <w:sz w:val="20"/>
        </w:rPr>
        <w:t xml:space="preserve"> Ragu-Nathan</w:t>
      </w:r>
      <w:r>
        <w:rPr>
          <w:rFonts w:asciiTheme="majorHAnsi" w:hAnsiTheme="majorHAnsi" w:cs="Times New Roman"/>
          <w:sz w:val="20"/>
        </w:rPr>
        <w:t xml:space="preserve">, </w:t>
      </w:r>
      <w:r w:rsidRPr="00646500">
        <w:rPr>
          <w:rFonts w:asciiTheme="majorHAnsi" w:hAnsiTheme="majorHAnsi" w:cs="Times New Roman"/>
          <w:sz w:val="20"/>
        </w:rPr>
        <w:t>T.</w:t>
      </w:r>
      <w:r>
        <w:rPr>
          <w:rFonts w:asciiTheme="majorHAnsi" w:hAnsiTheme="majorHAnsi" w:cs="Times New Roman"/>
          <w:sz w:val="20"/>
        </w:rPr>
        <w:t xml:space="preserve"> </w:t>
      </w:r>
      <w:r w:rsidRPr="00646500">
        <w:rPr>
          <w:rFonts w:asciiTheme="majorHAnsi" w:hAnsiTheme="majorHAnsi" w:cs="Times New Roman"/>
          <w:sz w:val="20"/>
        </w:rPr>
        <w:t xml:space="preserve">S. </w:t>
      </w:r>
      <w:r w:rsidRPr="00646500">
        <w:rPr>
          <w:rFonts w:asciiTheme="majorHAnsi" w:hAnsiTheme="majorHAnsi" w:cs="Times New Roman"/>
          <w:i/>
          <w:sz w:val="20"/>
        </w:rPr>
        <w:t xml:space="preserve">Examining Alignment between Supplier Management </w:t>
      </w:r>
      <w:r w:rsidRPr="00646500">
        <w:rPr>
          <w:rFonts w:asciiTheme="majorHAnsi" w:hAnsiTheme="majorHAnsi" w:cs="Times New Roman"/>
          <w:i/>
          <w:sz w:val="20"/>
        </w:rPr>
        <w:tab/>
        <w:t>Practices and Information Systems Strategy</w:t>
      </w:r>
      <w:r>
        <w:rPr>
          <w:rFonts w:asciiTheme="majorHAnsi" w:hAnsiTheme="majorHAnsi" w:cs="Times New Roman"/>
          <w:sz w:val="20"/>
        </w:rPr>
        <w:t xml:space="preserve">. </w:t>
      </w:r>
      <w:r w:rsidRPr="00646500">
        <w:rPr>
          <w:rFonts w:asciiTheme="majorHAnsi" w:hAnsiTheme="majorHAnsi" w:cs="Times New Roman"/>
          <w:sz w:val="20"/>
        </w:rPr>
        <w:t>Benchmarking: An International Journal, Vol. 1, Issue 3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ab/>
        <w:t>2012.</w:t>
      </w:r>
      <w:r w:rsidRPr="00646500">
        <w:rPr>
          <w:rFonts w:asciiTheme="majorHAnsi" w:hAnsiTheme="majorHAnsi" w:cs="Times New Roman"/>
          <w:sz w:val="20"/>
        </w:rPr>
        <w:t xml:space="preserve">  </w:t>
      </w:r>
    </w:p>
    <w:p w:rsidR="00646500" w:rsidRDefault="00646500" w:rsidP="00646500">
      <w:pPr>
        <w:rPr>
          <w:rFonts w:asciiTheme="majorHAnsi" w:hAnsiTheme="majorHAnsi" w:cs="Times New Roman"/>
          <w:sz w:val="20"/>
        </w:rPr>
      </w:pPr>
    </w:p>
    <w:p w:rsidR="003B4F82" w:rsidRDefault="003B4F82" w:rsidP="00646500">
      <w:pPr>
        <w:rPr>
          <w:rFonts w:asciiTheme="majorHAnsi" w:hAnsiTheme="majorHAnsi" w:cs="Times New Roman"/>
          <w:sz w:val="20"/>
        </w:rPr>
      </w:pPr>
    </w:p>
    <w:p w:rsidR="007B52F6" w:rsidRDefault="00AC7016" w:rsidP="007B52F6">
      <w:pPr>
        <w:jc w:val="center"/>
        <w:rPr>
          <w:rFonts w:asciiTheme="majorHAnsi" w:hAnsiTheme="majorHAnsi" w:cs="Times New Roman"/>
          <w:sz w:val="20"/>
        </w:rPr>
      </w:pPr>
      <w:r w:rsidRPr="00AC7016">
        <w:rPr>
          <w:rFonts w:asciiTheme="majorHAnsi" w:hAnsiTheme="majorHAnsi" w:cs="Times New Roman"/>
          <w:b/>
          <w:i/>
          <w:sz w:val="20"/>
        </w:rPr>
        <w:t>Peer Reviews</w:t>
      </w:r>
    </w:p>
    <w:p w:rsidR="00AC7016" w:rsidRDefault="007B52F6" w:rsidP="007B52F6">
      <w:pPr>
        <w:rPr>
          <w:rFonts w:asciiTheme="majorHAnsi" w:hAnsiTheme="majorHAnsi" w:cs="Times New Roman"/>
          <w:sz w:val="20"/>
        </w:rPr>
      </w:pPr>
      <w:r w:rsidRPr="00646500">
        <w:rPr>
          <w:rFonts w:asciiTheme="majorHAnsi" w:hAnsiTheme="majorHAnsi" w:cs="Times New Roman"/>
          <w:b/>
          <w:sz w:val="20"/>
        </w:rPr>
        <w:t>Qrunfleh</w:t>
      </w:r>
      <w:r>
        <w:rPr>
          <w:rFonts w:asciiTheme="majorHAnsi" w:hAnsiTheme="majorHAnsi" w:cs="Times New Roman"/>
          <w:b/>
          <w:sz w:val="20"/>
        </w:rPr>
        <w:t>,</w:t>
      </w:r>
      <w:r w:rsidRPr="00646500">
        <w:rPr>
          <w:rFonts w:asciiTheme="majorHAnsi" w:hAnsiTheme="majorHAnsi" w:cs="Times New Roman"/>
          <w:b/>
          <w:sz w:val="20"/>
        </w:rPr>
        <w:t xml:space="preserve"> S.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Pr="007B52F6">
        <w:rPr>
          <w:rFonts w:asciiTheme="majorHAnsi" w:hAnsiTheme="majorHAnsi" w:cs="Times New Roman"/>
          <w:i/>
          <w:sz w:val="20"/>
        </w:rPr>
        <w:t xml:space="preserve">Effect of Human Capital Practices on Organizational Performance: Telecom Sector of Saudi </w:t>
      </w:r>
      <w:r w:rsidRPr="007B52F6">
        <w:rPr>
          <w:rFonts w:asciiTheme="majorHAnsi" w:hAnsiTheme="majorHAnsi" w:cs="Times New Roman"/>
          <w:i/>
          <w:sz w:val="20"/>
        </w:rPr>
        <w:tab/>
        <w:t>Arabia</w:t>
      </w:r>
      <w:r>
        <w:rPr>
          <w:rFonts w:asciiTheme="majorHAnsi" w:hAnsiTheme="majorHAnsi" w:cs="Times New Roman"/>
          <w:sz w:val="20"/>
        </w:rPr>
        <w:t xml:space="preserve">. </w:t>
      </w:r>
      <w:r w:rsidRPr="007B52F6">
        <w:rPr>
          <w:rFonts w:asciiTheme="majorHAnsi" w:hAnsiTheme="majorHAnsi" w:cs="Times New Roman"/>
          <w:sz w:val="20"/>
        </w:rPr>
        <w:t>Blind Review</w:t>
      </w:r>
      <w:r>
        <w:rPr>
          <w:rFonts w:asciiTheme="majorHAnsi" w:hAnsiTheme="majorHAnsi" w:cs="Times New Roman"/>
          <w:sz w:val="20"/>
        </w:rPr>
        <w:t xml:space="preserve"> for </w:t>
      </w:r>
      <w:r w:rsidRPr="007B52F6">
        <w:rPr>
          <w:rFonts w:asciiTheme="majorHAnsi" w:hAnsiTheme="majorHAnsi" w:cs="Times New Roman"/>
          <w:sz w:val="20"/>
        </w:rPr>
        <w:t>The American Journal of Business</w:t>
      </w:r>
      <w:r>
        <w:rPr>
          <w:rFonts w:asciiTheme="majorHAnsi" w:hAnsiTheme="majorHAnsi" w:cs="Times New Roman"/>
          <w:sz w:val="20"/>
        </w:rPr>
        <w:t>, 2012-present.</w:t>
      </w:r>
    </w:p>
    <w:p w:rsidR="007B52F6" w:rsidRDefault="007B52F6" w:rsidP="007B52F6">
      <w:pPr>
        <w:rPr>
          <w:rFonts w:asciiTheme="majorHAnsi" w:hAnsiTheme="majorHAnsi" w:cs="Times New Roman"/>
          <w:sz w:val="20"/>
        </w:rPr>
      </w:pPr>
      <w:r w:rsidRPr="00646500">
        <w:rPr>
          <w:rFonts w:asciiTheme="majorHAnsi" w:hAnsiTheme="majorHAnsi" w:cs="Times New Roman"/>
          <w:b/>
          <w:sz w:val="20"/>
        </w:rPr>
        <w:t>Qrunfleh</w:t>
      </w:r>
      <w:r>
        <w:rPr>
          <w:rFonts w:asciiTheme="majorHAnsi" w:hAnsiTheme="majorHAnsi" w:cs="Times New Roman"/>
          <w:b/>
          <w:sz w:val="20"/>
        </w:rPr>
        <w:t>,</w:t>
      </w:r>
      <w:r w:rsidRPr="00646500">
        <w:rPr>
          <w:rFonts w:asciiTheme="majorHAnsi" w:hAnsiTheme="majorHAnsi" w:cs="Times New Roman"/>
          <w:b/>
          <w:sz w:val="20"/>
        </w:rPr>
        <w:t xml:space="preserve"> S.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Pr="007B52F6">
        <w:rPr>
          <w:rFonts w:asciiTheme="majorHAnsi" w:hAnsiTheme="majorHAnsi" w:cs="Times New Roman"/>
          <w:i/>
          <w:sz w:val="20"/>
        </w:rPr>
        <w:t>Impact of ERP i</w:t>
      </w:r>
      <w:r>
        <w:rPr>
          <w:rFonts w:asciiTheme="majorHAnsi" w:hAnsiTheme="majorHAnsi" w:cs="Times New Roman"/>
          <w:i/>
          <w:sz w:val="20"/>
        </w:rPr>
        <w:t xml:space="preserve">mplementation on Supply Chain </w:t>
      </w:r>
      <w:r w:rsidRPr="007B52F6">
        <w:rPr>
          <w:rFonts w:asciiTheme="majorHAnsi" w:hAnsiTheme="majorHAnsi" w:cs="Times New Roman"/>
          <w:i/>
          <w:sz w:val="20"/>
        </w:rPr>
        <w:t>Performance</w:t>
      </w:r>
      <w:r>
        <w:rPr>
          <w:rFonts w:asciiTheme="majorHAnsi" w:hAnsiTheme="majorHAnsi" w:cs="Times New Roman"/>
          <w:sz w:val="20"/>
        </w:rPr>
        <w:t xml:space="preserve">. </w:t>
      </w:r>
      <w:r w:rsidRPr="007B52F6">
        <w:rPr>
          <w:rFonts w:asciiTheme="majorHAnsi" w:hAnsiTheme="majorHAnsi" w:cs="Times New Roman"/>
          <w:sz w:val="20"/>
        </w:rPr>
        <w:t>Blind Review</w:t>
      </w:r>
      <w:r>
        <w:rPr>
          <w:rFonts w:asciiTheme="majorHAnsi" w:hAnsiTheme="majorHAnsi" w:cs="Times New Roman"/>
          <w:sz w:val="20"/>
        </w:rPr>
        <w:t xml:space="preserve"> for </w:t>
      </w:r>
      <w:r w:rsidRPr="007B52F6">
        <w:rPr>
          <w:rFonts w:asciiTheme="majorHAnsi" w:hAnsiTheme="majorHAnsi" w:cs="Times New Roman"/>
          <w:sz w:val="20"/>
        </w:rPr>
        <w:t>Benchma</w:t>
      </w:r>
      <w:r>
        <w:rPr>
          <w:rFonts w:asciiTheme="majorHAnsi" w:hAnsiTheme="majorHAnsi" w:cs="Times New Roman"/>
          <w:sz w:val="20"/>
        </w:rPr>
        <w:t xml:space="preserve">rking: an </w:t>
      </w:r>
      <w:r>
        <w:rPr>
          <w:rFonts w:asciiTheme="majorHAnsi" w:hAnsiTheme="majorHAnsi" w:cs="Times New Roman"/>
          <w:sz w:val="20"/>
        </w:rPr>
        <w:tab/>
        <w:t>International Journal, 2012-present.</w:t>
      </w:r>
    </w:p>
    <w:p w:rsidR="007B52F6" w:rsidRDefault="007B52F6" w:rsidP="007B52F6">
      <w:pPr>
        <w:rPr>
          <w:rFonts w:asciiTheme="majorHAnsi" w:hAnsiTheme="majorHAnsi" w:cs="Times New Roman"/>
          <w:sz w:val="20"/>
        </w:rPr>
      </w:pPr>
      <w:r w:rsidRPr="00646500">
        <w:rPr>
          <w:rFonts w:asciiTheme="majorHAnsi" w:hAnsiTheme="majorHAnsi" w:cs="Times New Roman"/>
          <w:b/>
          <w:sz w:val="20"/>
        </w:rPr>
        <w:t>Qrunfleh</w:t>
      </w:r>
      <w:r>
        <w:rPr>
          <w:rFonts w:asciiTheme="majorHAnsi" w:hAnsiTheme="majorHAnsi" w:cs="Times New Roman"/>
          <w:b/>
          <w:sz w:val="20"/>
        </w:rPr>
        <w:t>,</w:t>
      </w:r>
      <w:r w:rsidRPr="00646500">
        <w:rPr>
          <w:rFonts w:asciiTheme="majorHAnsi" w:hAnsiTheme="majorHAnsi" w:cs="Times New Roman"/>
          <w:b/>
          <w:sz w:val="20"/>
        </w:rPr>
        <w:t xml:space="preserve"> S.</w:t>
      </w:r>
      <w:r>
        <w:rPr>
          <w:rFonts w:asciiTheme="majorHAnsi" w:hAnsiTheme="majorHAnsi" w:cs="Times New Roman"/>
          <w:b/>
          <w:sz w:val="20"/>
        </w:rPr>
        <w:t xml:space="preserve"> </w:t>
      </w:r>
      <w:r w:rsidRPr="007B52F6">
        <w:rPr>
          <w:rFonts w:asciiTheme="majorHAnsi" w:hAnsiTheme="majorHAnsi" w:cs="Times New Roman"/>
          <w:i/>
          <w:sz w:val="20"/>
        </w:rPr>
        <w:t>The Reverse Logistics under Interactive Planning</w:t>
      </w:r>
      <w:r>
        <w:rPr>
          <w:rFonts w:asciiTheme="majorHAnsi" w:hAnsiTheme="majorHAnsi" w:cs="Times New Roman"/>
          <w:sz w:val="20"/>
        </w:rPr>
        <w:t xml:space="preserve">. </w:t>
      </w:r>
      <w:r w:rsidRPr="007B52F6">
        <w:rPr>
          <w:rFonts w:asciiTheme="majorHAnsi" w:hAnsiTheme="majorHAnsi" w:cs="Times New Roman"/>
          <w:sz w:val="20"/>
        </w:rPr>
        <w:t>Blind Review</w:t>
      </w:r>
      <w:r>
        <w:rPr>
          <w:rFonts w:asciiTheme="majorHAnsi" w:hAnsiTheme="majorHAnsi" w:cs="Times New Roman"/>
          <w:sz w:val="20"/>
        </w:rPr>
        <w:t xml:space="preserve"> for </w:t>
      </w:r>
      <w:r w:rsidRPr="007B52F6">
        <w:rPr>
          <w:rFonts w:asciiTheme="majorHAnsi" w:hAnsiTheme="majorHAnsi" w:cs="Times New Roman"/>
          <w:sz w:val="20"/>
        </w:rPr>
        <w:t xml:space="preserve">California Journal of </w:t>
      </w:r>
      <w:r>
        <w:rPr>
          <w:rFonts w:asciiTheme="majorHAnsi" w:hAnsiTheme="majorHAnsi" w:cs="Times New Roman"/>
          <w:sz w:val="20"/>
        </w:rPr>
        <w:tab/>
      </w:r>
      <w:r w:rsidRPr="007B52F6">
        <w:rPr>
          <w:rFonts w:asciiTheme="majorHAnsi" w:hAnsiTheme="majorHAnsi" w:cs="Times New Roman"/>
          <w:sz w:val="20"/>
        </w:rPr>
        <w:t>Operations Management (CJOM)</w:t>
      </w:r>
      <w:r>
        <w:rPr>
          <w:rFonts w:asciiTheme="majorHAnsi" w:hAnsiTheme="majorHAnsi" w:cs="Times New Roman"/>
          <w:sz w:val="20"/>
        </w:rPr>
        <w:t>, 2012-present.</w:t>
      </w:r>
    </w:p>
    <w:p w:rsidR="007B52F6" w:rsidRDefault="007B52F6" w:rsidP="007B52F6">
      <w:pPr>
        <w:rPr>
          <w:rFonts w:asciiTheme="majorHAnsi" w:hAnsiTheme="majorHAnsi" w:cs="Times New Roman"/>
          <w:sz w:val="20"/>
        </w:rPr>
      </w:pPr>
    </w:p>
    <w:p w:rsidR="007B52F6" w:rsidRDefault="007B52F6" w:rsidP="007B52F6">
      <w:pPr>
        <w:rPr>
          <w:rFonts w:asciiTheme="majorHAnsi" w:hAnsiTheme="majorHAnsi" w:cs="Times New Roman"/>
          <w:sz w:val="20"/>
        </w:rPr>
      </w:pPr>
    </w:p>
    <w:p w:rsidR="007B52F6" w:rsidRDefault="007B52F6" w:rsidP="007B52F6">
      <w:pPr>
        <w:jc w:val="center"/>
        <w:rPr>
          <w:rFonts w:asciiTheme="majorHAnsi" w:hAnsiTheme="majorHAnsi" w:cs="Times New Roman"/>
          <w:sz w:val="20"/>
        </w:rPr>
      </w:pPr>
      <w:r w:rsidRPr="007B52F6">
        <w:rPr>
          <w:rFonts w:asciiTheme="majorHAnsi" w:hAnsiTheme="majorHAnsi" w:cs="Times New Roman"/>
          <w:b/>
          <w:i/>
          <w:sz w:val="20"/>
        </w:rPr>
        <w:t>Proceedings</w:t>
      </w:r>
    </w:p>
    <w:p w:rsidR="00B83F23" w:rsidRPr="00B83F23" w:rsidRDefault="00B83F23" w:rsidP="005F5A31">
      <w:pPr>
        <w:rPr>
          <w:rFonts w:asciiTheme="majorHAnsi" w:hAnsiTheme="majorHAnsi" w:cs="Times New Roman"/>
          <w:sz w:val="20"/>
        </w:rPr>
      </w:pPr>
      <w:r w:rsidRPr="00B83F23">
        <w:rPr>
          <w:rFonts w:asciiTheme="majorHAnsi" w:hAnsiTheme="majorHAnsi" w:cs="Times New Roman"/>
          <w:sz w:val="20"/>
        </w:rPr>
        <w:t>Asree</w:t>
      </w:r>
      <w:r>
        <w:rPr>
          <w:rFonts w:asciiTheme="majorHAnsi" w:hAnsiTheme="majorHAnsi" w:cs="Times New Roman"/>
          <w:sz w:val="20"/>
        </w:rPr>
        <w:t>,</w:t>
      </w:r>
      <w:r w:rsidRPr="00B83F23">
        <w:rPr>
          <w:rFonts w:asciiTheme="majorHAnsi" w:hAnsiTheme="majorHAnsi" w:cs="Times New Roman"/>
          <w:sz w:val="20"/>
        </w:rPr>
        <w:t xml:space="preserve"> S., </w:t>
      </w:r>
      <w:r w:rsidRPr="00B83F23">
        <w:rPr>
          <w:rFonts w:asciiTheme="majorHAnsi" w:hAnsiTheme="majorHAnsi" w:cs="Times New Roman"/>
          <w:b/>
          <w:sz w:val="20"/>
        </w:rPr>
        <w:t>Qrunfleh, S.</w:t>
      </w:r>
      <w:r>
        <w:rPr>
          <w:rFonts w:asciiTheme="majorHAnsi" w:hAnsiTheme="majorHAnsi" w:cs="Times New Roman"/>
          <w:sz w:val="20"/>
        </w:rPr>
        <w:t>, &amp;</w:t>
      </w:r>
      <w:r w:rsidRPr="00B83F23">
        <w:rPr>
          <w:rFonts w:asciiTheme="majorHAnsi" w:hAnsiTheme="majorHAnsi" w:cs="Times New Roman"/>
          <w:sz w:val="20"/>
        </w:rPr>
        <w:t xml:space="preserve"> Christiansen</w:t>
      </w:r>
      <w:r>
        <w:rPr>
          <w:rFonts w:asciiTheme="majorHAnsi" w:hAnsiTheme="majorHAnsi" w:cs="Times New Roman"/>
          <w:sz w:val="20"/>
        </w:rPr>
        <w:t>,</w:t>
      </w:r>
      <w:r w:rsidRPr="00B83F23">
        <w:rPr>
          <w:rFonts w:asciiTheme="majorHAnsi" w:hAnsiTheme="majorHAnsi" w:cs="Times New Roman"/>
          <w:sz w:val="20"/>
        </w:rPr>
        <w:t xml:space="preserve"> E.</w:t>
      </w:r>
      <w:r>
        <w:rPr>
          <w:rFonts w:asciiTheme="majorHAnsi" w:hAnsiTheme="majorHAnsi" w:cs="Times New Roman"/>
          <w:sz w:val="20"/>
        </w:rPr>
        <w:t xml:space="preserve"> </w:t>
      </w:r>
      <w:r w:rsidR="005F5A31" w:rsidRPr="005F5A31">
        <w:rPr>
          <w:rFonts w:asciiTheme="majorHAnsi" w:hAnsiTheme="majorHAnsi" w:cs="Times New Roman"/>
          <w:i/>
          <w:sz w:val="20"/>
        </w:rPr>
        <w:t xml:space="preserve">Alignment between business strategy and supply chain strategy: </w:t>
      </w:r>
      <w:r w:rsidR="005F5A31" w:rsidRPr="005F5A31">
        <w:rPr>
          <w:rFonts w:asciiTheme="majorHAnsi" w:hAnsiTheme="majorHAnsi" w:cs="Times New Roman"/>
          <w:i/>
          <w:sz w:val="20"/>
        </w:rPr>
        <w:tab/>
        <w:t>Impacts on firm performance</w:t>
      </w:r>
      <w:r w:rsidR="005F5A31">
        <w:rPr>
          <w:rFonts w:asciiTheme="majorHAnsi" w:hAnsiTheme="majorHAnsi" w:cs="Times New Roman"/>
          <w:sz w:val="20"/>
        </w:rPr>
        <w:t xml:space="preserve">. </w:t>
      </w:r>
      <w:r w:rsidR="005F5A31" w:rsidRPr="005F5A31">
        <w:rPr>
          <w:rFonts w:asciiTheme="majorHAnsi" w:hAnsiTheme="majorHAnsi" w:cs="Times New Roman"/>
          <w:sz w:val="20"/>
        </w:rPr>
        <w:t xml:space="preserve">23rd Annual Meeting Production and Operation Management Society </w:t>
      </w:r>
      <w:r w:rsidR="005F5A31">
        <w:rPr>
          <w:rFonts w:asciiTheme="majorHAnsi" w:hAnsiTheme="majorHAnsi" w:cs="Times New Roman"/>
          <w:sz w:val="20"/>
        </w:rPr>
        <w:tab/>
      </w:r>
      <w:r w:rsidR="005F5A31" w:rsidRPr="005F5A31">
        <w:rPr>
          <w:rFonts w:asciiTheme="majorHAnsi" w:hAnsiTheme="majorHAnsi" w:cs="Times New Roman"/>
          <w:sz w:val="20"/>
        </w:rPr>
        <w:t>(POMS), Chicago, I</w:t>
      </w:r>
      <w:r w:rsidR="005F5A31">
        <w:rPr>
          <w:rFonts w:asciiTheme="majorHAnsi" w:hAnsiTheme="majorHAnsi" w:cs="Times New Roman"/>
          <w:sz w:val="20"/>
        </w:rPr>
        <w:t xml:space="preserve">L, 2012. </w:t>
      </w:r>
    </w:p>
    <w:p w:rsidR="007B52F6" w:rsidRDefault="00C85B39" w:rsidP="00C85B39">
      <w:pPr>
        <w:rPr>
          <w:rFonts w:asciiTheme="majorHAnsi" w:hAnsiTheme="majorHAnsi" w:cs="Times New Roman"/>
          <w:sz w:val="20"/>
        </w:rPr>
      </w:pPr>
      <w:r w:rsidRPr="00C85B39">
        <w:rPr>
          <w:rFonts w:asciiTheme="majorHAnsi" w:hAnsiTheme="majorHAnsi" w:cs="Times New Roman"/>
          <w:b/>
          <w:sz w:val="20"/>
        </w:rPr>
        <w:t>Qrunfleh</w:t>
      </w:r>
      <w:r>
        <w:rPr>
          <w:rFonts w:asciiTheme="majorHAnsi" w:hAnsiTheme="majorHAnsi" w:cs="Times New Roman"/>
          <w:b/>
          <w:sz w:val="20"/>
        </w:rPr>
        <w:t>,</w:t>
      </w:r>
      <w:r w:rsidRPr="00C85B39">
        <w:rPr>
          <w:rFonts w:asciiTheme="majorHAnsi" w:hAnsiTheme="majorHAnsi" w:cs="Times New Roman"/>
          <w:b/>
          <w:sz w:val="20"/>
        </w:rPr>
        <w:t xml:space="preserve"> S.</w:t>
      </w:r>
      <w:r w:rsidRPr="00C85B39">
        <w:rPr>
          <w:rFonts w:asciiTheme="majorHAnsi" w:hAnsiTheme="majorHAnsi" w:cs="Times New Roman"/>
          <w:sz w:val="20"/>
        </w:rPr>
        <w:t>, Susita</w:t>
      </w:r>
      <w:r>
        <w:rPr>
          <w:rFonts w:asciiTheme="majorHAnsi" w:hAnsiTheme="majorHAnsi" w:cs="Times New Roman"/>
          <w:sz w:val="20"/>
        </w:rPr>
        <w:t>,</w:t>
      </w:r>
      <w:r w:rsidRPr="00C85B39">
        <w:rPr>
          <w:rFonts w:asciiTheme="majorHAnsi" w:hAnsiTheme="majorHAnsi" w:cs="Times New Roman"/>
          <w:sz w:val="20"/>
        </w:rPr>
        <w:t xml:space="preserve"> A.</w:t>
      </w:r>
      <w:r>
        <w:rPr>
          <w:rFonts w:asciiTheme="majorHAnsi" w:hAnsiTheme="majorHAnsi" w:cs="Times New Roman"/>
          <w:sz w:val="20"/>
        </w:rPr>
        <w:t>,</w:t>
      </w:r>
      <w:r w:rsidRPr="00C85B39">
        <w:rPr>
          <w:rFonts w:asciiTheme="majorHAnsi" w:hAnsiTheme="majorHAnsi" w:cs="Times New Roman"/>
          <w:sz w:val="20"/>
        </w:rPr>
        <w:t xml:space="preserve"> Sawsan</w:t>
      </w:r>
      <w:r>
        <w:rPr>
          <w:rFonts w:asciiTheme="majorHAnsi" w:hAnsiTheme="majorHAnsi" w:cs="Times New Roman"/>
          <w:sz w:val="20"/>
        </w:rPr>
        <w:t>,</w:t>
      </w:r>
      <w:r w:rsidRPr="00C85B39">
        <w:rPr>
          <w:rFonts w:asciiTheme="majorHAnsi" w:hAnsiTheme="majorHAnsi" w:cs="Times New Roman"/>
          <w:sz w:val="20"/>
        </w:rPr>
        <w:t xml:space="preserve"> A.</w:t>
      </w:r>
      <w:r>
        <w:rPr>
          <w:rFonts w:asciiTheme="majorHAnsi" w:hAnsiTheme="majorHAnsi" w:cs="Times New Roman"/>
          <w:sz w:val="20"/>
        </w:rPr>
        <w:t>,</w:t>
      </w:r>
      <w:r w:rsidRPr="00C85B39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C85B39">
        <w:rPr>
          <w:rFonts w:asciiTheme="majorHAnsi" w:hAnsiTheme="majorHAnsi" w:cs="Times New Roman"/>
          <w:sz w:val="20"/>
        </w:rPr>
        <w:t xml:space="preserve"> Caleigh</w:t>
      </w:r>
      <w:r>
        <w:rPr>
          <w:rFonts w:asciiTheme="majorHAnsi" w:hAnsiTheme="majorHAnsi" w:cs="Times New Roman"/>
          <w:sz w:val="20"/>
        </w:rPr>
        <w:t>,</w:t>
      </w:r>
      <w:r w:rsidRPr="00C85B39">
        <w:rPr>
          <w:rFonts w:asciiTheme="majorHAnsi" w:hAnsiTheme="majorHAnsi" w:cs="Times New Roman"/>
          <w:sz w:val="20"/>
        </w:rPr>
        <w:t xml:space="preserve"> C.</w:t>
      </w:r>
      <w:r>
        <w:rPr>
          <w:rFonts w:asciiTheme="majorHAnsi" w:hAnsiTheme="majorHAnsi" w:cs="Times New Roman"/>
          <w:sz w:val="20"/>
        </w:rPr>
        <w:t xml:space="preserve"> </w:t>
      </w:r>
      <w:r w:rsidRPr="00C85B39">
        <w:rPr>
          <w:rFonts w:asciiTheme="majorHAnsi" w:hAnsiTheme="majorHAnsi" w:cs="Times New Roman"/>
          <w:i/>
          <w:sz w:val="20"/>
        </w:rPr>
        <w:t xml:space="preserve">Tactical Supply Chain Management:  Impacts on Supply Chain </w:t>
      </w:r>
      <w:r w:rsidRPr="00C85B39">
        <w:rPr>
          <w:rFonts w:asciiTheme="majorHAnsi" w:hAnsiTheme="majorHAnsi" w:cs="Times New Roman"/>
          <w:i/>
          <w:sz w:val="20"/>
        </w:rPr>
        <w:tab/>
        <w:t>Performance and Firm Performance</w:t>
      </w:r>
      <w:r>
        <w:rPr>
          <w:rFonts w:asciiTheme="majorHAnsi" w:hAnsiTheme="majorHAnsi" w:cs="Times New Roman"/>
          <w:sz w:val="20"/>
        </w:rPr>
        <w:t xml:space="preserve">. </w:t>
      </w:r>
      <w:r w:rsidRPr="00C85B39">
        <w:rPr>
          <w:rFonts w:asciiTheme="majorHAnsi" w:hAnsiTheme="majorHAnsi" w:cs="Times New Roman"/>
          <w:sz w:val="20"/>
        </w:rPr>
        <w:t xml:space="preserve">22nd Annual Meeting Production and Operation Management </w:t>
      </w:r>
      <w:r>
        <w:rPr>
          <w:rFonts w:asciiTheme="majorHAnsi" w:hAnsiTheme="majorHAnsi" w:cs="Times New Roman"/>
          <w:sz w:val="20"/>
        </w:rPr>
        <w:tab/>
      </w:r>
      <w:r w:rsidRPr="00C85B39">
        <w:rPr>
          <w:rFonts w:asciiTheme="majorHAnsi" w:hAnsiTheme="majorHAnsi" w:cs="Times New Roman"/>
          <w:sz w:val="20"/>
        </w:rPr>
        <w:t xml:space="preserve">Society (POMS), Reno, </w:t>
      </w:r>
      <w:r>
        <w:rPr>
          <w:rFonts w:asciiTheme="majorHAnsi" w:hAnsiTheme="majorHAnsi" w:cs="Times New Roman"/>
          <w:sz w:val="20"/>
        </w:rPr>
        <w:t>NV, 2011.</w:t>
      </w:r>
    </w:p>
    <w:p w:rsidR="00C85B39" w:rsidRDefault="00053093" w:rsidP="00272FFC">
      <w:pPr>
        <w:rPr>
          <w:rFonts w:asciiTheme="majorHAnsi" w:hAnsiTheme="majorHAnsi" w:cs="Times New Roman"/>
          <w:sz w:val="20"/>
        </w:rPr>
      </w:pPr>
      <w:r w:rsidRPr="00053093">
        <w:rPr>
          <w:rFonts w:asciiTheme="majorHAnsi" w:hAnsiTheme="majorHAnsi" w:cs="Times New Roman"/>
          <w:b/>
          <w:sz w:val="20"/>
        </w:rPr>
        <w:t>Qrunfleh, S.</w:t>
      </w:r>
      <w:r w:rsidRPr="00053093">
        <w:rPr>
          <w:rFonts w:asciiTheme="majorHAnsi" w:hAnsiTheme="majorHAnsi" w:cs="Times New Roman"/>
          <w:sz w:val="20"/>
        </w:rPr>
        <w:t>, Tarafdar</w:t>
      </w:r>
      <w:r>
        <w:rPr>
          <w:rFonts w:asciiTheme="majorHAnsi" w:hAnsiTheme="majorHAnsi" w:cs="Times New Roman"/>
          <w:sz w:val="20"/>
        </w:rPr>
        <w:t>,</w:t>
      </w:r>
      <w:r w:rsidRPr="00053093">
        <w:rPr>
          <w:rFonts w:asciiTheme="majorHAnsi" w:hAnsiTheme="majorHAnsi" w:cs="Times New Roman"/>
          <w:sz w:val="20"/>
        </w:rPr>
        <w:t xml:space="preserve"> M.</w:t>
      </w:r>
      <w:r>
        <w:rPr>
          <w:rFonts w:asciiTheme="majorHAnsi" w:hAnsiTheme="majorHAnsi" w:cs="Times New Roman"/>
          <w:sz w:val="20"/>
        </w:rPr>
        <w:t>,</w:t>
      </w:r>
      <w:r w:rsidRPr="00053093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053093">
        <w:rPr>
          <w:rFonts w:asciiTheme="majorHAnsi" w:hAnsiTheme="majorHAnsi" w:cs="Times New Roman"/>
          <w:sz w:val="20"/>
        </w:rPr>
        <w:t xml:space="preserve"> Ragu-Nathan</w:t>
      </w:r>
      <w:r>
        <w:rPr>
          <w:rFonts w:asciiTheme="majorHAnsi" w:hAnsiTheme="majorHAnsi" w:cs="Times New Roman"/>
          <w:sz w:val="20"/>
        </w:rPr>
        <w:t>,</w:t>
      </w:r>
      <w:r w:rsidRPr="00053093">
        <w:rPr>
          <w:rFonts w:asciiTheme="majorHAnsi" w:hAnsiTheme="majorHAnsi" w:cs="Times New Roman"/>
          <w:sz w:val="20"/>
        </w:rPr>
        <w:t xml:space="preserve"> T.</w:t>
      </w:r>
      <w:r>
        <w:rPr>
          <w:rFonts w:asciiTheme="majorHAnsi" w:hAnsiTheme="majorHAnsi" w:cs="Times New Roman"/>
          <w:sz w:val="20"/>
        </w:rPr>
        <w:t xml:space="preserve"> </w:t>
      </w:r>
      <w:r w:rsidRPr="00053093">
        <w:rPr>
          <w:rFonts w:asciiTheme="majorHAnsi" w:hAnsiTheme="majorHAnsi" w:cs="Times New Roman"/>
          <w:sz w:val="20"/>
        </w:rPr>
        <w:t>S.</w:t>
      </w:r>
      <w:r>
        <w:rPr>
          <w:rFonts w:asciiTheme="majorHAnsi" w:hAnsiTheme="majorHAnsi" w:cs="Times New Roman"/>
          <w:sz w:val="20"/>
        </w:rPr>
        <w:t xml:space="preserve"> </w:t>
      </w:r>
      <w:r w:rsidR="00272FFC" w:rsidRPr="00272FFC">
        <w:rPr>
          <w:rFonts w:asciiTheme="majorHAnsi" w:hAnsiTheme="majorHAnsi" w:cs="Times New Roman"/>
          <w:i/>
          <w:sz w:val="20"/>
        </w:rPr>
        <w:t xml:space="preserve">Information Processing View of Supply Chain Management </w:t>
      </w:r>
      <w:r w:rsidR="00272FFC" w:rsidRPr="00272FFC">
        <w:rPr>
          <w:rFonts w:asciiTheme="majorHAnsi" w:hAnsiTheme="majorHAnsi" w:cs="Times New Roman"/>
          <w:i/>
          <w:sz w:val="20"/>
        </w:rPr>
        <w:tab/>
        <w:t>Practices: Impact on Supply Chain Performance</w:t>
      </w:r>
      <w:r w:rsidR="00272FFC">
        <w:rPr>
          <w:rFonts w:asciiTheme="majorHAnsi" w:hAnsiTheme="majorHAnsi" w:cs="Times New Roman"/>
          <w:sz w:val="20"/>
        </w:rPr>
        <w:t xml:space="preserve">. </w:t>
      </w:r>
      <w:r w:rsidR="00272FFC" w:rsidRPr="00272FFC">
        <w:rPr>
          <w:rFonts w:asciiTheme="majorHAnsi" w:hAnsiTheme="majorHAnsi" w:cs="Times New Roman"/>
          <w:sz w:val="20"/>
        </w:rPr>
        <w:t xml:space="preserve">5th International Symposium and Workshop on </w:t>
      </w:r>
      <w:r w:rsidR="00272FFC">
        <w:rPr>
          <w:rFonts w:asciiTheme="majorHAnsi" w:hAnsiTheme="majorHAnsi" w:cs="Times New Roman"/>
          <w:sz w:val="20"/>
        </w:rPr>
        <w:tab/>
      </w:r>
      <w:r w:rsidR="00272FFC" w:rsidRPr="00272FFC">
        <w:rPr>
          <w:rFonts w:asciiTheme="majorHAnsi" w:hAnsiTheme="majorHAnsi" w:cs="Times New Roman"/>
          <w:sz w:val="20"/>
        </w:rPr>
        <w:t>Global Supply Chains, Intermodal Transportation and Logi</w:t>
      </w:r>
      <w:r w:rsidR="00272FFC">
        <w:rPr>
          <w:rFonts w:asciiTheme="majorHAnsi" w:hAnsiTheme="majorHAnsi" w:cs="Times New Roman"/>
          <w:sz w:val="20"/>
        </w:rPr>
        <w:t>stics Management, Tokyo, Japan, 2012.</w:t>
      </w:r>
    </w:p>
    <w:p w:rsidR="00272FFC" w:rsidRDefault="00272FFC" w:rsidP="00272FFC">
      <w:pPr>
        <w:rPr>
          <w:rFonts w:asciiTheme="majorHAnsi" w:hAnsiTheme="majorHAnsi" w:cs="Times New Roman"/>
          <w:sz w:val="20"/>
        </w:rPr>
      </w:pPr>
    </w:p>
    <w:p w:rsidR="00C2510F" w:rsidRDefault="00C2510F" w:rsidP="00272FFC">
      <w:pPr>
        <w:rPr>
          <w:rFonts w:asciiTheme="majorHAnsi" w:hAnsiTheme="majorHAnsi" w:cs="Times New Roman"/>
          <w:sz w:val="20"/>
        </w:rPr>
      </w:pPr>
    </w:p>
    <w:p w:rsidR="00C2510F" w:rsidRPr="005F1F8C" w:rsidRDefault="00C2510F" w:rsidP="00C72B2F">
      <w:pPr>
        <w:pStyle w:val="Style2"/>
        <w:outlineLvl w:val="1"/>
      </w:pPr>
      <w:bookmarkStart w:id="130" w:name="_Toc348616623"/>
      <w:r>
        <w:t>Rose Sebastianelli</w:t>
      </w:r>
      <w:r w:rsidRPr="005F1F8C">
        <w:t xml:space="preserve">, </w:t>
      </w:r>
      <w:r w:rsidRPr="00303DC1">
        <w:t>Ph.D.</w:t>
      </w:r>
      <w:bookmarkEnd w:id="130"/>
    </w:p>
    <w:p w:rsidR="00C2510F" w:rsidRPr="003B4F82" w:rsidRDefault="00C2510F" w:rsidP="00C2510F">
      <w:pPr>
        <w:jc w:val="center"/>
        <w:rPr>
          <w:rFonts w:asciiTheme="majorHAnsi" w:hAnsiTheme="majorHAnsi" w:cs="Times New Roman"/>
          <w:szCs w:val="26"/>
        </w:rPr>
      </w:pPr>
    </w:p>
    <w:p w:rsidR="00C2510F" w:rsidRDefault="00C2510F" w:rsidP="00C2510F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C2510F" w:rsidRDefault="00DB61FA" w:rsidP="001642DE">
      <w:pPr>
        <w:rPr>
          <w:rFonts w:asciiTheme="majorHAnsi" w:hAnsiTheme="majorHAnsi" w:cs="Times New Roman"/>
          <w:sz w:val="20"/>
        </w:rPr>
      </w:pPr>
      <w:r w:rsidRPr="001642DE">
        <w:rPr>
          <w:rFonts w:asciiTheme="majorHAnsi" w:hAnsiTheme="majorHAnsi" w:cs="Times New Roman"/>
          <w:b/>
          <w:sz w:val="20"/>
        </w:rPr>
        <w:t>Sebastianelli, R.</w:t>
      </w:r>
      <w:r w:rsidRPr="00DB61FA">
        <w:rPr>
          <w:rFonts w:asciiTheme="majorHAnsi" w:hAnsiTheme="majorHAnsi" w:cs="Times New Roman"/>
          <w:sz w:val="20"/>
        </w:rPr>
        <w:t xml:space="preserve"> </w:t>
      </w:r>
      <w:r w:rsidR="001642DE">
        <w:rPr>
          <w:rFonts w:asciiTheme="majorHAnsi" w:hAnsiTheme="majorHAnsi" w:cs="Times New Roman"/>
          <w:sz w:val="20"/>
        </w:rPr>
        <w:t>&amp;</w:t>
      </w:r>
      <w:r w:rsidRPr="00DB61FA">
        <w:rPr>
          <w:rFonts w:asciiTheme="majorHAnsi" w:hAnsiTheme="majorHAnsi" w:cs="Times New Roman"/>
          <w:sz w:val="20"/>
        </w:rPr>
        <w:t xml:space="preserve"> Tamimi, N.</w:t>
      </w:r>
      <w:r w:rsidR="001642DE">
        <w:rPr>
          <w:rFonts w:asciiTheme="majorHAnsi" w:hAnsiTheme="majorHAnsi" w:cs="Times New Roman"/>
          <w:sz w:val="20"/>
        </w:rPr>
        <w:t xml:space="preserve"> </w:t>
      </w:r>
      <w:r w:rsidR="001642DE" w:rsidRPr="001642DE">
        <w:rPr>
          <w:rFonts w:asciiTheme="majorHAnsi" w:hAnsiTheme="majorHAnsi" w:cs="Times New Roman"/>
          <w:i/>
          <w:sz w:val="20"/>
        </w:rPr>
        <w:t xml:space="preserve">Business Statistics and Management Science Online: Teaching Strategies and </w:t>
      </w:r>
      <w:r w:rsidR="001642DE" w:rsidRPr="001642DE">
        <w:rPr>
          <w:rFonts w:asciiTheme="majorHAnsi" w:hAnsiTheme="majorHAnsi" w:cs="Times New Roman"/>
          <w:i/>
          <w:sz w:val="20"/>
        </w:rPr>
        <w:tab/>
        <w:t>Assessment of Student Learning</w:t>
      </w:r>
      <w:r w:rsidR="001642DE">
        <w:rPr>
          <w:rFonts w:asciiTheme="majorHAnsi" w:hAnsiTheme="majorHAnsi" w:cs="Times New Roman"/>
          <w:sz w:val="20"/>
        </w:rPr>
        <w:t xml:space="preserve">. </w:t>
      </w:r>
      <w:r w:rsidR="001642DE" w:rsidRPr="001642DE">
        <w:rPr>
          <w:rFonts w:asciiTheme="majorHAnsi" w:hAnsiTheme="majorHAnsi" w:cs="Times New Roman"/>
          <w:sz w:val="20"/>
        </w:rPr>
        <w:t>Journal of Education for Busin</w:t>
      </w:r>
      <w:r w:rsidR="001642DE">
        <w:rPr>
          <w:rFonts w:asciiTheme="majorHAnsi" w:hAnsiTheme="majorHAnsi" w:cs="Times New Roman"/>
          <w:sz w:val="20"/>
        </w:rPr>
        <w:t>ess, Vol. 86, No. 6, p. 317-325, 2011.</w:t>
      </w:r>
    </w:p>
    <w:p w:rsidR="001642DE" w:rsidRDefault="001642DE" w:rsidP="001642DE">
      <w:pPr>
        <w:rPr>
          <w:rFonts w:asciiTheme="majorHAnsi" w:hAnsiTheme="majorHAnsi" w:cs="Times New Roman"/>
          <w:sz w:val="20"/>
        </w:rPr>
      </w:pPr>
    </w:p>
    <w:p w:rsidR="000F6DFC" w:rsidRDefault="000F6DFC" w:rsidP="001642DE">
      <w:pPr>
        <w:rPr>
          <w:rFonts w:asciiTheme="majorHAnsi" w:hAnsiTheme="majorHAnsi" w:cs="Times New Roman"/>
          <w:sz w:val="20"/>
        </w:rPr>
      </w:pPr>
    </w:p>
    <w:p w:rsidR="006E24E5" w:rsidRDefault="006E24E5" w:rsidP="006E24E5">
      <w:pPr>
        <w:jc w:val="center"/>
        <w:rPr>
          <w:rFonts w:asciiTheme="majorHAnsi" w:hAnsiTheme="majorHAnsi" w:cs="Times New Roman"/>
          <w:sz w:val="20"/>
        </w:rPr>
      </w:pPr>
      <w:r w:rsidRPr="006E24E5">
        <w:rPr>
          <w:rFonts w:asciiTheme="majorHAnsi" w:hAnsiTheme="majorHAnsi" w:cs="Times New Roman"/>
          <w:b/>
          <w:i/>
          <w:sz w:val="20"/>
        </w:rPr>
        <w:t>Presentations</w:t>
      </w:r>
    </w:p>
    <w:p w:rsidR="006E24E5" w:rsidRDefault="00F96280" w:rsidP="00F96280">
      <w:pPr>
        <w:rPr>
          <w:rFonts w:asciiTheme="majorHAnsi" w:hAnsiTheme="majorHAnsi" w:cs="Times New Roman"/>
          <w:sz w:val="20"/>
        </w:rPr>
      </w:pPr>
      <w:r w:rsidRPr="00820A63">
        <w:rPr>
          <w:rFonts w:asciiTheme="majorHAnsi" w:hAnsiTheme="majorHAnsi" w:cs="Times New Roman"/>
          <w:b/>
          <w:sz w:val="20"/>
        </w:rPr>
        <w:t>Sebastianelli, R.</w:t>
      </w:r>
      <w:r w:rsidRPr="00820A63">
        <w:rPr>
          <w:rFonts w:asciiTheme="majorHAnsi" w:hAnsiTheme="majorHAnsi" w:cs="Times New Roman"/>
          <w:sz w:val="20"/>
        </w:rPr>
        <w:t xml:space="preserve"> </w:t>
      </w:r>
      <w:r w:rsidRPr="00F96280">
        <w:rPr>
          <w:rFonts w:asciiTheme="majorHAnsi" w:hAnsiTheme="majorHAnsi" w:cs="Times New Roman"/>
          <w:i/>
          <w:sz w:val="20"/>
        </w:rPr>
        <w:t>Achieving Multiple Student Learning Objectives in the Business Statistics Course</w:t>
      </w:r>
      <w:r>
        <w:rPr>
          <w:rFonts w:asciiTheme="majorHAnsi" w:hAnsiTheme="majorHAnsi" w:cs="Times New Roman"/>
          <w:sz w:val="20"/>
        </w:rPr>
        <w:t xml:space="preserve">. </w:t>
      </w:r>
      <w:r w:rsidRPr="00F96280">
        <w:rPr>
          <w:rFonts w:asciiTheme="majorHAnsi" w:hAnsiTheme="majorHAnsi" w:cs="Times New Roman"/>
          <w:sz w:val="20"/>
        </w:rPr>
        <w:t xml:space="preserve">The </w:t>
      </w:r>
      <w:r>
        <w:rPr>
          <w:rFonts w:asciiTheme="majorHAnsi" w:hAnsiTheme="majorHAnsi" w:cs="Times New Roman"/>
          <w:sz w:val="20"/>
        </w:rPr>
        <w:tab/>
      </w:r>
      <w:r w:rsidRPr="00F96280">
        <w:rPr>
          <w:rFonts w:asciiTheme="majorHAnsi" w:hAnsiTheme="majorHAnsi" w:cs="Times New Roman"/>
          <w:sz w:val="20"/>
        </w:rPr>
        <w:t>Economics, Finance &amp; International Business Resea</w:t>
      </w:r>
      <w:r>
        <w:rPr>
          <w:rFonts w:asciiTheme="majorHAnsi" w:hAnsiTheme="majorHAnsi" w:cs="Times New Roman"/>
          <w:sz w:val="20"/>
        </w:rPr>
        <w:t xml:space="preserve">rch Conference, Miami Beach, FL, </w:t>
      </w:r>
      <w:r w:rsidRPr="00F96280">
        <w:rPr>
          <w:rFonts w:asciiTheme="majorHAnsi" w:hAnsiTheme="majorHAnsi" w:cs="Times New Roman"/>
          <w:sz w:val="20"/>
        </w:rPr>
        <w:t xml:space="preserve">December 8-11, </w:t>
      </w:r>
      <w:r>
        <w:rPr>
          <w:rFonts w:asciiTheme="majorHAnsi" w:hAnsiTheme="majorHAnsi" w:cs="Times New Roman"/>
          <w:sz w:val="20"/>
        </w:rPr>
        <w:tab/>
      </w:r>
      <w:r w:rsidRPr="00F96280">
        <w:rPr>
          <w:rFonts w:asciiTheme="majorHAnsi" w:hAnsiTheme="majorHAnsi" w:cs="Times New Roman"/>
          <w:sz w:val="20"/>
        </w:rPr>
        <w:t>2011.</w:t>
      </w:r>
    </w:p>
    <w:p w:rsidR="006E24E5" w:rsidRDefault="006E24E5" w:rsidP="006E24E5">
      <w:pPr>
        <w:jc w:val="center"/>
        <w:rPr>
          <w:rFonts w:asciiTheme="majorHAnsi" w:hAnsiTheme="majorHAnsi" w:cs="Times New Roman"/>
          <w:sz w:val="20"/>
        </w:rPr>
      </w:pPr>
    </w:p>
    <w:p w:rsidR="002E6CAD" w:rsidRPr="006E24E5" w:rsidRDefault="002E6CAD" w:rsidP="006E24E5">
      <w:pPr>
        <w:jc w:val="center"/>
        <w:rPr>
          <w:rFonts w:asciiTheme="majorHAnsi" w:hAnsiTheme="majorHAnsi" w:cs="Times New Roman"/>
          <w:sz w:val="20"/>
        </w:rPr>
      </w:pPr>
    </w:p>
    <w:p w:rsidR="000F6DFC" w:rsidRDefault="000F6DFC" w:rsidP="000F6DFC">
      <w:pPr>
        <w:jc w:val="center"/>
        <w:rPr>
          <w:rFonts w:asciiTheme="majorHAnsi" w:hAnsiTheme="majorHAnsi" w:cs="Times New Roman"/>
          <w:sz w:val="20"/>
        </w:rPr>
      </w:pPr>
      <w:r w:rsidRPr="000F6DFC">
        <w:rPr>
          <w:rFonts w:asciiTheme="majorHAnsi" w:hAnsiTheme="majorHAnsi" w:cs="Times New Roman"/>
          <w:b/>
          <w:i/>
          <w:sz w:val="20"/>
        </w:rPr>
        <w:t>Proceedings</w:t>
      </w:r>
    </w:p>
    <w:p w:rsidR="00820A63" w:rsidRDefault="00820A63" w:rsidP="00820A63">
      <w:pPr>
        <w:rPr>
          <w:rFonts w:asciiTheme="majorHAnsi" w:hAnsiTheme="majorHAnsi" w:cs="Times New Roman"/>
          <w:sz w:val="20"/>
        </w:rPr>
      </w:pPr>
      <w:r w:rsidRPr="00820A63">
        <w:rPr>
          <w:rFonts w:asciiTheme="majorHAnsi" w:hAnsiTheme="majorHAnsi" w:cs="Times New Roman"/>
          <w:b/>
          <w:sz w:val="20"/>
        </w:rPr>
        <w:t>Sebastianelli, R.</w:t>
      </w:r>
      <w:r w:rsidRPr="00820A63">
        <w:rPr>
          <w:rFonts w:asciiTheme="majorHAnsi" w:hAnsiTheme="majorHAnsi" w:cs="Times New Roman"/>
          <w:sz w:val="20"/>
        </w:rPr>
        <w:t>, Tamimi, N.</w:t>
      </w:r>
      <w:r>
        <w:rPr>
          <w:rFonts w:asciiTheme="majorHAnsi" w:hAnsiTheme="majorHAnsi" w:cs="Times New Roman"/>
          <w:sz w:val="20"/>
        </w:rPr>
        <w:t>,</w:t>
      </w:r>
      <w:r w:rsidRPr="00820A63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820A63">
        <w:rPr>
          <w:rFonts w:asciiTheme="majorHAnsi" w:hAnsiTheme="majorHAnsi" w:cs="Times New Roman"/>
          <w:sz w:val="20"/>
        </w:rPr>
        <w:t xml:space="preserve"> Gnanendran, K.</w:t>
      </w:r>
      <w:r>
        <w:rPr>
          <w:rFonts w:asciiTheme="majorHAnsi" w:hAnsiTheme="majorHAnsi" w:cs="Times New Roman"/>
          <w:sz w:val="20"/>
        </w:rPr>
        <w:t xml:space="preserve"> </w:t>
      </w:r>
      <w:r w:rsidRPr="00820A63">
        <w:rPr>
          <w:rFonts w:asciiTheme="majorHAnsi" w:hAnsiTheme="majorHAnsi" w:cs="Times New Roman"/>
          <w:i/>
          <w:sz w:val="20"/>
        </w:rPr>
        <w:t xml:space="preserve">Perceived Learning and Student Satisfaction in an Online </w:t>
      </w:r>
      <w:r w:rsidRPr="00820A63">
        <w:rPr>
          <w:rFonts w:asciiTheme="majorHAnsi" w:hAnsiTheme="majorHAnsi" w:cs="Times New Roman"/>
          <w:i/>
          <w:sz w:val="20"/>
        </w:rPr>
        <w:tab/>
        <w:t>MBA Program</w:t>
      </w:r>
      <w:r>
        <w:rPr>
          <w:rFonts w:asciiTheme="majorHAnsi" w:hAnsiTheme="majorHAnsi" w:cs="Times New Roman"/>
          <w:sz w:val="20"/>
        </w:rPr>
        <w:t xml:space="preserve">. </w:t>
      </w:r>
      <w:r w:rsidRPr="00820A63">
        <w:rPr>
          <w:rFonts w:asciiTheme="majorHAnsi" w:hAnsiTheme="majorHAnsi" w:cs="Times New Roman"/>
          <w:sz w:val="20"/>
        </w:rPr>
        <w:t>Proceedings of the IADIS International Conference on e-Learning, Rome, Italy, p. 55-</w:t>
      </w:r>
      <w:r>
        <w:rPr>
          <w:rFonts w:asciiTheme="majorHAnsi" w:hAnsiTheme="majorHAnsi" w:cs="Times New Roman"/>
          <w:sz w:val="20"/>
        </w:rPr>
        <w:tab/>
        <w:t>59, July 2011.</w:t>
      </w:r>
    </w:p>
    <w:p w:rsidR="000F6DFC" w:rsidRPr="000F6DFC" w:rsidRDefault="000F6DFC" w:rsidP="000F6DFC">
      <w:pPr>
        <w:rPr>
          <w:rFonts w:asciiTheme="majorHAnsi" w:hAnsiTheme="majorHAnsi" w:cs="Times New Roman"/>
          <w:sz w:val="20"/>
        </w:rPr>
      </w:pPr>
      <w:r w:rsidRPr="000F6DFC">
        <w:rPr>
          <w:rFonts w:asciiTheme="majorHAnsi" w:hAnsiTheme="majorHAnsi" w:cs="Times New Roman"/>
          <w:sz w:val="20"/>
        </w:rPr>
        <w:t xml:space="preserve">Tamimi, N. </w:t>
      </w:r>
      <w:r>
        <w:rPr>
          <w:rFonts w:asciiTheme="majorHAnsi" w:hAnsiTheme="majorHAnsi" w:cs="Times New Roman"/>
          <w:sz w:val="20"/>
        </w:rPr>
        <w:t>&amp;</w:t>
      </w:r>
      <w:r w:rsidRPr="000F6DFC">
        <w:rPr>
          <w:rFonts w:asciiTheme="majorHAnsi" w:hAnsiTheme="majorHAnsi" w:cs="Times New Roman"/>
          <w:sz w:val="20"/>
        </w:rPr>
        <w:t xml:space="preserve"> </w:t>
      </w:r>
      <w:r w:rsidRPr="000F6DFC">
        <w:rPr>
          <w:rFonts w:asciiTheme="majorHAnsi" w:hAnsiTheme="majorHAnsi" w:cs="Times New Roman"/>
          <w:b/>
          <w:sz w:val="20"/>
        </w:rPr>
        <w:t>Sebastianelli, R.</w:t>
      </w:r>
      <w:r>
        <w:rPr>
          <w:rFonts w:asciiTheme="majorHAnsi" w:hAnsiTheme="majorHAnsi" w:cs="Times New Roman"/>
          <w:sz w:val="20"/>
        </w:rPr>
        <w:t xml:space="preserve"> </w:t>
      </w:r>
      <w:r w:rsidRPr="000F6DFC">
        <w:rPr>
          <w:rFonts w:asciiTheme="majorHAnsi" w:hAnsiTheme="majorHAnsi" w:cs="Times New Roman"/>
          <w:i/>
          <w:sz w:val="20"/>
        </w:rPr>
        <w:t xml:space="preserve">Examining the Impact of ISO 14000 Certification on Shareholder Value by </w:t>
      </w:r>
      <w:r w:rsidRPr="000F6DFC">
        <w:rPr>
          <w:rFonts w:asciiTheme="majorHAnsi" w:hAnsiTheme="majorHAnsi" w:cs="Times New Roman"/>
          <w:i/>
          <w:sz w:val="20"/>
        </w:rPr>
        <w:tab/>
        <w:t>Industry Sector</w:t>
      </w:r>
      <w:r>
        <w:rPr>
          <w:rFonts w:asciiTheme="majorHAnsi" w:hAnsiTheme="majorHAnsi" w:cs="Times New Roman"/>
          <w:sz w:val="20"/>
        </w:rPr>
        <w:t xml:space="preserve">. </w:t>
      </w:r>
      <w:r w:rsidRPr="000F6DFC">
        <w:rPr>
          <w:rFonts w:asciiTheme="majorHAnsi" w:hAnsiTheme="majorHAnsi" w:cs="Times New Roman"/>
          <w:sz w:val="20"/>
        </w:rPr>
        <w:t xml:space="preserve">Proceedings of the 41st Annual Meeting of the Northeast Decision Sciences Institute, </w:t>
      </w:r>
      <w:r>
        <w:rPr>
          <w:rFonts w:asciiTheme="majorHAnsi" w:hAnsiTheme="majorHAnsi" w:cs="Times New Roman"/>
          <w:sz w:val="20"/>
        </w:rPr>
        <w:tab/>
        <w:t>p. 109 – 116, March 2012.</w:t>
      </w:r>
    </w:p>
    <w:p w:rsidR="007B52F6" w:rsidRDefault="007B52F6" w:rsidP="007B52F6">
      <w:pPr>
        <w:rPr>
          <w:rFonts w:asciiTheme="majorHAnsi" w:hAnsiTheme="majorHAnsi" w:cs="Times New Roman"/>
          <w:sz w:val="20"/>
        </w:rPr>
      </w:pPr>
    </w:p>
    <w:p w:rsidR="003B4F82" w:rsidRDefault="003B4F82" w:rsidP="007B52F6">
      <w:pPr>
        <w:rPr>
          <w:rFonts w:asciiTheme="majorHAnsi" w:hAnsiTheme="majorHAnsi" w:cs="Times New Roman"/>
          <w:sz w:val="20"/>
        </w:rPr>
      </w:pPr>
    </w:p>
    <w:p w:rsidR="00AA0800" w:rsidRDefault="00AA0800" w:rsidP="007B52F6">
      <w:pPr>
        <w:rPr>
          <w:rFonts w:asciiTheme="majorHAnsi" w:hAnsiTheme="majorHAnsi" w:cs="Times New Roman"/>
          <w:sz w:val="20"/>
        </w:rPr>
      </w:pPr>
    </w:p>
    <w:p w:rsidR="00AA0800" w:rsidRPr="00AC7016" w:rsidRDefault="00AA0800" w:rsidP="007B52F6">
      <w:pPr>
        <w:rPr>
          <w:rFonts w:asciiTheme="majorHAnsi" w:hAnsiTheme="majorHAnsi" w:cs="Times New Roman"/>
          <w:sz w:val="20"/>
        </w:rPr>
      </w:pPr>
    </w:p>
    <w:p w:rsidR="00354FD0" w:rsidRPr="005F1F8C" w:rsidRDefault="00354FD0" w:rsidP="00C72B2F">
      <w:pPr>
        <w:pStyle w:val="Style2"/>
        <w:outlineLvl w:val="1"/>
      </w:pPr>
      <w:bookmarkStart w:id="131" w:name="_Toc348616624"/>
      <w:r>
        <w:lastRenderedPageBreak/>
        <w:t>Nabil A. Tamimi</w:t>
      </w:r>
      <w:r w:rsidRPr="005F1F8C">
        <w:t xml:space="preserve">, </w:t>
      </w:r>
      <w:r w:rsidRPr="00303DC1">
        <w:t>Ph.D.</w:t>
      </w:r>
      <w:bookmarkEnd w:id="131"/>
    </w:p>
    <w:p w:rsidR="00354FD0" w:rsidRPr="003B4F82" w:rsidRDefault="00354FD0" w:rsidP="00354FD0">
      <w:pPr>
        <w:jc w:val="center"/>
        <w:rPr>
          <w:rFonts w:asciiTheme="majorHAnsi" w:hAnsiTheme="majorHAnsi" w:cs="Times New Roman"/>
          <w:szCs w:val="26"/>
        </w:rPr>
      </w:pPr>
    </w:p>
    <w:p w:rsidR="00354FD0" w:rsidRDefault="00354FD0" w:rsidP="00354FD0">
      <w:pPr>
        <w:jc w:val="center"/>
        <w:rPr>
          <w:rFonts w:asciiTheme="majorHAnsi" w:hAnsiTheme="majorHAnsi" w:cs="Times New Roman"/>
          <w:sz w:val="20"/>
        </w:rPr>
      </w:pPr>
      <w:r>
        <w:rPr>
          <w:rFonts w:asciiTheme="majorHAnsi" w:hAnsiTheme="majorHAnsi" w:cs="Times New Roman"/>
          <w:b/>
          <w:i/>
          <w:sz w:val="20"/>
        </w:rPr>
        <w:t>Articles</w:t>
      </w:r>
    </w:p>
    <w:p w:rsidR="007362EE" w:rsidRDefault="00354FD0" w:rsidP="00354FD0">
      <w:pPr>
        <w:rPr>
          <w:rFonts w:asciiTheme="majorHAnsi" w:hAnsiTheme="majorHAnsi" w:cs="Times New Roman"/>
          <w:sz w:val="20"/>
        </w:rPr>
      </w:pPr>
      <w:r w:rsidRPr="00354FD0">
        <w:rPr>
          <w:rFonts w:asciiTheme="majorHAnsi" w:hAnsiTheme="majorHAnsi" w:cs="Times New Roman"/>
          <w:sz w:val="20"/>
        </w:rPr>
        <w:t xml:space="preserve">Sebastianelli, R. </w:t>
      </w:r>
      <w:r>
        <w:rPr>
          <w:rFonts w:asciiTheme="majorHAnsi" w:hAnsiTheme="majorHAnsi" w:cs="Times New Roman"/>
          <w:sz w:val="20"/>
        </w:rPr>
        <w:t>&amp;</w:t>
      </w:r>
      <w:r w:rsidRPr="00354FD0">
        <w:rPr>
          <w:rFonts w:asciiTheme="majorHAnsi" w:hAnsiTheme="majorHAnsi" w:cs="Times New Roman"/>
          <w:sz w:val="20"/>
        </w:rPr>
        <w:t xml:space="preserve"> </w:t>
      </w:r>
      <w:r w:rsidRPr="00354FD0">
        <w:rPr>
          <w:rFonts w:asciiTheme="majorHAnsi" w:hAnsiTheme="majorHAnsi" w:cs="Times New Roman"/>
          <w:b/>
          <w:sz w:val="20"/>
        </w:rPr>
        <w:t>Tamimi, N.</w:t>
      </w:r>
      <w:r>
        <w:rPr>
          <w:rFonts w:asciiTheme="majorHAnsi" w:hAnsiTheme="majorHAnsi" w:cs="Times New Roman"/>
          <w:sz w:val="20"/>
        </w:rPr>
        <w:t xml:space="preserve"> </w:t>
      </w:r>
      <w:r w:rsidRPr="00354FD0">
        <w:rPr>
          <w:rFonts w:asciiTheme="majorHAnsi" w:hAnsiTheme="majorHAnsi" w:cs="Times New Roman"/>
          <w:i/>
          <w:sz w:val="20"/>
        </w:rPr>
        <w:t xml:space="preserve">Business Statistics and Management Science Online: Teaching Strategies and </w:t>
      </w:r>
      <w:r w:rsidRPr="00354FD0">
        <w:rPr>
          <w:rFonts w:asciiTheme="majorHAnsi" w:hAnsiTheme="majorHAnsi" w:cs="Times New Roman"/>
          <w:i/>
          <w:sz w:val="20"/>
        </w:rPr>
        <w:tab/>
        <w:t>Assessment of Student Learning</w:t>
      </w:r>
      <w:r>
        <w:rPr>
          <w:rFonts w:asciiTheme="majorHAnsi" w:hAnsiTheme="majorHAnsi" w:cs="Times New Roman"/>
          <w:sz w:val="20"/>
        </w:rPr>
        <w:t xml:space="preserve">. </w:t>
      </w:r>
      <w:r w:rsidRPr="00354FD0">
        <w:rPr>
          <w:rFonts w:asciiTheme="majorHAnsi" w:hAnsiTheme="majorHAnsi" w:cs="Times New Roman"/>
          <w:sz w:val="20"/>
        </w:rPr>
        <w:t>Journal of Education for Business</w:t>
      </w:r>
      <w:r>
        <w:rPr>
          <w:rFonts w:asciiTheme="majorHAnsi" w:hAnsiTheme="majorHAnsi" w:cs="Times New Roman"/>
          <w:sz w:val="20"/>
        </w:rPr>
        <w:t>, 86(6), 317-325, 2011.</w:t>
      </w:r>
    </w:p>
    <w:p w:rsidR="00282AD1" w:rsidRDefault="00282AD1" w:rsidP="00354FD0">
      <w:pPr>
        <w:rPr>
          <w:rFonts w:asciiTheme="majorHAnsi" w:hAnsiTheme="majorHAnsi" w:cs="Times New Roman"/>
          <w:sz w:val="20"/>
        </w:rPr>
      </w:pPr>
    </w:p>
    <w:p w:rsidR="00282AD1" w:rsidRDefault="00282AD1" w:rsidP="00354FD0">
      <w:pPr>
        <w:rPr>
          <w:rFonts w:asciiTheme="majorHAnsi" w:hAnsiTheme="majorHAnsi" w:cs="Times New Roman"/>
          <w:sz w:val="20"/>
        </w:rPr>
      </w:pPr>
    </w:p>
    <w:p w:rsidR="00282AD1" w:rsidRDefault="00282AD1" w:rsidP="00282AD1">
      <w:pPr>
        <w:jc w:val="center"/>
        <w:rPr>
          <w:rFonts w:asciiTheme="majorHAnsi" w:hAnsiTheme="majorHAnsi" w:cs="Times New Roman"/>
          <w:sz w:val="20"/>
        </w:rPr>
      </w:pPr>
      <w:r w:rsidRPr="00282AD1">
        <w:rPr>
          <w:rFonts w:asciiTheme="majorHAnsi" w:hAnsiTheme="majorHAnsi" w:cs="Times New Roman"/>
          <w:b/>
          <w:i/>
          <w:sz w:val="20"/>
        </w:rPr>
        <w:t>Proceedings</w:t>
      </w:r>
    </w:p>
    <w:p w:rsidR="00282AD1" w:rsidRPr="00282AD1" w:rsidRDefault="00282AD1" w:rsidP="00282AD1">
      <w:pPr>
        <w:rPr>
          <w:rFonts w:asciiTheme="majorHAnsi" w:hAnsiTheme="majorHAnsi" w:cs="Times New Roman"/>
          <w:sz w:val="20"/>
        </w:rPr>
      </w:pPr>
      <w:r w:rsidRPr="00282AD1">
        <w:rPr>
          <w:rFonts w:asciiTheme="majorHAnsi" w:hAnsiTheme="majorHAnsi" w:cs="Times New Roman"/>
          <w:sz w:val="20"/>
        </w:rPr>
        <w:t xml:space="preserve">Sebastianelli, R., </w:t>
      </w:r>
      <w:r w:rsidRPr="00282AD1">
        <w:rPr>
          <w:rFonts w:asciiTheme="majorHAnsi" w:hAnsiTheme="majorHAnsi" w:cs="Times New Roman"/>
          <w:b/>
          <w:sz w:val="20"/>
        </w:rPr>
        <w:t>Tamimi, N.</w:t>
      </w:r>
      <w:r>
        <w:rPr>
          <w:rFonts w:asciiTheme="majorHAnsi" w:hAnsiTheme="majorHAnsi" w:cs="Times New Roman"/>
          <w:sz w:val="20"/>
        </w:rPr>
        <w:t>,</w:t>
      </w:r>
      <w:r w:rsidRPr="00282AD1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282AD1">
        <w:rPr>
          <w:rFonts w:asciiTheme="majorHAnsi" w:hAnsiTheme="majorHAnsi" w:cs="Times New Roman"/>
          <w:sz w:val="20"/>
        </w:rPr>
        <w:t xml:space="preserve"> Gnanendran, K.</w:t>
      </w:r>
      <w:r>
        <w:rPr>
          <w:rFonts w:asciiTheme="majorHAnsi" w:hAnsiTheme="majorHAnsi" w:cs="Times New Roman"/>
          <w:sz w:val="20"/>
        </w:rPr>
        <w:t xml:space="preserve"> </w:t>
      </w:r>
      <w:r w:rsidRPr="00282AD1">
        <w:rPr>
          <w:rFonts w:asciiTheme="majorHAnsi" w:hAnsiTheme="majorHAnsi" w:cs="Times New Roman"/>
          <w:i/>
          <w:sz w:val="20"/>
        </w:rPr>
        <w:t xml:space="preserve">Perceived Learning and Student Satisfaction in an Online MBA </w:t>
      </w:r>
      <w:r w:rsidRPr="00282AD1">
        <w:rPr>
          <w:rFonts w:asciiTheme="majorHAnsi" w:hAnsiTheme="majorHAnsi" w:cs="Times New Roman"/>
          <w:i/>
          <w:sz w:val="20"/>
        </w:rPr>
        <w:tab/>
        <w:t>Program</w:t>
      </w:r>
      <w:r>
        <w:rPr>
          <w:rFonts w:asciiTheme="majorHAnsi" w:hAnsiTheme="majorHAnsi" w:cs="Times New Roman"/>
          <w:sz w:val="20"/>
        </w:rPr>
        <w:t xml:space="preserve">. </w:t>
      </w:r>
      <w:r w:rsidRPr="00282AD1">
        <w:rPr>
          <w:rFonts w:asciiTheme="majorHAnsi" w:hAnsiTheme="majorHAnsi" w:cs="Times New Roman"/>
          <w:sz w:val="20"/>
        </w:rPr>
        <w:t>Proceedings of the IADIS International</w:t>
      </w:r>
      <w:r>
        <w:rPr>
          <w:rFonts w:asciiTheme="majorHAnsi" w:hAnsiTheme="majorHAnsi" w:cs="Times New Roman"/>
          <w:sz w:val="20"/>
        </w:rPr>
        <w:t xml:space="preserve"> Conference e-Learning, 55-59, Rome, Italy, July </w:t>
      </w:r>
      <w:r>
        <w:rPr>
          <w:rFonts w:asciiTheme="majorHAnsi" w:hAnsiTheme="majorHAnsi" w:cs="Times New Roman"/>
          <w:sz w:val="20"/>
        </w:rPr>
        <w:tab/>
        <w:t>2011.</w:t>
      </w:r>
    </w:p>
    <w:p w:rsidR="00354FD0" w:rsidRPr="00354FD0" w:rsidRDefault="00282AD1" w:rsidP="00282AD1">
      <w:pPr>
        <w:rPr>
          <w:rFonts w:asciiTheme="majorHAnsi" w:hAnsiTheme="majorHAnsi" w:cs="Times New Roman"/>
          <w:sz w:val="20"/>
        </w:rPr>
      </w:pPr>
      <w:r w:rsidRPr="00282AD1">
        <w:rPr>
          <w:rFonts w:asciiTheme="majorHAnsi" w:hAnsiTheme="majorHAnsi" w:cs="Times New Roman"/>
          <w:b/>
          <w:sz w:val="20"/>
        </w:rPr>
        <w:t>Tamimi, N.</w:t>
      </w:r>
      <w:r w:rsidRPr="00282AD1">
        <w:rPr>
          <w:rFonts w:asciiTheme="majorHAnsi" w:hAnsiTheme="majorHAnsi" w:cs="Times New Roman"/>
          <w:sz w:val="20"/>
        </w:rPr>
        <w:t xml:space="preserve"> </w:t>
      </w:r>
      <w:r>
        <w:rPr>
          <w:rFonts w:asciiTheme="majorHAnsi" w:hAnsiTheme="majorHAnsi" w:cs="Times New Roman"/>
          <w:sz w:val="20"/>
        </w:rPr>
        <w:t>&amp;</w:t>
      </w:r>
      <w:r w:rsidRPr="00282AD1">
        <w:rPr>
          <w:rFonts w:asciiTheme="majorHAnsi" w:hAnsiTheme="majorHAnsi" w:cs="Times New Roman"/>
          <w:sz w:val="20"/>
        </w:rPr>
        <w:t xml:space="preserve"> Sebastianelli, R.</w:t>
      </w:r>
      <w:r>
        <w:rPr>
          <w:rFonts w:asciiTheme="majorHAnsi" w:hAnsiTheme="majorHAnsi" w:cs="Times New Roman"/>
          <w:sz w:val="20"/>
        </w:rPr>
        <w:t xml:space="preserve"> </w:t>
      </w:r>
      <w:r w:rsidRPr="00282AD1">
        <w:rPr>
          <w:rFonts w:asciiTheme="majorHAnsi" w:hAnsiTheme="majorHAnsi" w:cs="Times New Roman"/>
          <w:i/>
          <w:sz w:val="20"/>
        </w:rPr>
        <w:t xml:space="preserve">Examining the Impact of ISO 14000 Certification on Shareholder Value by </w:t>
      </w:r>
      <w:r w:rsidRPr="00282AD1">
        <w:rPr>
          <w:rFonts w:asciiTheme="majorHAnsi" w:hAnsiTheme="majorHAnsi" w:cs="Times New Roman"/>
          <w:i/>
          <w:sz w:val="20"/>
        </w:rPr>
        <w:tab/>
        <w:t>Industry Sector</w:t>
      </w:r>
      <w:r>
        <w:rPr>
          <w:rFonts w:asciiTheme="majorHAnsi" w:hAnsiTheme="majorHAnsi" w:cs="Times New Roman"/>
          <w:sz w:val="20"/>
        </w:rPr>
        <w:t xml:space="preserve">. </w:t>
      </w:r>
      <w:r w:rsidRPr="00282AD1">
        <w:rPr>
          <w:rFonts w:asciiTheme="majorHAnsi" w:hAnsiTheme="majorHAnsi" w:cs="Times New Roman"/>
          <w:sz w:val="20"/>
        </w:rPr>
        <w:t>Proceedings of the 41st Annual Meeting of the Northeast Decision Sciences I</w:t>
      </w:r>
      <w:r w:rsidR="002147D9">
        <w:rPr>
          <w:rFonts w:asciiTheme="majorHAnsi" w:hAnsiTheme="majorHAnsi" w:cs="Times New Roman"/>
          <w:sz w:val="20"/>
        </w:rPr>
        <w:t xml:space="preserve">nstitute </w:t>
      </w:r>
      <w:r w:rsidR="002147D9">
        <w:rPr>
          <w:rFonts w:asciiTheme="majorHAnsi" w:hAnsiTheme="majorHAnsi" w:cs="Times New Roman"/>
          <w:sz w:val="20"/>
        </w:rPr>
        <w:tab/>
        <w:t xml:space="preserve">(forthcoming), </w:t>
      </w:r>
      <w:r>
        <w:rPr>
          <w:rFonts w:asciiTheme="majorHAnsi" w:hAnsiTheme="majorHAnsi" w:cs="Times New Roman"/>
          <w:sz w:val="20"/>
        </w:rPr>
        <w:t>Newport, RI, March 2012.</w:t>
      </w:r>
    </w:p>
    <w:p w:rsidR="00D56655" w:rsidRDefault="00D56655" w:rsidP="00C94569">
      <w:pPr>
        <w:rPr>
          <w:rFonts w:asciiTheme="majorHAnsi" w:hAnsiTheme="majorHAnsi" w:cs="Times New Roman"/>
          <w:sz w:val="20"/>
        </w:rPr>
      </w:pPr>
    </w:p>
    <w:p w:rsidR="0047567C" w:rsidRDefault="0047567C" w:rsidP="0047567C">
      <w:pPr>
        <w:rPr>
          <w:rFonts w:asciiTheme="majorHAnsi" w:hAnsiTheme="majorHAnsi" w:cs="Times New Roman"/>
          <w:sz w:val="20"/>
        </w:rPr>
      </w:pPr>
    </w:p>
    <w:p w:rsidR="0047567C" w:rsidRPr="00543345" w:rsidRDefault="0047567C" w:rsidP="0047567C">
      <w:pPr>
        <w:rPr>
          <w:rFonts w:asciiTheme="majorHAnsi" w:hAnsiTheme="majorHAnsi" w:cs="Times New Roman"/>
          <w:sz w:val="20"/>
        </w:rPr>
      </w:pPr>
    </w:p>
    <w:p w:rsidR="00D56655" w:rsidRPr="00C94569" w:rsidRDefault="00D56655" w:rsidP="00C94569">
      <w:pPr>
        <w:rPr>
          <w:rFonts w:asciiTheme="majorHAnsi" w:hAnsiTheme="majorHAnsi" w:cs="Times New Roman"/>
          <w:sz w:val="20"/>
        </w:rPr>
      </w:pPr>
    </w:p>
    <w:p w:rsidR="008773A2" w:rsidRPr="00B95D32" w:rsidRDefault="008773A2" w:rsidP="008773A2">
      <w:pPr>
        <w:rPr>
          <w:rFonts w:asciiTheme="majorHAnsi" w:hAnsiTheme="majorHAnsi" w:cs="Times New Roman"/>
          <w:sz w:val="20"/>
        </w:rPr>
      </w:pPr>
    </w:p>
    <w:p w:rsidR="000A2FDC" w:rsidRPr="00547CEC" w:rsidRDefault="000A2FDC">
      <w:pPr>
        <w:rPr>
          <w:rFonts w:asciiTheme="majorHAnsi" w:hAnsiTheme="majorHAnsi" w:cs="Times New Roman"/>
          <w:sz w:val="20"/>
        </w:rPr>
      </w:pPr>
    </w:p>
    <w:p w:rsidR="000D2A50" w:rsidRPr="005F1F8C" w:rsidRDefault="000D2A50">
      <w:pPr>
        <w:rPr>
          <w:rFonts w:asciiTheme="majorHAnsi" w:hAnsiTheme="majorHAnsi" w:cs="Times New Roman"/>
        </w:rPr>
        <w:sectPr w:rsidR="000D2A50" w:rsidRPr="005F1F8C" w:rsidSect="009B706D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5DFD" w:rsidRDefault="00265DFD" w:rsidP="00C72B2F">
      <w:pPr>
        <w:pStyle w:val="Style1"/>
        <w:outlineLvl w:val="0"/>
        <w:rPr>
          <w:i/>
        </w:rPr>
      </w:pPr>
      <w:bookmarkStart w:id="132" w:name="_Toc348616625"/>
      <w:r>
        <w:lastRenderedPageBreak/>
        <w:t>Counseling &amp; Human Services</w:t>
      </w:r>
      <w:bookmarkEnd w:id="132"/>
    </w:p>
    <w:p w:rsidR="00265DFD" w:rsidRDefault="00265DFD" w:rsidP="007333CE">
      <w:pPr>
        <w:rPr>
          <w:rFonts w:asciiTheme="majorHAnsi" w:hAnsiTheme="majorHAnsi" w:cs="Times New Roman"/>
        </w:rPr>
      </w:pPr>
    </w:p>
    <w:p w:rsidR="00FC3C8F" w:rsidRDefault="00FC3C8F" w:rsidP="004E68DE">
      <w:pPr>
        <w:pStyle w:val="Style2"/>
        <w:outlineLvl w:val="1"/>
      </w:pPr>
      <w:bookmarkStart w:id="133" w:name="_Toc348616626"/>
      <w:r>
        <w:t>Amy T</w:t>
      </w:r>
      <w:r w:rsidR="000230F4">
        <w:t>.</w:t>
      </w:r>
      <w:r>
        <w:t xml:space="preserve"> Banner, Ph.D.</w:t>
      </w:r>
      <w:bookmarkEnd w:id="133"/>
    </w:p>
    <w:p w:rsidR="00FC3C8F" w:rsidRDefault="00FC3C8F" w:rsidP="00FC3C8F">
      <w:pPr>
        <w:rPr>
          <w:rFonts w:asciiTheme="majorHAnsi" w:hAnsiTheme="majorHAnsi"/>
        </w:rPr>
      </w:pPr>
    </w:p>
    <w:p w:rsidR="00FC3C8F" w:rsidRDefault="00FC3C8F" w:rsidP="00FC3C8F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FC3C8F" w:rsidRDefault="000230F4" w:rsidP="00CD14E6">
      <w:pPr>
        <w:rPr>
          <w:rFonts w:asciiTheme="majorHAnsi" w:hAnsiTheme="majorHAnsi"/>
          <w:sz w:val="20"/>
        </w:rPr>
      </w:pPr>
      <w:r w:rsidRPr="000230F4">
        <w:rPr>
          <w:rFonts w:asciiTheme="majorHAnsi" w:hAnsiTheme="majorHAnsi"/>
          <w:sz w:val="20"/>
        </w:rPr>
        <w:t>Healey</w:t>
      </w:r>
      <w:r w:rsidR="00CD14E6">
        <w:rPr>
          <w:rFonts w:asciiTheme="majorHAnsi" w:hAnsiTheme="majorHAnsi"/>
          <w:sz w:val="20"/>
        </w:rPr>
        <w:t>, A. &amp;</w:t>
      </w:r>
      <w:r w:rsidRPr="000230F4">
        <w:rPr>
          <w:rFonts w:asciiTheme="majorHAnsi" w:hAnsiTheme="majorHAnsi"/>
          <w:sz w:val="20"/>
        </w:rPr>
        <w:t xml:space="preserve"> </w:t>
      </w:r>
      <w:r w:rsidRPr="00CD14E6">
        <w:rPr>
          <w:rFonts w:asciiTheme="majorHAnsi" w:hAnsiTheme="majorHAnsi"/>
          <w:b/>
          <w:sz w:val="20"/>
        </w:rPr>
        <w:t>Banner, A. T.</w:t>
      </w:r>
      <w:r>
        <w:rPr>
          <w:rFonts w:asciiTheme="majorHAnsi" w:hAnsiTheme="majorHAnsi"/>
          <w:sz w:val="20"/>
        </w:rPr>
        <w:t xml:space="preserve"> </w:t>
      </w:r>
      <w:r w:rsidR="00CD14E6" w:rsidRPr="00CD14E6">
        <w:rPr>
          <w:rFonts w:asciiTheme="majorHAnsi" w:hAnsiTheme="majorHAnsi"/>
          <w:i/>
          <w:sz w:val="20"/>
        </w:rPr>
        <w:t xml:space="preserve">The goal of reunification: An Adlerian approach to working for therapeutic change </w:t>
      </w:r>
      <w:r w:rsidR="00CD14E6">
        <w:rPr>
          <w:rFonts w:asciiTheme="majorHAnsi" w:hAnsiTheme="majorHAnsi"/>
          <w:i/>
          <w:sz w:val="20"/>
        </w:rPr>
        <w:tab/>
      </w:r>
      <w:r w:rsidR="00CD14E6" w:rsidRPr="00CD14E6">
        <w:rPr>
          <w:rFonts w:asciiTheme="majorHAnsi" w:hAnsiTheme="majorHAnsi"/>
          <w:i/>
          <w:sz w:val="20"/>
        </w:rPr>
        <w:t>within the foster care system</w:t>
      </w:r>
      <w:r w:rsidR="00CD14E6" w:rsidRPr="00CD14E6">
        <w:rPr>
          <w:rFonts w:asciiTheme="majorHAnsi" w:hAnsiTheme="majorHAnsi"/>
          <w:sz w:val="20"/>
        </w:rPr>
        <w:t>.</w:t>
      </w:r>
      <w:r w:rsidR="00CD14E6">
        <w:rPr>
          <w:rFonts w:asciiTheme="majorHAnsi" w:hAnsiTheme="majorHAnsi"/>
          <w:sz w:val="20"/>
        </w:rPr>
        <w:t xml:space="preserve"> </w:t>
      </w:r>
      <w:r w:rsidR="00CD14E6" w:rsidRPr="00CD14E6">
        <w:rPr>
          <w:rFonts w:asciiTheme="majorHAnsi" w:hAnsiTheme="majorHAnsi"/>
          <w:sz w:val="20"/>
        </w:rPr>
        <w:t>The Family Journal</w:t>
      </w:r>
      <w:r w:rsidR="00CD14E6">
        <w:rPr>
          <w:rFonts w:asciiTheme="majorHAnsi" w:hAnsiTheme="majorHAnsi"/>
          <w:sz w:val="20"/>
        </w:rPr>
        <w:t>, 2011.</w:t>
      </w:r>
    </w:p>
    <w:p w:rsidR="00CD14E6" w:rsidRDefault="00CD14E6" w:rsidP="00CD14E6">
      <w:pPr>
        <w:rPr>
          <w:rFonts w:asciiTheme="majorHAnsi" w:hAnsiTheme="majorHAnsi"/>
          <w:sz w:val="20"/>
        </w:rPr>
      </w:pPr>
    </w:p>
    <w:p w:rsidR="00CD14E6" w:rsidRDefault="00CD14E6" w:rsidP="00CD14E6">
      <w:pPr>
        <w:rPr>
          <w:rFonts w:asciiTheme="majorHAnsi" w:hAnsiTheme="majorHAnsi"/>
          <w:sz w:val="20"/>
        </w:rPr>
      </w:pPr>
    </w:p>
    <w:p w:rsidR="00CD14E6" w:rsidRDefault="004E68DE" w:rsidP="00CD14E6">
      <w:pPr>
        <w:jc w:val="center"/>
        <w:rPr>
          <w:rFonts w:asciiTheme="majorHAnsi" w:hAnsiTheme="majorHAnsi"/>
          <w:sz w:val="20"/>
        </w:rPr>
      </w:pPr>
      <w:r w:rsidRPr="004E68DE">
        <w:rPr>
          <w:rFonts w:asciiTheme="majorHAnsi" w:hAnsiTheme="majorHAnsi"/>
          <w:b/>
          <w:i/>
          <w:sz w:val="20"/>
        </w:rPr>
        <w:t>Book Chapters</w:t>
      </w:r>
    </w:p>
    <w:p w:rsidR="004E68DE" w:rsidRPr="004E68DE" w:rsidRDefault="004E68DE" w:rsidP="004E68DE">
      <w:pPr>
        <w:rPr>
          <w:rFonts w:asciiTheme="majorHAnsi" w:hAnsiTheme="majorHAnsi"/>
          <w:sz w:val="20"/>
        </w:rPr>
      </w:pPr>
      <w:r w:rsidRPr="004E68DE">
        <w:rPr>
          <w:rFonts w:asciiTheme="majorHAnsi" w:hAnsiTheme="majorHAnsi"/>
          <w:sz w:val="20"/>
        </w:rPr>
        <w:t>Briggs, M. K.</w:t>
      </w:r>
      <w:r>
        <w:rPr>
          <w:rFonts w:asciiTheme="majorHAnsi" w:hAnsiTheme="majorHAnsi"/>
          <w:sz w:val="20"/>
        </w:rPr>
        <w:t xml:space="preserve"> &amp; </w:t>
      </w:r>
      <w:r w:rsidRPr="00CD14E6">
        <w:rPr>
          <w:rFonts w:asciiTheme="majorHAnsi" w:hAnsiTheme="majorHAnsi"/>
          <w:b/>
          <w:sz w:val="20"/>
        </w:rPr>
        <w:t>Banner, A. T.</w:t>
      </w:r>
      <w:r>
        <w:rPr>
          <w:rFonts w:asciiTheme="majorHAnsi" w:hAnsiTheme="majorHAnsi"/>
          <w:sz w:val="20"/>
        </w:rPr>
        <w:t xml:space="preserve"> </w:t>
      </w:r>
      <w:r w:rsidRPr="004E68DE">
        <w:rPr>
          <w:rFonts w:asciiTheme="majorHAnsi" w:hAnsiTheme="majorHAnsi"/>
          <w:i/>
          <w:sz w:val="20"/>
        </w:rPr>
        <w:t>Working with the divine feminine</w:t>
      </w:r>
      <w:r w:rsidRPr="004E68DE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 xml:space="preserve"> </w:t>
      </w:r>
      <w:r w:rsidRPr="004E68DE">
        <w:rPr>
          <w:rFonts w:asciiTheme="majorHAnsi" w:hAnsiTheme="majorHAnsi"/>
          <w:sz w:val="20"/>
        </w:rPr>
        <w:t xml:space="preserve">In J. S. Young and C. S. Cashwell (Eds.). </w:t>
      </w:r>
      <w:r>
        <w:rPr>
          <w:rFonts w:asciiTheme="majorHAnsi" w:hAnsiTheme="majorHAnsi"/>
          <w:sz w:val="20"/>
        </w:rPr>
        <w:tab/>
      </w:r>
      <w:r w:rsidRPr="004E68DE">
        <w:rPr>
          <w:rFonts w:asciiTheme="majorHAnsi" w:hAnsiTheme="majorHAnsi"/>
          <w:sz w:val="20"/>
        </w:rPr>
        <w:t xml:space="preserve">Integrating Spirituality and Religion into Counseling: A Guide to Competent Practice (2nd ed.). </w:t>
      </w:r>
      <w:r>
        <w:rPr>
          <w:rFonts w:asciiTheme="majorHAnsi" w:hAnsiTheme="majorHAnsi"/>
          <w:sz w:val="20"/>
        </w:rPr>
        <w:tab/>
      </w:r>
      <w:r w:rsidRPr="004E68DE">
        <w:rPr>
          <w:rFonts w:asciiTheme="majorHAnsi" w:hAnsiTheme="majorHAnsi"/>
          <w:sz w:val="20"/>
        </w:rPr>
        <w:t xml:space="preserve">Alexandria, VA: </w:t>
      </w:r>
      <w:r>
        <w:rPr>
          <w:rFonts w:asciiTheme="majorHAnsi" w:hAnsiTheme="majorHAnsi"/>
          <w:sz w:val="20"/>
        </w:rPr>
        <w:t>American Counseling Association, 2011.</w:t>
      </w:r>
    </w:p>
    <w:p w:rsidR="004E68DE" w:rsidRDefault="004E68DE" w:rsidP="004E68DE">
      <w:pPr>
        <w:rPr>
          <w:rFonts w:asciiTheme="majorHAnsi" w:hAnsiTheme="majorHAnsi"/>
          <w:sz w:val="20"/>
        </w:rPr>
      </w:pPr>
      <w:r w:rsidRPr="000230F4">
        <w:rPr>
          <w:rFonts w:asciiTheme="majorHAnsi" w:hAnsiTheme="majorHAnsi"/>
          <w:sz w:val="20"/>
        </w:rPr>
        <w:t>Healey</w:t>
      </w:r>
      <w:r>
        <w:rPr>
          <w:rFonts w:asciiTheme="majorHAnsi" w:hAnsiTheme="majorHAnsi"/>
          <w:sz w:val="20"/>
        </w:rPr>
        <w:t>, A. &amp;</w:t>
      </w:r>
      <w:r w:rsidRPr="000230F4">
        <w:rPr>
          <w:rFonts w:asciiTheme="majorHAnsi" w:hAnsiTheme="majorHAnsi"/>
          <w:sz w:val="20"/>
        </w:rPr>
        <w:t xml:space="preserve"> </w:t>
      </w:r>
      <w:r w:rsidRPr="00CD14E6">
        <w:rPr>
          <w:rFonts w:asciiTheme="majorHAnsi" w:hAnsiTheme="majorHAnsi"/>
          <w:b/>
          <w:sz w:val="20"/>
        </w:rPr>
        <w:t>Banner, A. T.</w:t>
      </w:r>
      <w:r>
        <w:rPr>
          <w:rFonts w:asciiTheme="majorHAnsi" w:hAnsiTheme="majorHAnsi"/>
          <w:sz w:val="20"/>
        </w:rPr>
        <w:t xml:space="preserve"> </w:t>
      </w:r>
      <w:r w:rsidRPr="004E68DE">
        <w:rPr>
          <w:rFonts w:asciiTheme="majorHAnsi" w:hAnsiTheme="majorHAnsi"/>
          <w:i/>
          <w:sz w:val="20"/>
        </w:rPr>
        <w:t>Counseling theories: Feminist theory</w:t>
      </w:r>
      <w:r>
        <w:rPr>
          <w:rFonts w:asciiTheme="majorHAnsi" w:hAnsiTheme="majorHAnsi"/>
          <w:sz w:val="20"/>
        </w:rPr>
        <w:t xml:space="preserve">. </w:t>
      </w:r>
      <w:r w:rsidRPr="004E68DE">
        <w:rPr>
          <w:rFonts w:asciiTheme="majorHAnsi" w:hAnsiTheme="majorHAnsi"/>
          <w:sz w:val="20"/>
        </w:rPr>
        <w:t xml:space="preserve">In B. Irby, G. Brown, </w:t>
      </w:r>
      <w:r>
        <w:rPr>
          <w:rFonts w:asciiTheme="majorHAnsi" w:hAnsiTheme="majorHAnsi"/>
          <w:sz w:val="20"/>
        </w:rPr>
        <w:t>&amp;</w:t>
      </w:r>
      <w:r w:rsidRPr="004E68DE">
        <w:rPr>
          <w:rFonts w:asciiTheme="majorHAnsi" w:hAnsiTheme="majorHAnsi"/>
          <w:sz w:val="20"/>
        </w:rPr>
        <w:t xml:space="preserve"> R. Lara-Alecia (Eds.), </w:t>
      </w:r>
      <w:r>
        <w:rPr>
          <w:rFonts w:asciiTheme="majorHAnsi" w:hAnsiTheme="majorHAnsi"/>
          <w:sz w:val="20"/>
        </w:rPr>
        <w:tab/>
      </w:r>
      <w:r w:rsidRPr="004E68DE">
        <w:rPr>
          <w:rFonts w:asciiTheme="majorHAnsi" w:hAnsiTheme="majorHAnsi"/>
          <w:sz w:val="20"/>
        </w:rPr>
        <w:t>Handbook of educational theories. Information Age Publishing, Inc.</w:t>
      </w:r>
      <w:r>
        <w:rPr>
          <w:rFonts w:asciiTheme="majorHAnsi" w:hAnsiTheme="majorHAnsi"/>
          <w:sz w:val="20"/>
        </w:rPr>
        <w:t>, in press.</w:t>
      </w:r>
    </w:p>
    <w:p w:rsidR="004E68DE" w:rsidRDefault="004E68DE" w:rsidP="004E68DE">
      <w:pPr>
        <w:rPr>
          <w:rFonts w:asciiTheme="majorHAnsi" w:hAnsiTheme="majorHAnsi"/>
          <w:sz w:val="20"/>
        </w:rPr>
      </w:pPr>
    </w:p>
    <w:p w:rsidR="00D048BA" w:rsidRDefault="00D048BA" w:rsidP="004E68DE">
      <w:pPr>
        <w:rPr>
          <w:rFonts w:asciiTheme="majorHAnsi" w:hAnsiTheme="majorHAnsi"/>
          <w:sz w:val="20"/>
        </w:rPr>
      </w:pPr>
    </w:p>
    <w:p w:rsidR="00D048BA" w:rsidRDefault="00D048BA" w:rsidP="00D048BA">
      <w:pPr>
        <w:jc w:val="center"/>
        <w:rPr>
          <w:rFonts w:asciiTheme="majorHAnsi" w:hAnsiTheme="majorHAnsi"/>
          <w:sz w:val="20"/>
        </w:rPr>
      </w:pPr>
      <w:r w:rsidRPr="00D048BA">
        <w:rPr>
          <w:rFonts w:asciiTheme="majorHAnsi" w:hAnsiTheme="majorHAnsi"/>
          <w:b/>
          <w:i/>
          <w:sz w:val="20"/>
        </w:rPr>
        <w:t>Presentations</w:t>
      </w:r>
    </w:p>
    <w:p w:rsidR="00D048BA" w:rsidRPr="00D048BA" w:rsidRDefault="00D048BA" w:rsidP="00CB5560">
      <w:pPr>
        <w:rPr>
          <w:rFonts w:asciiTheme="majorHAnsi" w:hAnsiTheme="majorHAnsi"/>
          <w:sz w:val="20"/>
        </w:rPr>
      </w:pPr>
      <w:r w:rsidRPr="00D048BA">
        <w:rPr>
          <w:rFonts w:asciiTheme="majorHAnsi" w:hAnsiTheme="majorHAnsi"/>
          <w:b/>
          <w:sz w:val="20"/>
        </w:rPr>
        <w:t>Banner, A. T.</w:t>
      </w:r>
      <w:r w:rsidRPr="00D048BA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&amp;</w:t>
      </w:r>
      <w:r w:rsidRPr="00D048BA">
        <w:rPr>
          <w:rFonts w:asciiTheme="majorHAnsi" w:hAnsiTheme="majorHAnsi"/>
          <w:sz w:val="20"/>
        </w:rPr>
        <w:t xml:space="preserve"> Healey, A.</w:t>
      </w:r>
      <w:r>
        <w:rPr>
          <w:rFonts w:asciiTheme="majorHAnsi" w:hAnsiTheme="majorHAnsi"/>
          <w:sz w:val="20"/>
        </w:rPr>
        <w:t xml:space="preserve"> </w:t>
      </w:r>
      <w:r w:rsidR="00CB5560" w:rsidRPr="00CB5560">
        <w:rPr>
          <w:rFonts w:asciiTheme="majorHAnsi" w:hAnsiTheme="majorHAnsi"/>
          <w:i/>
          <w:sz w:val="20"/>
        </w:rPr>
        <w:t xml:space="preserve">Helping counselors in training learn to affirm female clients through modeling in </w:t>
      </w:r>
      <w:r w:rsidR="00CB5560">
        <w:rPr>
          <w:rFonts w:asciiTheme="majorHAnsi" w:hAnsiTheme="majorHAnsi"/>
          <w:i/>
          <w:sz w:val="20"/>
        </w:rPr>
        <w:tab/>
      </w:r>
      <w:r w:rsidR="00CB5560" w:rsidRPr="00CB5560">
        <w:rPr>
          <w:rFonts w:asciiTheme="majorHAnsi" w:hAnsiTheme="majorHAnsi"/>
          <w:i/>
          <w:sz w:val="20"/>
        </w:rPr>
        <w:t>counselor education</w:t>
      </w:r>
      <w:r w:rsidR="00CB5560" w:rsidRPr="00CB5560">
        <w:rPr>
          <w:rFonts w:asciiTheme="majorHAnsi" w:hAnsiTheme="majorHAnsi"/>
          <w:sz w:val="20"/>
        </w:rPr>
        <w:t>.</w:t>
      </w:r>
      <w:r w:rsidR="00CB5560">
        <w:rPr>
          <w:rFonts w:asciiTheme="majorHAnsi" w:hAnsiTheme="majorHAnsi"/>
          <w:sz w:val="20"/>
        </w:rPr>
        <w:t xml:space="preserve"> </w:t>
      </w:r>
      <w:r w:rsidR="00CB5560" w:rsidRPr="00CB5560">
        <w:rPr>
          <w:rFonts w:asciiTheme="majorHAnsi" w:hAnsiTheme="majorHAnsi"/>
          <w:sz w:val="20"/>
        </w:rPr>
        <w:t xml:space="preserve">Biannual conference of the </w:t>
      </w:r>
      <w:r w:rsidR="00CB5560">
        <w:rPr>
          <w:rFonts w:asciiTheme="majorHAnsi" w:hAnsiTheme="majorHAnsi"/>
          <w:sz w:val="20"/>
        </w:rPr>
        <w:t>Association for Counselor Educa</w:t>
      </w:r>
      <w:r w:rsidR="00CB5560" w:rsidRPr="00CB5560">
        <w:rPr>
          <w:rFonts w:asciiTheme="majorHAnsi" w:hAnsiTheme="majorHAnsi"/>
          <w:sz w:val="20"/>
        </w:rPr>
        <w:t>t</w:t>
      </w:r>
      <w:r w:rsidR="00CB5560">
        <w:rPr>
          <w:rFonts w:asciiTheme="majorHAnsi" w:hAnsiTheme="majorHAnsi"/>
          <w:sz w:val="20"/>
        </w:rPr>
        <w:t>i</w:t>
      </w:r>
      <w:r w:rsidR="00CB5560" w:rsidRPr="00CB5560">
        <w:rPr>
          <w:rFonts w:asciiTheme="majorHAnsi" w:hAnsiTheme="majorHAnsi"/>
          <w:sz w:val="20"/>
        </w:rPr>
        <w:t xml:space="preserve">on and </w:t>
      </w:r>
      <w:r w:rsidR="00CB5560">
        <w:rPr>
          <w:rFonts w:asciiTheme="majorHAnsi" w:hAnsiTheme="majorHAnsi"/>
          <w:sz w:val="20"/>
        </w:rPr>
        <w:tab/>
      </w:r>
      <w:r w:rsidR="00CB5560" w:rsidRPr="00CB5560">
        <w:rPr>
          <w:rFonts w:asciiTheme="majorHAnsi" w:hAnsiTheme="majorHAnsi"/>
          <w:sz w:val="20"/>
        </w:rPr>
        <w:t>Supervision, Nashville, TN</w:t>
      </w:r>
      <w:r w:rsidR="00CB5560">
        <w:rPr>
          <w:rFonts w:asciiTheme="majorHAnsi" w:hAnsiTheme="majorHAnsi"/>
          <w:sz w:val="20"/>
        </w:rPr>
        <w:t>, 2011.</w:t>
      </w:r>
    </w:p>
    <w:p w:rsidR="00FC3C8F" w:rsidRDefault="00FC3C8F" w:rsidP="00FC3C8F">
      <w:pPr>
        <w:jc w:val="center"/>
        <w:rPr>
          <w:rFonts w:asciiTheme="majorHAnsi" w:hAnsiTheme="majorHAnsi"/>
          <w:sz w:val="20"/>
        </w:rPr>
      </w:pPr>
    </w:p>
    <w:p w:rsidR="00FC3C8F" w:rsidRPr="00965A46" w:rsidRDefault="00FC3C8F" w:rsidP="00FC3C8F">
      <w:pPr>
        <w:jc w:val="center"/>
        <w:rPr>
          <w:rFonts w:asciiTheme="majorHAnsi" w:hAnsiTheme="majorHAnsi"/>
          <w:sz w:val="20"/>
        </w:rPr>
      </w:pPr>
    </w:p>
    <w:p w:rsidR="00AA0148" w:rsidRDefault="00AA0148" w:rsidP="00E04EBC">
      <w:pPr>
        <w:pStyle w:val="Style2"/>
        <w:outlineLvl w:val="1"/>
      </w:pPr>
      <w:bookmarkStart w:id="134" w:name="_Toc348616627"/>
      <w:r>
        <w:t xml:space="preserve">Lori </w:t>
      </w:r>
      <w:r w:rsidR="00E04EBC">
        <w:t xml:space="preserve">A. </w:t>
      </w:r>
      <w:r>
        <w:t>Bruch, Ed.D</w:t>
      </w:r>
      <w:bookmarkEnd w:id="134"/>
    </w:p>
    <w:p w:rsidR="00AA0148" w:rsidRDefault="00AA0148" w:rsidP="00AA0148">
      <w:pPr>
        <w:jc w:val="center"/>
        <w:rPr>
          <w:rFonts w:asciiTheme="majorHAnsi" w:hAnsiTheme="majorHAnsi"/>
        </w:rPr>
      </w:pPr>
    </w:p>
    <w:p w:rsidR="00AA0148" w:rsidRPr="00AA0148" w:rsidRDefault="00AA0148" w:rsidP="00AA0148">
      <w:pPr>
        <w:jc w:val="center"/>
        <w:rPr>
          <w:rFonts w:asciiTheme="majorHAnsi" w:hAnsiTheme="majorHAnsi"/>
          <w:b/>
          <w:i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AA0148" w:rsidRDefault="00E04EBC" w:rsidP="00E04EBC">
      <w:pPr>
        <w:rPr>
          <w:rFonts w:asciiTheme="majorHAnsi" w:hAnsiTheme="majorHAnsi" w:cs="Courier New"/>
          <w:sz w:val="20"/>
          <w:szCs w:val="20"/>
        </w:rPr>
      </w:pPr>
      <w:r w:rsidRPr="00343731">
        <w:rPr>
          <w:rFonts w:asciiTheme="majorHAnsi" w:hAnsiTheme="majorHAnsi" w:cs="Courier New"/>
          <w:b/>
          <w:sz w:val="20"/>
          <w:szCs w:val="20"/>
        </w:rPr>
        <w:t>Bruch, L. A.</w:t>
      </w:r>
      <w:r>
        <w:rPr>
          <w:rFonts w:asciiTheme="majorHAnsi" w:hAnsiTheme="majorHAnsi" w:cs="Courier New"/>
          <w:sz w:val="20"/>
          <w:szCs w:val="20"/>
        </w:rPr>
        <w:t xml:space="preserve"> &amp; Dalgin, R. </w:t>
      </w:r>
      <w:r w:rsidRPr="00E04EBC">
        <w:rPr>
          <w:rFonts w:asciiTheme="majorHAnsi" w:hAnsiTheme="majorHAnsi" w:cs="Courier New"/>
          <w:i/>
          <w:sz w:val="20"/>
          <w:szCs w:val="20"/>
        </w:rPr>
        <w:t>Rehabilitation</w:t>
      </w:r>
      <w:r>
        <w:rPr>
          <w:rFonts w:asciiTheme="majorHAnsi" w:hAnsiTheme="majorHAnsi" w:cs="Courier New"/>
          <w:i/>
          <w:sz w:val="20"/>
          <w:szCs w:val="20"/>
        </w:rPr>
        <w:t xml:space="preserve"> Counseling Education: 1956 to </w:t>
      </w:r>
      <w:r w:rsidRPr="00E04EBC">
        <w:rPr>
          <w:rFonts w:asciiTheme="majorHAnsi" w:hAnsiTheme="majorHAnsi" w:cs="Courier New"/>
          <w:i/>
          <w:sz w:val="20"/>
          <w:szCs w:val="20"/>
        </w:rPr>
        <w:t>Present</w:t>
      </w:r>
      <w:r>
        <w:rPr>
          <w:rFonts w:asciiTheme="majorHAnsi" w:hAnsiTheme="majorHAnsi" w:cs="Courier New"/>
          <w:sz w:val="20"/>
          <w:szCs w:val="20"/>
        </w:rPr>
        <w:t xml:space="preserve">. San Francisco, CA, </w:t>
      </w:r>
      <w:r w:rsidRPr="00343731">
        <w:rPr>
          <w:rFonts w:asciiTheme="majorHAnsi" w:hAnsiTheme="majorHAnsi" w:cs="Courier New"/>
          <w:sz w:val="20"/>
          <w:szCs w:val="20"/>
        </w:rPr>
        <w:t>April, 2012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E04EBC" w:rsidRDefault="00E04EBC" w:rsidP="00E04EBC">
      <w:pPr>
        <w:rPr>
          <w:rFonts w:asciiTheme="majorHAnsi" w:hAnsiTheme="majorHAnsi"/>
          <w:sz w:val="20"/>
        </w:rPr>
      </w:pPr>
    </w:p>
    <w:p w:rsidR="00AA0148" w:rsidRPr="00AA0148" w:rsidRDefault="00AA0148" w:rsidP="00AA0148">
      <w:pPr>
        <w:jc w:val="center"/>
        <w:rPr>
          <w:rFonts w:asciiTheme="majorHAnsi" w:hAnsiTheme="majorHAnsi"/>
          <w:sz w:val="20"/>
        </w:rPr>
      </w:pPr>
    </w:p>
    <w:p w:rsidR="00265DFD" w:rsidRPr="005F1F8C" w:rsidRDefault="00265DFD" w:rsidP="00C72B2F">
      <w:pPr>
        <w:pStyle w:val="Style2"/>
        <w:outlineLvl w:val="1"/>
      </w:pPr>
      <w:bookmarkStart w:id="135" w:name="_Toc348616628"/>
      <w:r>
        <w:t>Paul A. Datti, Ph.D.</w:t>
      </w:r>
      <w:bookmarkEnd w:id="135"/>
    </w:p>
    <w:p w:rsidR="00265DFD" w:rsidRPr="00237479" w:rsidRDefault="00265DFD" w:rsidP="00265DFD">
      <w:pPr>
        <w:jc w:val="center"/>
        <w:rPr>
          <w:rFonts w:asciiTheme="majorHAnsi" w:hAnsiTheme="majorHAnsi" w:cs="Times New Roman"/>
          <w:b/>
          <w:szCs w:val="26"/>
        </w:rPr>
      </w:pPr>
    </w:p>
    <w:p w:rsidR="00265DFD" w:rsidRDefault="00265DFD" w:rsidP="00265DFD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F92DD7">
        <w:rPr>
          <w:rFonts w:asciiTheme="majorHAnsi" w:hAnsiTheme="majorHAnsi" w:cs="Times New Roman"/>
          <w:b/>
          <w:sz w:val="20"/>
          <w:szCs w:val="26"/>
        </w:rPr>
        <w:t>Datti, P.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92DD7">
        <w:rPr>
          <w:rFonts w:asciiTheme="majorHAnsi" w:hAnsiTheme="majorHAnsi" w:cs="Times New Roman"/>
          <w:i/>
          <w:sz w:val="20"/>
          <w:szCs w:val="26"/>
        </w:rPr>
        <w:t>Counseling with rural lesbian, gay, bisexual, and transgender persons</w:t>
      </w:r>
      <w:r w:rsidRPr="00F92DD7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92DD7">
        <w:rPr>
          <w:rFonts w:asciiTheme="majorHAnsi" w:hAnsiTheme="majorHAnsi" w:cs="Times New Roman"/>
          <w:sz w:val="20"/>
          <w:szCs w:val="26"/>
        </w:rPr>
        <w:t xml:space="preserve">A Case Book for Counseling </w:t>
      </w:r>
      <w:r>
        <w:rPr>
          <w:rFonts w:asciiTheme="majorHAnsi" w:hAnsiTheme="majorHAnsi" w:cs="Times New Roman"/>
          <w:sz w:val="20"/>
          <w:szCs w:val="26"/>
        </w:rPr>
        <w:tab/>
      </w:r>
      <w:r w:rsidRPr="00F92DD7">
        <w:rPr>
          <w:rFonts w:asciiTheme="majorHAnsi" w:hAnsiTheme="majorHAnsi" w:cs="Times New Roman"/>
          <w:sz w:val="20"/>
          <w:szCs w:val="26"/>
        </w:rPr>
        <w:t xml:space="preserve">with Lesbian, Gay, Bisexual, and Transgender Persons and Their Families (pp. 223-229). American </w:t>
      </w:r>
      <w:r>
        <w:rPr>
          <w:rFonts w:asciiTheme="majorHAnsi" w:hAnsiTheme="majorHAnsi" w:cs="Times New Roman"/>
          <w:sz w:val="20"/>
          <w:szCs w:val="26"/>
        </w:rPr>
        <w:tab/>
        <w:t xml:space="preserve">Counseling </w:t>
      </w:r>
      <w:r w:rsidRPr="00F92DD7">
        <w:rPr>
          <w:rFonts w:asciiTheme="majorHAnsi" w:hAnsiTheme="majorHAnsi" w:cs="Times New Roman"/>
          <w:sz w:val="20"/>
          <w:szCs w:val="26"/>
        </w:rPr>
        <w:t>Association: Alexandria, VA</w:t>
      </w:r>
      <w:r>
        <w:rPr>
          <w:rFonts w:asciiTheme="majorHAnsi" w:hAnsiTheme="majorHAnsi" w:cs="Times New Roman"/>
          <w:sz w:val="20"/>
          <w:szCs w:val="26"/>
        </w:rPr>
        <w:t>, 2012.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</w:p>
    <w:p w:rsidR="00237479" w:rsidRDefault="00237479" w:rsidP="00265DFD">
      <w:pPr>
        <w:rPr>
          <w:rFonts w:asciiTheme="majorHAnsi" w:hAnsiTheme="majorHAnsi" w:cs="Times New Roman"/>
          <w:sz w:val="20"/>
          <w:szCs w:val="26"/>
        </w:rPr>
      </w:pPr>
    </w:p>
    <w:p w:rsidR="00265DFD" w:rsidRDefault="00265DFD" w:rsidP="00265DFD">
      <w:pPr>
        <w:jc w:val="center"/>
        <w:rPr>
          <w:rFonts w:asciiTheme="majorHAnsi" w:hAnsiTheme="majorHAnsi" w:cs="Times New Roman"/>
          <w:sz w:val="20"/>
          <w:szCs w:val="26"/>
        </w:rPr>
      </w:pPr>
      <w:r w:rsidRPr="00F92DD7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AC582F">
        <w:rPr>
          <w:rFonts w:asciiTheme="majorHAnsi" w:hAnsiTheme="majorHAnsi" w:cs="Times New Roman"/>
          <w:sz w:val="20"/>
          <w:szCs w:val="26"/>
        </w:rPr>
        <w:t xml:space="preserve">Conyers, L. M. &amp; </w:t>
      </w:r>
      <w:r w:rsidRPr="00AC582F">
        <w:rPr>
          <w:rFonts w:asciiTheme="majorHAnsi" w:hAnsiTheme="majorHAnsi" w:cs="Times New Roman"/>
          <w:b/>
          <w:sz w:val="20"/>
          <w:szCs w:val="26"/>
        </w:rPr>
        <w:t>Datti, P. A.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AC582F">
        <w:rPr>
          <w:rFonts w:asciiTheme="majorHAnsi" w:hAnsiTheme="majorHAnsi" w:cs="Times New Roman"/>
          <w:i/>
          <w:sz w:val="20"/>
          <w:szCs w:val="26"/>
        </w:rPr>
        <w:t xml:space="preserve">30 years of HIV/AIDS in the workplace: Review of recent HIV/AIDS employment </w:t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Pr="00AC582F">
        <w:rPr>
          <w:rFonts w:asciiTheme="majorHAnsi" w:hAnsiTheme="majorHAnsi" w:cs="Times New Roman"/>
          <w:i/>
          <w:sz w:val="20"/>
          <w:szCs w:val="26"/>
        </w:rPr>
        <w:t>research and implications for the Job Corps program</w:t>
      </w:r>
      <w:r w:rsidRPr="00AC582F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D1A21">
        <w:rPr>
          <w:rFonts w:asciiTheme="majorHAnsi" w:hAnsiTheme="majorHAnsi" w:cs="Times New Roman"/>
          <w:sz w:val="20"/>
          <w:szCs w:val="26"/>
        </w:rPr>
        <w:t xml:space="preserve">Research presentation at the U.S. Department of </w:t>
      </w:r>
      <w:r>
        <w:rPr>
          <w:rFonts w:asciiTheme="majorHAnsi" w:hAnsiTheme="majorHAnsi" w:cs="Times New Roman"/>
          <w:sz w:val="20"/>
          <w:szCs w:val="26"/>
        </w:rPr>
        <w:tab/>
        <w:t>Labor - Civil Rights Center’</w:t>
      </w:r>
      <w:r w:rsidRPr="000D1A21">
        <w:rPr>
          <w:rFonts w:asciiTheme="majorHAnsi" w:hAnsiTheme="majorHAnsi" w:cs="Times New Roman"/>
          <w:sz w:val="20"/>
          <w:szCs w:val="26"/>
        </w:rPr>
        <w:t>s 2011 Annual National Equal Opportunity Symposium, Arlington, VA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September 2011.</w:t>
      </w:r>
    </w:p>
    <w:p w:rsidR="00265DFD" w:rsidRPr="00ED1D7D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AC582F">
        <w:rPr>
          <w:rFonts w:asciiTheme="majorHAnsi" w:hAnsiTheme="majorHAnsi" w:cs="Times New Roman"/>
          <w:sz w:val="20"/>
          <w:szCs w:val="26"/>
        </w:rPr>
        <w:t xml:space="preserve">Conyers, L. M. &amp; </w:t>
      </w:r>
      <w:r w:rsidRPr="00AC582F">
        <w:rPr>
          <w:rFonts w:asciiTheme="majorHAnsi" w:hAnsiTheme="majorHAnsi" w:cs="Times New Roman"/>
          <w:b/>
          <w:sz w:val="20"/>
          <w:szCs w:val="26"/>
        </w:rPr>
        <w:t>Datti, P.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D1D7D">
        <w:rPr>
          <w:rFonts w:asciiTheme="majorHAnsi" w:hAnsiTheme="majorHAnsi" w:cs="Times New Roman"/>
          <w:i/>
          <w:sz w:val="20"/>
          <w:szCs w:val="26"/>
        </w:rPr>
        <w:t xml:space="preserve">30 years of HIV/AIDS in the workplace: Review of recent HIV/AIDS employment </w:t>
      </w:r>
      <w:r w:rsidRPr="00ED1D7D">
        <w:rPr>
          <w:rFonts w:asciiTheme="majorHAnsi" w:hAnsiTheme="majorHAnsi" w:cs="Times New Roman"/>
          <w:i/>
          <w:sz w:val="20"/>
          <w:szCs w:val="26"/>
        </w:rPr>
        <w:tab/>
        <w:t>research and implications for the One-Stop system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ED1D7D">
        <w:rPr>
          <w:rFonts w:asciiTheme="majorHAnsi" w:hAnsiTheme="majorHAnsi" w:cs="Times New Roman"/>
          <w:sz w:val="20"/>
          <w:szCs w:val="26"/>
        </w:rPr>
        <w:t xml:space="preserve">Research presentation at the U.S. Department of </w:t>
      </w:r>
      <w:r>
        <w:rPr>
          <w:rFonts w:asciiTheme="majorHAnsi" w:hAnsiTheme="majorHAnsi" w:cs="Times New Roman"/>
          <w:sz w:val="20"/>
          <w:szCs w:val="26"/>
        </w:rPr>
        <w:tab/>
        <w:t>Labor - Civil Rights Center’</w:t>
      </w:r>
      <w:r w:rsidRPr="00ED1D7D">
        <w:rPr>
          <w:rFonts w:asciiTheme="majorHAnsi" w:hAnsiTheme="majorHAnsi" w:cs="Times New Roman"/>
          <w:sz w:val="20"/>
          <w:szCs w:val="26"/>
        </w:rPr>
        <w:t>s 2011 Annual National Equal Opportunity Symposium, Arlington, VA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September 2011.</w:t>
      </w:r>
      <w:r>
        <w:t xml:space="preserve"> 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5C3742">
        <w:rPr>
          <w:rFonts w:asciiTheme="majorHAnsi" w:hAnsiTheme="majorHAnsi" w:cs="Times New Roman"/>
          <w:b/>
          <w:sz w:val="20"/>
          <w:szCs w:val="26"/>
        </w:rPr>
        <w:t>Datti, P.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C3742">
        <w:rPr>
          <w:rFonts w:asciiTheme="majorHAnsi" w:hAnsiTheme="majorHAnsi" w:cs="Times New Roman"/>
          <w:i/>
          <w:sz w:val="20"/>
          <w:szCs w:val="26"/>
        </w:rPr>
        <w:t>GLBT? Rehabilitation counselor support may be key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5C3742">
        <w:rPr>
          <w:rFonts w:asciiTheme="majorHAnsi" w:hAnsiTheme="majorHAnsi" w:cs="Times New Roman"/>
          <w:sz w:val="20"/>
          <w:szCs w:val="26"/>
        </w:rPr>
        <w:t xml:space="preserve">Lecture presentation at the National Council </w:t>
      </w:r>
      <w:r>
        <w:rPr>
          <w:rFonts w:asciiTheme="majorHAnsi" w:hAnsiTheme="majorHAnsi" w:cs="Times New Roman"/>
          <w:sz w:val="20"/>
          <w:szCs w:val="26"/>
        </w:rPr>
        <w:tab/>
      </w:r>
      <w:r w:rsidRPr="005C3742">
        <w:rPr>
          <w:rFonts w:asciiTheme="majorHAnsi" w:hAnsiTheme="majorHAnsi" w:cs="Times New Roman"/>
          <w:sz w:val="20"/>
          <w:szCs w:val="26"/>
        </w:rPr>
        <w:t>on Rehabilitation Education National Conference, San Francisco, CA</w:t>
      </w:r>
      <w:r>
        <w:rPr>
          <w:rFonts w:asciiTheme="majorHAnsi" w:hAnsiTheme="majorHAnsi" w:cs="Times New Roman"/>
          <w:sz w:val="20"/>
          <w:szCs w:val="26"/>
        </w:rPr>
        <w:t>, April 2012.</w:t>
      </w:r>
    </w:p>
    <w:p w:rsidR="00265DFD" w:rsidRPr="005C3742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9A6BA5">
        <w:rPr>
          <w:rFonts w:asciiTheme="majorHAnsi" w:hAnsiTheme="majorHAnsi" w:cs="Times New Roman"/>
          <w:b/>
          <w:sz w:val="20"/>
          <w:szCs w:val="26"/>
        </w:rPr>
        <w:t>Datti, P. A.</w:t>
      </w:r>
      <w:r w:rsidRPr="009A6BA5">
        <w:rPr>
          <w:rFonts w:asciiTheme="majorHAnsi" w:hAnsiTheme="majorHAnsi" w:cs="Times New Roman"/>
          <w:sz w:val="20"/>
          <w:szCs w:val="26"/>
        </w:rPr>
        <w:t xml:space="preserve"> &amp; Conyers, L.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C7170">
        <w:rPr>
          <w:rFonts w:asciiTheme="majorHAnsi" w:hAnsiTheme="majorHAnsi" w:cs="Times New Roman"/>
          <w:i/>
          <w:sz w:val="20"/>
          <w:szCs w:val="26"/>
        </w:rPr>
        <w:t xml:space="preserve">Factors affecting VR use among Latino men with HIV/AIDS: A national </w:t>
      </w:r>
      <w:r w:rsidRPr="007C7170">
        <w:rPr>
          <w:rFonts w:asciiTheme="majorHAnsi" w:hAnsiTheme="majorHAnsi" w:cs="Times New Roman"/>
          <w:i/>
          <w:sz w:val="20"/>
          <w:szCs w:val="26"/>
        </w:rPr>
        <w:tab/>
        <w:t>perspective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44DF7">
        <w:rPr>
          <w:rFonts w:asciiTheme="majorHAnsi" w:hAnsiTheme="majorHAnsi" w:cs="Times New Roman"/>
          <w:sz w:val="20"/>
          <w:szCs w:val="26"/>
        </w:rPr>
        <w:t xml:space="preserve">Research lecture presentation at the National Council on Rehabilitation Education </w:t>
      </w:r>
      <w:r>
        <w:rPr>
          <w:rFonts w:asciiTheme="majorHAnsi" w:hAnsiTheme="majorHAnsi" w:cs="Times New Roman"/>
          <w:sz w:val="20"/>
          <w:szCs w:val="26"/>
        </w:rPr>
        <w:tab/>
      </w:r>
      <w:r w:rsidRPr="00644DF7">
        <w:rPr>
          <w:rFonts w:asciiTheme="majorHAnsi" w:hAnsiTheme="majorHAnsi" w:cs="Times New Roman"/>
          <w:sz w:val="20"/>
          <w:szCs w:val="26"/>
        </w:rPr>
        <w:t>National Conference, San Francisco, CA</w:t>
      </w:r>
      <w:r>
        <w:rPr>
          <w:rFonts w:asciiTheme="majorHAnsi" w:hAnsiTheme="majorHAnsi" w:cs="Times New Roman"/>
          <w:sz w:val="20"/>
          <w:szCs w:val="26"/>
        </w:rPr>
        <w:t>, April 2012.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7E5F76">
        <w:rPr>
          <w:rFonts w:asciiTheme="majorHAnsi" w:hAnsiTheme="majorHAnsi" w:cs="Times New Roman"/>
          <w:sz w:val="20"/>
          <w:szCs w:val="26"/>
        </w:rPr>
        <w:lastRenderedPageBreak/>
        <w:t xml:space="preserve">Gruber, R. &amp; </w:t>
      </w:r>
      <w:r w:rsidRPr="007E5F76">
        <w:rPr>
          <w:rFonts w:asciiTheme="majorHAnsi" w:hAnsiTheme="majorHAnsi" w:cs="Times New Roman"/>
          <w:b/>
          <w:sz w:val="20"/>
          <w:szCs w:val="26"/>
        </w:rPr>
        <w:t>Datti, P.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E5F76">
        <w:rPr>
          <w:rFonts w:asciiTheme="majorHAnsi" w:hAnsiTheme="majorHAnsi" w:cs="Times New Roman"/>
          <w:i/>
          <w:sz w:val="20"/>
          <w:szCs w:val="26"/>
        </w:rPr>
        <w:t>Mentorship and LGBT counselor competence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7E5F76">
        <w:rPr>
          <w:rFonts w:asciiTheme="majorHAnsi" w:hAnsiTheme="majorHAnsi" w:cs="Times New Roman"/>
          <w:sz w:val="20"/>
          <w:szCs w:val="26"/>
        </w:rPr>
        <w:t xml:space="preserve">Lecture presentation with program </w:t>
      </w:r>
      <w:r>
        <w:rPr>
          <w:rFonts w:asciiTheme="majorHAnsi" w:hAnsiTheme="majorHAnsi" w:cs="Times New Roman"/>
          <w:sz w:val="20"/>
          <w:szCs w:val="26"/>
        </w:rPr>
        <w:tab/>
      </w:r>
      <w:r w:rsidRPr="007E5F76">
        <w:rPr>
          <w:rFonts w:asciiTheme="majorHAnsi" w:hAnsiTheme="majorHAnsi" w:cs="Times New Roman"/>
          <w:sz w:val="20"/>
          <w:szCs w:val="26"/>
        </w:rPr>
        <w:t>review at the annual c</w:t>
      </w:r>
      <w:r>
        <w:rPr>
          <w:rFonts w:asciiTheme="majorHAnsi" w:hAnsiTheme="majorHAnsi" w:cs="Times New Roman"/>
          <w:sz w:val="20"/>
          <w:szCs w:val="26"/>
        </w:rPr>
        <w:t xml:space="preserve">onference of the Pennsylvania </w:t>
      </w:r>
      <w:r w:rsidRPr="007E5F76">
        <w:rPr>
          <w:rFonts w:asciiTheme="majorHAnsi" w:hAnsiTheme="majorHAnsi" w:cs="Times New Roman"/>
          <w:sz w:val="20"/>
          <w:szCs w:val="26"/>
        </w:rPr>
        <w:t>Counseling Association, State College, PA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October 2011.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141912">
        <w:rPr>
          <w:rFonts w:asciiTheme="majorHAnsi" w:hAnsiTheme="majorHAnsi" w:cs="Times New Roman"/>
          <w:sz w:val="20"/>
          <w:szCs w:val="26"/>
        </w:rPr>
        <w:t xml:space="preserve">Hergenrather, K. C., </w:t>
      </w:r>
      <w:r w:rsidRPr="00141912">
        <w:rPr>
          <w:rFonts w:asciiTheme="majorHAnsi" w:hAnsiTheme="majorHAnsi" w:cs="Times New Roman"/>
          <w:b/>
          <w:sz w:val="20"/>
          <w:szCs w:val="26"/>
        </w:rPr>
        <w:t>Datti, P. A.</w:t>
      </w:r>
      <w:r w:rsidRPr="00141912">
        <w:rPr>
          <w:rFonts w:asciiTheme="majorHAnsi" w:hAnsiTheme="majorHAnsi" w:cs="Times New Roman"/>
          <w:sz w:val="20"/>
          <w:szCs w:val="26"/>
        </w:rPr>
        <w:t>, &amp; Fischer,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41912">
        <w:rPr>
          <w:rFonts w:asciiTheme="majorHAnsi" w:hAnsiTheme="majorHAnsi" w:cs="Times New Roman"/>
          <w:i/>
          <w:sz w:val="20"/>
          <w:szCs w:val="26"/>
        </w:rPr>
        <w:t xml:space="preserve">Employment laws and municipal ordinances: The impact for </w:t>
      </w:r>
      <w:r w:rsidRPr="00141912">
        <w:rPr>
          <w:rFonts w:asciiTheme="majorHAnsi" w:hAnsiTheme="majorHAnsi" w:cs="Times New Roman"/>
          <w:i/>
          <w:sz w:val="20"/>
          <w:szCs w:val="26"/>
        </w:rPr>
        <w:tab/>
        <w:t>persons identifying as gay, lesbian, bisexual, or transgender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D518CD">
        <w:rPr>
          <w:rFonts w:asciiTheme="majorHAnsi" w:hAnsiTheme="majorHAnsi" w:cs="Times New Roman"/>
          <w:sz w:val="20"/>
          <w:szCs w:val="26"/>
        </w:rPr>
        <w:t xml:space="preserve">Interactive lecture presentation at the </w:t>
      </w:r>
      <w:r>
        <w:rPr>
          <w:rFonts w:asciiTheme="majorHAnsi" w:hAnsiTheme="majorHAnsi" w:cs="Times New Roman"/>
          <w:sz w:val="20"/>
          <w:szCs w:val="26"/>
        </w:rPr>
        <w:tab/>
      </w:r>
      <w:r w:rsidRPr="00D518CD">
        <w:rPr>
          <w:rFonts w:asciiTheme="majorHAnsi" w:hAnsiTheme="majorHAnsi" w:cs="Times New Roman"/>
          <w:sz w:val="20"/>
          <w:szCs w:val="26"/>
        </w:rPr>
        <w:t>National Council on Rehabilitation Education National Conference, San Francisco, CA</w:t>
      </w:r>
      <w:r>
        <w:rPr>
          <w:rFonts w:asciiTheme="majorHAnsi" w:hAnsiTheme="majorHAnsi" w:cs="Times New Roman"/>
          <w:sz w:val="20"/>
          <w:szCs w:val="26"/>
        </w:rPr>
        <w:t>, April 2012.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4528FA">
        <w:rPr>
          <w:rFonts w:asciiTheme="majorHAnsi" w:hAnsiTheme="majorHAnsi" w:cs="Times New Roman"/>
          <w:sz w:val="20"/>
          <w:szCs w:val="26"/>
        </w:rPr>
        <w:t>Hutchison, B., Reed</w:t>
      </w:r>
      <w:r>
        <w:rPr>
          <w:rFonts w:asciiTheme="majorHAnsi" w:hAnsiTheme="majorHAnsi" w:cs="Times New Roman"/>
          <w:sz w:val="20"/>
          <w:szCs w:val="26"/>
        </w:rPr>
        <w:t xml:space="preserve">, E., McDonald, E., </w:t>
      </w:r>
      <w:r w:rsidRPr="004528FA">
        <w:rPr>
          <w:rFonts w:asciiTheme="majorHAnsi" w:hAnsiTheme="majorHAnsi" w:cs="Times New Roman"/>
          <w:b/>
          <w:sz w:val="20"/>
          <w:szCs w:val="26"/>
        </w:rPr>
        <w:t>Datti, P. A.</w:t>
      </w:r>
      <w:r w:rsidRPr="004528FA">
        <w:rPr>
          <w:rFonts w:asciiTheme="majorHAnsi" w:hAnsiTheme="majorHAnsi" w:cs="Times New Roman"/>
          <w:sz w:val="20"/>
          <w:szCs w:val="26"/>
        </w:rPr>
        <w:t>, &amp; Herrick, S.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528FA">
        <w:rPr>
          <w:rFonts w:asciiTheme="majorHAnsi" w:hAnsiTheme="majorHAnsi" w:cs="Times New Roman"/>
          <w:i/>
          <w:sz w:val="20"/>
          <w:szCs w:val="26"/>
        </w:rPr>
        <w:t xml:space="preserve">From counselor to counselor educator: The </w:t>
      </w:r>
      <w:r w:rsidRPr="004528FA">
        <w:rPr>
          <w:rFonts w:asciiTheme="majorHAnsi" w:hAnsiTheme="majorHAnsi" w:cs="Times New Roman"/>
          <w:i/>
          <w:sz w:val="20"/>
          <w:szCs w:val="26"/>
        </w:rPr>
        <w:tab/>
        <w:t>transition from counselor education student to counselor education faculty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4528FA">
        <w:rPr>
          <w:rFonts w:asciiTheme="majorHAnsi" w:hAnsiTheme="majorHAnsi" w:cs="Times New Roman"/>
          <w:sz w:val="20"/>
          <w:szCs w:val="26"/>
        </w:rPr>
        <w:t xml:space="preserve">Roundtable presentation at </w:t>
      </w:r>
      <w:r>
        <w:rPr>
          <w:rFonts w:asciiTheme="majorHAnsi" w:hAnsiTheme="majorHAnsi" w:cs="Times New Roman"/>
          <w:sz w:val="20"/>
          <w:szCs w:val="26"/>
        </w:rPr>
        <w:tab/>
      </w:r>
      <w:r w:rsidRPr="004528FA">
        <w:rPr>
          <w:rFonts w:asciiTheme="majorHAnsi" w:hAnsiTheme="majorHAnsi" w:cs="Times New Roman"/>
          <w:sz w:val="20"/>
          <w:szCs w:val="26"/>
        </w:rPr>
        <w:t>the national conference of the Association of Counselor Education and Supervision, Nashville, TN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October 2011.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>Jacob, E. J.</w:t>
      </w:r>
      <w:r w:rsidRPr="00896043">
        <w:rPr>
          <w:rFonts w:asciiTheme="majorHAnsi" w:hAnsiTheme="majorHAnsi" w:cs="Times New Roman"/>
          <w:sz w:val="20"/>
          <w:szCs w:val="26"/>
        </w:rPr>
        <w:t xml:space="preserve"> &amp; </w:t>
      </w:r>
      <w:r w:rsidRPr="00896043">
        <w:rPr>
          <w:rFonts w:asciiTheme="majorHAnsi" w:hAnsiTheme="majorHAnsi" w:cs="Times New Roman"/>
          <w:b/>
          <w:sz w:val="20"/>
          <w:szCs w:val="26"/>
        </w:rPr>
        <w:t>Datti, P.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96043">
        <w:rPr>
          <w:rFonts w:asciiTheme="majorHAnsi" w:hAnsiTheme="majorHAnsi" w:cs="Times New Roman"/>
          <w:i/>
          <w:sz w:val="20"/>
          <w:szCs w:val="26"/>
        </w:rPr>
        <w:t xml:space="preserve">What's the role of 'cultural context' in working with high risk children, families, and </w:t>
      </w:r>
      <w:r w:rsidRPr="00896043">
        <w:rPr>
          <w:rFonts w:asciiTheme="majorHAnsi" w:hAnsiTheme="majorHAnsi" w:cs="Times New Roman"/>
          <w:i/>
          <w:sz w:val="20"/>
          <w:szCs w:val="26"/>
        </w:rPr>
        <w:tab/>
        <w:t>behavioral health</w:t>
      </w:r>
      <w:r>
        <w:rPr>
          <w:rFonts w:asciiTheme="majorHAnsi" w:hAnsiTheme="majorHAnsi" w:cs="Times New Roman"/>
          <w:sz w:val="20"/>
          <w:szCs w:val="26"/>
        </w:rPr>
        <w:t xml:space="preserve">? </w:t>
      </w:r>
      <w:r w:rsidRPr="00896043">
        <w:rPr>
          <w:rFonts w:asciiTheme="majorHAnsi" w:hAnsiTheme="majorHAnsi" w:cs="Times New Roman"/>
          <w:sz w:val="20"/>
          <w:szCs w:val="26"/>
        </w:rPr>
        <w:t xml:space="preserve">Plenary session provided at the Mid-Atlantic Addiction Research and Training </w:t>
      </w:r>
      <w:r>
        <w:rPr>
          <w:rFonts w:asciiTheme="majorHAnsi" w:hAnsiTheme="majorHAnsi" w:cs="Times New Roman"/>
          <w:sz w:val="20"/>
          <w:szCs w:val="26"/>
        </w:rPr>
        <w:tab/>
      </w:r>
      <w:r w:rsidRPr="00896043">
        <w:rPr>
          <w:rFonts w:asciiTheme="majorHAnsi" w:hAnsiTheme="majorHAnsi" w:cs="Times New Roman"/>
          <w:sz w:val="20"/>
          <w:szCs w:val="26"/>
        </w:rPr>
        <w:t>Institute, Indiana University of Pennsylvania, Indiana, PA</w:t>
      </w:r>
      <w:r>
        <w:rPr>
          <w:rFonts w:asciiTheme="majorHAnsi" w:hAnsiTheme="majorHAnsi" w:cs="Times New Roman"/>
          <w:sz w:val="20"/>
          <w:szCs w:val="26"/>
        </w:rPr>
        <w:t>, July 2011.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>Jacob, E. J.</w:t>
      </w:r>
      <w:r w:rsidRPr="00896043">
        <w:rPr>
          <w:rFonts w:asciiTheme="majorHAnsi" w:hAnsiTheme="majorHAnsi" w:cs="Times New Roman"/>
          <w:sz w:val="20"/>
          <w:szCs w:val="26"/>
        </w:rPr>
        <w:t xml:space="preserve"> &amp; </w:t>
      </w:r>
      <w:r w:rsidRPr="00896043">
        <w:rPr>
          <w:rFonts w:asciiTheme="majorHAnsi" w:hAnsiTheme="majorHAnsi" w:cs="Times New Roman"/>
          <w:b/>
          <w:sz w:val="20"/>
          <w:szCs w:val="26"/>
        </w:rPr>
        <w:t>Datti, P.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95CF4">
        <w:rPr>
          <w:rFonts w:asciiTheme="majorHAnsi" w:hAnsiTheme="majorHAnsi" w:cs="Times New Roman"/>
          <w:i/>
          <w:sz w:val="20"/>
          <w:szCs w:val="26"/>
        </w:rPr>
        <w:t>Understanding the diversity in our classrooms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95CF4">
        <w:rPr>
          <w:rFonts w:asciiTheme="majorHAnsi" w:hAnsiTheme="majorHAnsi" w:cs="Times New Roman"/>
          <w:sz w:val="20"/>
          <w:szCs w:val="26"/>
        </w:rPr>
        <w:t xml:space="preserve">Workshop presentation (2) provided at </w:t>
      </w:r>
      <w:r>
        <w:rPr>
          <w:rFonts w:asciiTheme="majorHAnsi" w:hAnsiTheme="majorHAnsi" w:cs="Times New Roman"/>
          <w:sz w:val="20"/>
          <w:szCs w:val="26"/>
        </w:rPr>
        <w:tab/>
      </w:r>
      <w:r w:rsidRPr="00995CF4">
        <w:rPr>
          <w:rFonts w:asciiTheme="majorHAnsi" w:hAnsiTheme="majorHAnsi" w:cs="Times New Roman"/>
          <w:sz w:val="20"/>
          <w:szCs w:val="26"/>
        </w:rPr>
        <w:t xml:space="preserve">the Mid-Atlantic Addiction Research and Training Institute, Indiana University of Pennsylvania, </w:t>
      </w:r>
      <w:r>
        <w:rPr>
          <w:rFonts w:asciiTheme="majorHAnsi" w:hAnsiTheme="majorHAnsi" w:cs="Times New Roman"/>
          <w:sz w:val="20"/>
          <w:szCs w:val="26"/>
        </w:rPr>
        <w:tab/>
      </w:r>
      <w:r w:rsidRPr="00995CF4">
        <w:rPr>
          <w:rFonts w:asciiTheme="majorHAnsi" w:hAnsiTheme="majorHAnsi" w:cs="Times New Roman"/>
          <w:sz w:val="20"/>
          <w:szCs w:val="26"/>
        </w:rPr>
        <w:t>Indiana, PA</w:t>
      </w:r>
      <w:r>
        <w:rPr>
          <w:rFonts w:asciiTheme="majorHAnsi" w:hAnsiTheme="majorHAnsi" w:cs="Times New Roman"/>
          <w:sz w:val="20"/>
          <w:szCs w:val="26"/>
        </w:rPr>
        <w:t>, July 2011.</w:t>
      </w:r>
    </w:p>
    <w:p w:rsidR="00265DFD" w:rsidRPr="00265DFD" w:rsidRDefault="00265DFD" w:rsidP="007333CE">
      <w:pPr>
        <w:rPr>
          <w:rFonts w:asciiTheme="majorHAnsi" w:hAnsiTheme="majorHAnsi" w:cs="Times New Roman"/>
          <w:sz w:val="20"/>
          <w:szCs w:val="26"/>
        </w:rPr>
      </w:pPr>
      <w:r w:rsidRPr="00F92DD7">
        <w:rPr>
          <w:rFonts w:asciiTheme="majorHAnsi" w:hAnsiTheme="majorHAnsi" w:cs="Times New Roman"/>
          <w:sz w:val="20"/>
          <w:szCs w:val="26"/>
        </w:rPr>
        <w:t xml:space="preserve">Kenney, M., </w:t>
      </w:r>
      <w:r w:rsidRPr="00F92DD7">
        <w:rPr>
          <w:rFonts w:asciiTheme="majorHAnsi" w:hAnsiTheme="majorHAnsi" w:cs="Times New Roman"/>
          <w:b/>
          <w:sz w:val="20"/>
          <w:szCs w:val="26"/>
        </w:rPr>
        <w:t>Datti, P. A.</w:t>
      </w:r>
      <w:r w:rsidRPr="00F92DD7">
        <w:rPr>
          <w:rFonts w:asciiTheme="majorHAnsi" w:hAnsiTheme="majorHAnsi" w:cs="Times New Roman"/>
          <w:sz w:val="20"/>
          <w:szCs w:val="26"/>
        </w:rPr>
        <w:t>, Newton, K., &amp; Back,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92DD7">
        <w:rPr>
          <w:rFonts w:asciiTheme="majorHAnsi" w:hAnsiTheme="majorHAnsi" w:cs="Times New Roman"/>
          <w:i/>
          <w:sz w:val="20"/>
          <w:szCs w:val="26"/>
        </w:rPr>
        <w:t xml:space="preserve">Retrospectives and future visions: Reviewing the journey of </w:t>
      </w:r>
      <w:r w:rsidRPr="00F92DD7">
        <w:rPr>
          <w:rFonts w:asciiTheme="majorHAnsi" w:hAnsiTheme="majorHAnsi" w:cs="Times New Roman"/>
          <w:i/>
          <w:sz w:val="20"/>
          <w:szCs w:val="26"/>
        </w:rPr>
        <w:tab/>
        <w:t>the Pennsylvania association of lesbian, gay, bisexual, and transgender issues in counseling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F92DD7">
        <w:rPr>
          <w:rFonts w:asciiTheme="majorHAnsi" w:hAnsiTheme="majorHAnsi" w:cs="Times New Roman"/>
          <w:sz w:val="20"/>
          <w:szCs w:val="26"/>
        </w:rPr>
        <w:t xml:space="preserve">Panel </w:t>
      </w:r>
      <w:r>
        <w:rPr>
          <w:rFonts w:asciiTheme="majorHAnsi" w:hAnsiTheme="majorHAnsi" w:cs="Times New Roman"/>
          <w:sz w:val="20"/>
          <w:szCs w:val="26"/>
        </w:rPr>
        <w:tab/>
      </w:r>
      <w:r w:rsidRPr="00F92DD7">
        <w:rPr>
          <w:rFonts w:asciiTheme="majorHAnsi" w:hAnsiTheme="majorHAnsi" w:cs="Times New Roman"/>
          <w:sz w:val="20"/>
          <w:szCs w:val="26"/>
        </w:rPr>
        <w:t xml:space="preserve">presentation and discussion at the annual conference of the Pennsylvania Counseling Association, </w:t>
      </w:r>
      <w:r>
        <w:rPr>
          <w:rFonts w:asciiTheme="majorHAnsi" w:hAnsiTheme="majorHAnsi" w:cs="Times New Roman"/>
          <w:sz w:val="20"/>
          <w:szCs w:val="26"/>
        </w:rPr>
        <w:tab/>
      </w:r>
      <w:r w:rsidRPr="00F92DD7">
        <w:rPr>
          <w:rFonts w:asciiTheme="majorHAnsi" w:hAnsiTheme="majorHAnsi" w:cs="Times New Roman"/>
          <w:sz w:val="20"/>
          <w:szCs w:val="26"/>
        </w:rPr>
        <w:t>State College, PA</w:t>
      </w:r>
      <w:r>
        <w:rPr>
          <w:rFonts w:asciiTheme="majorHAnsi" w:hAnsiTheme="majorHAnsi" w:cs="Times New Roman"/>
          <w:sz w:val="20"/>
          <w:szCs w:val="26"/>
        </w:rPr>
        <w:t>, October 2011.</w:t>
      </w:r>
    </w:p>
    <w:p w:rsidR="00265DFD" w:rsidRDefault="00265DFD" w:rsidP="007333CE">
      <w:pPr>
        <w:rPr>
          <w:rFonts w:asciiTheme="majorHAnsi" w:hAnsiTheme="majorHAnsi" w:cs="Times New Roman"/>
          <w:sz w:val="20"/>
        </w:rPr>
      </w:pPr>
    </w:p>
    <w:p w:rsidR="00265DFD" w:rsidRDefault="00265DFD" w:rsidP="007333CE">
      <w:pPr>
        <w:rPr>
          <w:rFonts w:asciiTheme="majorHAnsi" w:hAnsiTheme="majorHAnsi" w:cs="Times New Roman"/>
          <w:sz w:val="20"/>
        </w:rPr>
      </w:pPr>
    </w:p>
    <w:p w:rsidR="00237479" w:rsidRDefault="00C53BCC" w:rsidP="00C53BCC">
      <w:pPr>
        <w:pStyle w:val="Style2"/>
        <w:outlineLvl w:val="1"/>
      </w:pPr>
      <w:bookmarkStart w:id="136" w:name="_Toc348616629"/>
      <w:r>
        <w:t>Lee Ann M. Eschbach, Ph.D.</w:t>
      </w:r>
      <w:bookmarkEnd w:id="136"/>
    </w:p>
    <w:p w:rsidR="00C53BCC" w:rsidRDefault="00C53BCC" w:rsidP="00C53BCC">
      <w:pPr>
        <w:rPr>
          <w:rFonts w:asciiTheme="majorHAnsi" w:hAnsiTheme="majorHAnsi"/>
        </w:rPr>
      </w:pPr>
    </w:p>
    <w:p w:rsidR="00C53BCC" w:rsidRDefault="00C53BCC" w:rsidP="00C53BCC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C53BCC" w:rsidRPr="00C53BCC" w:rsidRDefault="00C53BCC" w:rsidP="00C53BCC">
      <w:pPr>
        <w:rPr>
          <w:rFonts w:asciiTheme="majorHAnsi" w:hAnsiTheme="majorHAnsi"/>
          <w:sz w:val="20"/>
        </w:rPr>
      </w:pPr>
      <w:r w:rsidRPr="00C53BCC">
        <w:rPr>
          <w:rFonts w:asciiTheme="majorHAnsi" w:hAnsiTheme="majorHAnsi"/>
          <w:b/>
          <w:sz w:val="20"/>
        </w:rPr>
        <w:t>Eschbach, L. M.</w:t>
      </w:r>
      <w:r>
        <w:rPr>
          <w:rFonts w:asciiTheme="majorHAnsi" w:hAnsiTheme="majorHAnsi"/>
          <w:sz w:val="20"/>
        </w:rPr>
        <w:t xml:space="preserve"> &amp;</w:t>
      </w:r>
      <w:r w:rsidRPr="00C53BCC">
        <w:rPr>
          <w:rFonts w:asciiTheme="majorHAnsi" w:hAnsiTheme="majorHAnsi"/>
          <w:sz w:val="20"/>
        </w:rPr>
        <w:t xml:space="preserve"> Matta, J.</w:t>
      </w:r>
      <w:r>
        <w:rPr>
          <w:rFonts w:asciiTheme="majorHAnsi" w:hAnsiTheme="majorHAnsi"/>
          <w:sz w:val="20"/>
        </w:rPr>
        <w:t xml:space="preserve"> </w:t>
      </w:r>
      <w:r w:rsidRPr="00C53BCC">
        <w:rPr>
          <w:rFonts w:asciiTheme="majorHAnsi" w:hAnsiTheme="majorHAnsi"/>
          <w:i/>
          <w:sz w:val="20"/>
        </w:rPr>
        <w:t xml:space="preserve">Answering those frequently asked questions related to obtaining licensure as a </w:t>
      </w:r>
      <w:r w:rsidRPr="00C53BCC">
        <w:rPr>
          <w:rFonts w:asciiTheme="majorHAnsi" w:hAnsiTheme="majorHAnsi"/>
          <w:i/>
          <w:sz w:val="20"/>
        </w:rPr>
        <w:tab/>
        <w:t>professional counselor in the state of Pennsylvania</w:t>
      </w:r>
      <w:r w:rsidRPr="00C53BCC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 xml:space="preserve"> </w:t>
      </w:r>
      <w:r w:rsidRPr="00C53BCC">
        <w:rPr>
          <w:rFonts w:asciiTheme="majorHAnsi" w:hAnsiTheme="majorHAnsi"/>
          <w:sz w:val="20"/>
        </w:rPr>
        <w:t xml:space="preserve">Pennsylvania Counseling Association Conference, </w:t>
      </w:r>
      <w:r>
        <w:rPr>
          <w:rFonts w:asciiTheme="majorHAnsi" w:hAnsiTheme="majorHAnsi"/>
          <w:sz w:val="20"/>
        </w:rPr>
        <w:tab/>
      </w:r>
      <w:r w:rsidRPr="00C53BCC">
        <w:rPr>
          <w:rFonts w:asciiTheme="majorHAnsi" w:hAnsiTheme="majorHAnsi"/>
          <w:sz w:val="20"/>
        </w:rPr>
        <w:t>State College, PA</w:t>
      </w:r>
      <w:r>
        <w:rPr>
          <w:rFonts w:asciiTheme="majorHAnsi" w:hAnsiTheme="majorHAnsi"/>
          <w:sz w:val="20"/>
        </w:rPr>
        <w:t>, 2011.</w:t>
      </w:r>
    </w:p>
    <w:p w:rsidR="00237479" w:rsidRDefault="00237479" w:rsidP="007333CE">
      <w:pPr>
        <w:rPr>
          <w:rFonts w:asciiTheme="majorHAnsi" w:hAnsiTheme="majorHAnsi" w:cs="Times New Roman"/>
          <w:sz w:val="20"/>
        </w:rPr>
      </w:pPr>
    </w:p>
    <w:p w:rsidR="00237479" w:rsidRDefault="00237479" w:rsidP="007333CE">
      <w:pPr>
        <w:rPr>
          <w:rFonts w:asciiTheme="majorHAnsi" w:hAnsiTheme="majorHAnsi" w:cs="Times New Roman"/>
          <w:sz w:val="20"/>
        </w:rPr>
      </w:pPr>
    </w:p>
    <w:p w:rsidR="00237479" w:rsidRPr="00265DFD" w:rsidRDefault="00237479" w:rsidP="007333CE">
      <w:pPr>
        <w:rPr>
          <w:rFonts w:asciiTheme="majorHAnsi" w:hAnsiTheme="majorHAnsi" w:cs="Times New Roman"/>
          <w:sz w:val="20"/>
        </w:rPr>
      </w:pPr>
    </w:p>
    <w:p w:rsidR="007333CE" w:rsidRPr="005F1F8C" w:rsidRDefault="001D042F" w:rsidP="00C72B2F">
      <w:pPr>
        <w:pStyle w:val="Style1"/>
        <w:outlineLvl w:val="0"/>
      </w:pPr>
      <w:bookmarkStart w:id="137" w:name="_Toc348616630"/>
      <w:r w:rsidRPr="005F1F8C">
        <w:t>Education</w:t>
      </w:r>
      <w:bookmarkEnd w:id="137"/>
    </w:p>
    <w:p w:rsidR="007333CE" w:rsidRPr="00237479" w:rsidRDefault="007333CE" w:rsidP="007333CE">
      <w:pPr>
        <w:rPr>
          <w:rFonts w:asciiTheme="majorHAnsi" w:hAnsiTheme="majorHAnsi" w:cs="Times New Roman"/>
        </w:rPr>
      </w:pPr>
    </w:p>
    <w:p w:rsidR="007333CE" w:rsidRPr="005F1F8C" w:rsidRDefault="007333CE" w:rsidP="00C72B2F">
      <w:pPr>
        <w:pStyle w:val="Style2"/>
        <w:outlineLvl w:val="1"/>
      </w:pPr>
      <w:bookmarkStart w:id="138" w:name="_Toc348616631"/>
      <w:r w:rsidRPr="005F1F8C">
        <w:t>Dona C. Bauman, Ph.D.</w:t>
      </w:r>
      <w:bookmarkEnd w:id="138"/>
    </w:p>
    <w:p w:rsidR="007333CE" w:rsidRPr="00237479" w:rsidRDefault="007333CE" w:rsidP="007333CE">
      <w:pPr>
        <w:jc w:val="center"/>
        <w:rPr>
          <w:rFonts w:asciiTheme="majorHAnsi" w:hAnsiTheme="majorHAnsi" w:cs="Times New Roman"/>
          <w:b/>
          <w:szCs w:val="26"/>
        </w:rPr>
      </w:pPr>
    </w:p>
    <w:p w:rsidR="007333CE" w:rsidRPr="005F1F8C" w:rsidRDefault="007333CE" w:rsidP="007333CE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15343A" w:rsidRDefault="00EF75C5" w:rsidP="0015343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Bauman, D.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Chambers, A.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="00863F1A" w:rsidRPr="005F1F8C">
        <w:rPr>
          <w:rFonts w:asciiTheme="majorHAnsi" w:hAnsiTheme="majorHAnsi" w:cs="Times New Roman"/>
          <w:sz w:val="20"/>
          <w:szCs w:val="26"/>
        </w:rPr>
        <w:t xml:space="preserve">J. </w:t>
      </w:r>
      <w:r w:rsidR="0015343A" w:rsidRPr="005F1F8C">
        <w:rPr>
          <w:rFonts w:asciiTheme="majorHAnsi" w:hAnsiTheme="majorHAnsi" w:cs="Times New Roman"/>
          <w:i/>
          <w:sz w:val="20"/>
          <w:szCs w:val="26"/>
        </w:rPr>
        <w:t>School characteristics that support sustainability of inclusive practices</w:t>
      </w:r>
      <w:r w:rsidR="0015343A" w:rsidRPr="005F1F8C">
        <w:rPr>
          <w:rFonts w:asciiTheme="majorHAnsi" w:hAnsiTheme="majorHAnsi" w:cs="Times New Roman"/>
          <w:sz w:val="20"/>
          <w:szCs w:val="26"/>
        </w:rPr>
        <w:t>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15343A" w:rsidRPr="005F1F8C">
        <w:rPr>
          <w:rFonts w:asciiTheme="majorHAnsi" w:hAnsiTheme="majorHAnsi" w:cs="Times New Roman"/>
          <w:sz w:val="20"/>
          <w:szCs w:val="26"/>
        </w:rPr>
        <w:t xml:space="preserve">3rd </w:t>
      </w:r>
      <w:r w:rsidR="0015343A" w:rsidRPr="005F1F8C">
        <w:rPr>
          <w:rFonts w:asciiTheme="majorHAnsi" w:hAnsiTheme="majorHAnsi" w:cs="Times New Roman"/>
          <w:sz w:val="20"/>
          <w:szCs w:val="26"/>
        </w:rPr>
        <w:tab/>
        <w:t>International Conference on Education, Economy and Society, Paris, France, July 22, 2011.</w:t>
      </w:r>
    </w:p>
    <w:p w:rsidR="00B54753" w:rsidRDefault="00B54753" w:rsidP="0015343A">
      <w:pPr>
        <w:rPr>
          <w:rFonts w:asciiTheme="majorHAnsi" w:hAnsiTheme="majorHAnsi" w:cs="Times New Roman"/>
          <w:sz w:val="20"/>
          <w:szCs w:val="26"/>
        </w:rPr>
      </w:pPr>
    </w:p>
    <w:p w:rsidR="00B54753" w:rsidRPr="005F1F8C" w:rsidRDefault="00B54753" w:rsidP="0015343A">
      <w:pPr>
        <w:rPr>
          <w:rFonts w:asciiTheme="majorHAnsi" w:hAnsiTheme="majorHAnsi" w:cs="Times New Roman"/>
          <w:sz w:val="20"/>
          <w:szCs w:val="26"/>
        </w:rPr>
      </w:pPr>
    </w:p>
    <w:p w:rsidR="00B54753" w:rsidRPr="005F1F8C" w:rsidRDefault="00B54753" w:rsidP="00B54753">
      <w:pPr>
        <w:pStyle w:val="Style2"/>
        <w:outlineLvl w:val="1"/>
      </w:pPr>
      <w:bookmarkStart w:id="139" w:name="_Toc348616632"/>
      <w:r w:rsidRPr="005F1F8C">
        <w:t>Jennifer L. Cutsforth, Ph.D.</w:t>
      </w:r>
      <w:bookmarkEnd w:id="139"/>
    </w:p>
    <w:p w:rsidR="00B54753" w:rsidRPr="00237479" w:rsidRDefault="00B54753" w:rsidP="00B54753">
      <w:pPr>
        <w:jc w:val="center"/>
        <w:rPr>
          <w:rFonts w:asciiTheme="majorHAnsi" w:hAnsiTheme="majorHAnsi" w:cs="Times New Roman"/>
          <w:b/>
          <w:szCs w:val="26"/>
        </w:rPr>
      </w:pPr>
    </w:p>
    <w:p w:rsidR="00B54753" w:rsidRPr="005F1F8C" w:rsidRDefault="00B54753" w:rsidP="00B54753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B54753" w:rsidRPr="005F1F8C" w:rsidRDefault="00B54753" w:rsidP="00B5475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Cutsforth, J.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L.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The role of peers in the learning process: Examining the secondary social studies methods course</w:t>
      </w:r>
      <w:r w:rsidRPr="005F1F8C">
        <w:rPr>
          <w:rFonts w:asciiTheme="majorHAnsi" w:hAnsiTheme="majorHAnsi" w:cs="Times New Roman"/>
          <w:sz w:val="20"/>
          <w:szCs w:val="26"/>
        </w:rPr>
        <w:t>.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ab/>
      </w:r>
      <w:r w:rsidRPr="005F1F8C">
        <w:rPr>
          <w:rFonts w:asciiTheme="majorHAnsi" w:hAnsiTheme="majorHAnsi" w:cs="Times New Roman"/>
          <w:sz w:val="20"/>
          <w:szCs w:val="26"/>
        </w:rPr>
        <w:t>American Educational Research Association, Vancouver, BC, April 13-17, 2012.</w:t>
      </w:r>
    </w:p>
    <w:p w:rsidR="00B54753" w:rsidRDefault="00B54753" w:rsidP="00B5475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Cutsforth, J.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L.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Teaching preservice teachers: Approaches to practice in a secondary social studies methods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course</w:t>
      </w:r>
      <w:r w:rsidRPr="005F1F8C">
        <w:rPr>
          <w:rFonts w:asciiTheme="majorHAnsi" w:hAnsiTheme="majorHAnsi" w:cs="Times New Roman"/>
          <w:sz w:val="20"/>
          <w:szCs w:val="26"/>
        </w:rPr>
        <w:t xml:space="preserve">. College and University Faculty Assembly of the National Council for the Social Studies, </w:t>
      </w:r>
      <w:r w:rsidRPr="005F1F8C">
        <w:rPr>
          <w:rFonts w:asciiTheme="majorHAnsi" w:hAnsiTheme="majorHAnsi" w:cs="Times New Roman"/>
          <w:sz w:val="20"/>
          <w:szCs w:val="26"/>
        </w:rPr>
        <w:tab/>
        <w:t>Washington D.C., November 30-December 4, 2011.</w:t>
      </w:r>
    </w:p>
    <w:p w:rsidR="0015343A" w:rsidRPr="005F1F8C" w:rsidRDefault="0015343A" w:rsidP="0015343A">
      <w:pPr>
        <w:rPr>
          <w:rFonts w:asciiTheme="majorHAnsi" w:hAnsiTheme="majorHAnsi" w:cs="Times New Roman"/>
          <w:sz w:val="20"/>
          <w:szCs w:val="26"/>
        </w:rPr>
      </w:pPr>
    </w:p>
    <w:p w:rsidR="0015343A" w:rsidRDefault="0015343A" w:rsidP="0015343A">
      <w:pPr>
        <w:rPr>
          <w:rFonts w:asciiTheme="majorHAnsi" w:hAnsiTheme="majorHAnsi" w:cs="Times New Roman"/>
          <w:sz w:val="20"/>
          <w:szCs w:val="26"/>
        </w:rPr>
      </w:pPr>
    </w:p>
    <w:p w:rsidR="00D7579C" w:rsidRDefault="00D7579C" w:rsidP="0015343A">
      <w:pPr>
        <w:rPr>
          <w:rFonts w:asciiTheme="majorHAnsi" w:hAnsiTheme="majorHAnsi" w:cs="Times New Roman"/>
          <w:sz w:val="20"/>
          <w:szCs w:val="26"/>
        </w:rPr>
      </w:pPr>
    </w:p>
    <w:p w:rsidR="00D7579C" w:rsidRDefault="00D7579C" w:rsidP="0015343A">
      <w:pPr>
        <w:rPr>
          <w:rFonts w:asciiTheme="majorHAnsi" w:hAnsiTheme="majorHAnsi" w:cs="Times New Roman"/>
          <w:sz w:val="20"/>
          <w:szCs w:val="26"/>
        </w:rPr>
      </w:pPr>
    </w:p>
    <w:p w:rsidR="00B54753" w:rsidRPr="005F1F8C" w:rsidRDefault="00B54753" w:rsidP="00B54753">
      <w:pPr>
        <w:pStyle w:val="Style2"/>
        <w:outlineLvl w:val="1"/>
      </w:pPr>
      <w:bookmarkStart w:id="140" w:name="_Toc348616633"/>
      <w:r w:rsidRPr="005F1F8C">
        <w:lastRenderedPageBreak/>
        <w:t>Darryl M. DeMarzio, Ph.D.</w:t>
      </w:r>
      <w:bookmarkEnd w:id="140"/>
    </w:p>
    <w:p w:rsidR="00B54753" w:rsidRPr="00237479" w:rsidRDefault="00B54753" w:rsidP="00B54753">
      <w:pPr>
        <w:jc w:val="center"/>
        <w:rPr>
          <w:rFonts w:asciiTheme="majorHAnsi" w:hAnsiTheme="majorHAnsi" w:cs="Times New Roman"/>
          <w:b/>
          <w:szCs w:val="26"/>
        </w:rPr>
      </w:pPr>
    </w:p>
    <w:p w:rsidR="00B54753" w:rsidRPr="005F1F8C" w:rsidRDefault="00B54753" w:rsidP="00B54753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B54753" w:rsidRPr="005F1F8C" w:rsidRDefault="00B54753" w:rsidP="00B5475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DeMarzio, D.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What Happens in Philosophical Texts: Matthew Lipman’s Theory and Practice of the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Philosophical Text as Model</w:t>
      </w:r>
      <w:r w:rsidRPr="005F1F8C">
        <w:rPr>
          <w:rFonts w:asciiTheme="majorHAnsi" w:hAnsiTheme="majorHAnsi" w:cs="Times New Roman"/>
          <w:sz w:val="20"/>
          <w:szCs w:val="26"/>
        </w:rPr>
        <w:t>. Childhood &amp; Philosophy, Volume 7, no. 13 : 29-47, 2011.</w:t>
      </w:r>
    </w:p>
    <w:p w:rsidR="00B54753" w:rsidRDefault="00B54753" w:rsidP="00B54753">
      <w:pPr>
        <w:rPr>
          <w:rFonts w:asciiTheme="majorHAnsi" w:hAnsiTheme="majorHAnsi" w:cs="Times New Roman"/>
          <w:sz w:val="20"/>
          <w:szCs w:val="26"/>
        </w:rPr>
      </w:pPr>
    </w:p>
    <w:p w:rsidR="00B54753" w:rsidRPr="005F1F8C" w:rsidRDefault="00B54753" w:rsidP="00B54753">
      <w:pPr>
        <w:rPr>
          <w:rFonts w:asciiTheme="majorHAnsi" w:hAnsiTheme="majorHAnsi" w:cs="Times New Roman"/>
          <w:sz w:val="20"/>
          <w:szCs w:val="26"/>
        </w:rPr>
      </w:pPr>
    </w:p>
    <w:p w:rsidR="00B54753" w:rsidRPr="005F1F8C" w:rsidRDefault="00B54753" w:rsidP="00B54753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Proceedings</w:t>
      </w:r>
    </w:p>
    <w:p w:rsidR="00B54753" w:rsidRPr="005F1F8C" w:rsidRDefault="00B54753" w:rsidP="00B5475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DeMarzio, D.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President</w:t>
      </w:r>
      <w:r w:rsidRPr="005F1F8C">
        <w:rPr>
          <w:rFonts w:asciiTheme="majorHAnsi" w:hAnsiTheme="majorHAnsi" w:cs="Times New Roman"/>
          <w:sz w:val="20"/>
          <w:szCs w:val="26"/>
        </w:rPr>
        <w:t xml:space="preserve">. Annual Meeting of the Middle Atlantic States Philosophy of Education Society, </w:t>
      </w:r>
      <w:r w:rsidRPr="005F1F8C">
        <w:rPr>
          <w:rFonts w:asciiTheme="majorHAnsi" w:hAnsiTheme="majorHAnsi" w:cs="Times New Roman"/>
          <w:sz w:val="20"/>
          <w:szCs w:val="26"/>
        </w:rPr>
        <w:tab/>
        <w:t>Teachers College, Columbia University, February 12, 2012.</w:t>
      </w:r>
    </w:p>
    <w:p w:rsidR="00B54753" w:rsidRDefault="00B54753" w:rsidP="00B54753">
      <w:pPr>
        <w:rPr>
          <w:rFonts w:asciiTheme="majorHAnsi" w:hAnsiTheme="majorHAnsi" w:cs="Times New Roman"/>
          <w:sz w:val="20"/>
          <w:szCs w:val="26"/>
        </w:rPr>
      </w:pPr>
    </w:p>
    <w:p w:rsidR="00B54753" w:rsidRPr="005F1F8C" w:rsidRDefault="00B54753" w:rsidP="00B54753">
      <w:pPr>
        <w:rPr>
          <w:rFonts w:asciiTheme="majorHAnsi" w:hAnsiTheme="majorHAnsi" w:cs="Times New Roman"/>
          <w:sz w:val="20"/>
          <w:szCs w:val="26"/>
        </w:rPr>
      </w:pPr>
    </w:p>
    <w:p w:rsidR="00B54753" w:rsidRPr="005F1F8C" w:rsidRDefault="00B54753" w:rsidP="00B54753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B54753" w:rsidRPr="005F1F8C" w:rsidRDefault="00B54753" w:rsidP="00B5475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DeMarzio, D.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On the Unity of Eros and Agape: An Ecstatic Naturalist Perspective on the Dynamic of Love in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Education</w:t>
      </w:r>
      <w:r w:rsidRPr="005F1F8C">
        <w:rPr>
          <w:rFonts w:asciiTheme="majorHAnsi" w:hAnsiTheme="majorHAnsi" w:cs="Times New Roman"/>
          <w:sz w:val="20"/>
          <w:szCs w:val="26"/>
        </w:rPr>
        <w:t xml:space="preserve">. 2nd International Congress on Ecstatic Naturalism, Drew University, Madison, NJ, April 14, </w:t>
      </w:r>
      <w:r w:rsidRPr="005F1F8C">
        <w:rPr>
          <w:rFonts w:asciiTheme="majorHAnsi" w:hAnsiTheme="majorHAnsi" w:cs="Times New Roman"/>
          <w:sz w:val="20"/>
          <w:szCs w:val="26"/>
        </w:rPr>
        <w:tab/>
        <w:t>2012.</w:t>
      </w:r>
    </w:p>
    <w:p w:rsidR="00B54753" w:rsidRPr="005F1F8C" w:rsidRDefault="00B54753" w:rsidP="00B5475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DeMarzio, D.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Education for Formative Justice: Changing Trends in the Philosophy of Education</w:t>
      </w:r>
      <w:r w:rsidRPr="005F1F8C">
        <w:rPr>
          <w:rFonts w:asciiTheme="majorHAnsi" w:hAnsiTheme="majorHAnsi" w:cs="Times New Roman"/>
          <w:sz w:val="20"/>
          <w:szCs w:val="26"/>
        </w:rPr>
        <w:t xml:space="preserve">. Faculty Panel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on Finding Justice after 9/11, Education for Justice, University of Scranton, Scranton, PA, February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23, 2012. </w:t>
      </w:r>
    </w:p>
    <w:p w:rsidR="00B54753" w:rsidRPr="005F1F8C" w:rsidRDefault="00B54753" w:rsidP="00B5475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DeMarzio, D.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Teaching and Integrity: Connecting the Personal, Professional, and Embodied Dimensions of </w:t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Pr="005F1F8C">
        <w:rPr>
          <w:rFonts w:asciiTheme="majorHAnsi" w:hAnsiTheme="majorHAnsi" w:cs="Times New Roman"/>
          <w:i/>
          <w:sz w:val="20"/>
          <w:szCs w:val="26"/>
        </w:rPr>
        <w:t>the Work</w:t>
      </w:r>
      <w:r w:rsidRPr="005F1F8C">
        <w:rPr>
          <w:rFonts w:asciiTheme="majorHAnsi" w:hAnsiTheme="majorHAnsi" w:cs="Times New Roman"/>
          <w:sz w:val="20"/>
          <w:szCs w:val="26"/>
        </w:rPr>
        <w:t>. Annual Meeting of the Philosophy of Education Society, Pittsburgh, PA, March 24, 2012.</w:t>
      </w:r>
    </w:p>
    <w:p w:rsidR="00B54753" w:rsidRPr="005F1F8C" w:rsidRDefault="00B54753" w:rsidP="00B54753">
      <w:pPr>
        <w:rPr>
          <w:rFonts w:asciiTheme="majorHAnsi" w:hAnsiTheme="majorHAnsi" w:cs="Times New Roman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DeMarzio, D.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Modernist Art and the Ethics of Teaching</w:t>
      </w:r>
      <w:r w:rsidRPr="005F1F8C">
        <w:rPr>
          <w:rFonts w:asciiTheme="majorHAnsi" w:hAnsiTheme="majorHAnsi" w:cs="Times New Roman"/>
          <w:sz w:val="20"/>
          <w:szCs w:val="26"/>
        </w:rPr>
        <w:t xml:space="preserve">. New England Philosophy of Education Society </w:t>
      </w:r>
      <w:r w:rsidRPr="005F1F8C">
        <w:rPr>
          <w:rFonts w:asciiTheme="majorHAnsi" w:hAnsiTheme="majorHAnsi" w:cs="Times New Roman"/>
          <w:sz w:val="20"/>
          <w:szCs w:val="26"/>
        </w:rPr>
        <w:tab/>
        <w:t>Conference, Central Connecticut State University, New Britain, CT, October 22, 2011.</w:t>
      </w:r>
    </w:p>
    <w:p w:rsidR="00B54753" w:rsidRPr="00B54753" w:rsidRDefault="00B54753" w:rsidP="00B54753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DeMarzio, D.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Modern Art, Cynicism, and the Ethics of Teaching</w:t>
      </w:r>
      <w:r w:rsidRPr="005F1F8C">
        <w:rPr>
          <w:rFonts w:asciiTheme="majorHAnsi" w:hAnsiTheme="majorHAnsi" w:cs="Times New Roman"/>
          <w:sz w:val="20"/>
          <w:szCs w:val="26"/>
        </w:rPr>
        <w:t xml:space="preserve">. Annual Meeting of the Philosophy of </w:t>
      </w:r>
      <w:r w:rsidRPr="005F1F8C">
        <w:rPr>
          <w:rFonts w:asciiTheme="majorHAnsi" w:hAnsiTheme="majorHAnsi" w:cs="Times New Roman"/>
          <w:sz w:val="20"/>
          <w:szCs w:val="26"/>
        </w:rPr>
        <w:tab/>
        <w:t>Education Society, Pittsburgh, PA, March 25, 2012.</w:t>
      </w:r>
    </w:p>
    <w:p w:rsidR="00B54753" w:rsidRDefault="00B54753" w:rsidP="0015343A">
      <w:pPr>
        <w:rPr>
          <w:rFonts w:asciiTheme="majorHAnsi" w:hAnsiTheme="majorHAnsi" w:cs="Times New Roman"/>
          <w:sz w:val="20"/>
          <w:szCs w:val="26"/>
        </w:rPr>
      </w:pPr>
    </w:p>
    <w:p w:rsidR="00B54753" w:rsidRPr="005F1F8C" w:rsidRDefault="00B54753" w:rsidP="0015343A">
      <w:pPr>
        <w:rPr>
          <w:rFonts w:asciiTheme="majorHAnsi" w:hAnsiTheme="majorHAnsi" w:cs="Times New Roman"/>
          <w:sz w:val="20"/>
          <w:szCs w:val="26"/>
        </w:rPr>
      </w:pPr>
    </w:p>
    <w:p w:rsidR="0015343A" w:rsidRPr="005F1F8C" w:rsidRDefault="0015343A" w:rsidP="00C72B2F">
      <w:pPr>
        <w:pStyle w:val="Style2"/>
        <w:outlineLvl w:val="1"/>
      </w:pPr>
      <w:bookmarkStart w:id="141" w:name="_Toc348616634"/>
      <w:r w:rsidRPr="005F1F8C">
        <w:t>Patricia A. Gross, Ed.D.</w:t>
      </w:r>
      <w:bookmarkEnd w:id="141"/>
    </w:p>
    <w:p w:rsidR="0015343A" w:rsidRPr="00237479" w:rsidRDefault="0015343A" w:rsidP="0015343A">
      <w:pPr>
        <w:jc w:val="center"/>
        <w:rPr>
          <w:rFonts w:asciiTheme="majorHAnsi" w:hAnsiTheme="majorHAnsi" w:cs="Times New Roman"/>
          <w:b/>
          <w:szCs w:val="26"/>
        </w:rPr>
      </w:pPr>
    </w:p>
    <w:p w:rsidR="0015343A" w:rsidRPr="005F1F8C" w:rsidRDefault="0015343A" w:rsidP="0015343A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15343A" w:rsidRPr="005F1F8C" w:rsidRDefault="00F63AFD" w:rsidP="00F63AFD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Gross, P.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A.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Challenges of Literacy Coaching in High School</w:t>
      </w:r>
      <w:r w:rsidRPr="005F1F8C">
        <w:rPr>
          <w:rFonts w:asciiTheme="majorHAnsi" w:hAnsiTheme="majorHAnsi" w:cs="Times New Roman"/>
          <w:sz w:val="20"/>
          <w:szCs w:val="26"/>
        </w:rPr>
        <w:t>.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The Educational Forum 76:2, 201-215, April 2012.</w:t>
      </w:r>
    </w:p>
    <w:p w:rsidR="00800AE7" w:rsidRDefault="00800AE7" w:rsidP="00F63AFD">
      <w:pPr>
        <w:rPr>
          <w:rFonts w:asciiTheme="majorHAnsi" w:hAnsiTheme="majorHAnsi" w:cs="Times New Roman"/>
          <w:sz w:val="20"/>
          <w:szCs w:val="26"/>
        </w:rPr>
      </w:pPr>
    </w:p>
    <w:p w:rsidR="00237479" w:rsidRPr="005F1F8C" w:rsidRDefault="00237479" w:rsidP="00F63AFD">
      <w:pPr>
        <w:rPr>
          <w:rFonts w:asciiTheme="majorHAnsi" w:hAnsiTheme="majorHAnsi" w:cs="Times New Roman"/>
          <w:sz w:val="20"/>
          <w:szCs w:val="26"/>
        </w:rPr>
      </w:pPr>
    </w:p>
    <w:p w:rsidR="00800AE7" w:rsidRPr="005F1F8C" w:rsidRDefault="00800AE7" w:rsidP="00800AE7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800AE7" w:rsidRPr="005F1F8C" w:rsidRDefault="00800AE7" w:rsidP="00800AE7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Gross, P.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A.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Multicultural Curricular Approaches through Multiple Literacies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 The National Association of </w:t>
      </w:r>
      <w:r w:rsidRPr="005F1F8C">
        <w:rPr>
          <w:rFonts w:asciiTheme="majorHAnsi" w:hAnsiTheme="majorHAnsi" w:cs="Times New Roman"/>
          <w:sz w:val="20"/>
          <w:szCs w:val="26"/>
        </w:rPr>
        <w:tab/>
        <w:t>Multicultural Education International Conference, Chicago, IL, November, 2011.</w:t>
      </w:r>
    </w:p>
    <w:p w:rsidR="00265DFD" w:rsidRDefault="00265DFD" w:rsidP="006A62A9">
      <w:pPr>
        <w:rPr>
          <w:rFonts w:asciiTheme="majorHAnsi" w:hAnsiTheme="majorHAnsi" w:cs="Times New Roman"/>
          <w:sz w:val="20"/>
          <w:szCs w:val="26"/>
        </w:rPr>
      </w:pPr>
    </w:p>
    <w:p w:rsidR="00B54753" w:rsidRDefault="00B54753" w:rsidP="006A62A9">
      <w:pPr>
        <w:rPr>
          <w:rFonts w:asciiTheme="majorHAnsi" w:hAnsiTheme="majorHAnsi" w:cs="Times New Roman"/>
          <w:sz w:val="20"/>
          <w:szCs w:val="26"/>
        </w:rPr>
      </w:pPr>
    </w:p>
    <w:p w:rsidR="00B54753" w:rsidRDefault="00B54753" w:rsidP="00B54753">
      <w:pPr>
        <w:pStyle w:val="Style2"/>
        <w:outlineLvl w:val="1"/>
      </w:pPr>
      <w:bookmarkStart w:id="142" w:name="_Toc348616635"/>
      <w:r>
        <w:t>Maria J. Oreshkina, Ph.D.</w:t>
      </w:r>
      <w:bookmarkEnd w:id="142"/>
    </w:p>
    <w:p w:rsidR="00B54753" w:rsidRDefault="00B54753" w:rsidP="00B54753">
      <w:pPr>
        <w:rPr>
          <w:rFonts w:asciiTheme="majorHAnsi" w:hAnsiTheme="majorHAnsi"/>
        </w:rPr>
      </w:pPr>
    </w:p>
    <w:p w:rsidR="00B54753" w:rsidRDefault="00B54753" w:rsidP="00B54753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B54753" w:rsidRDefault="00B54753" w:rsidP="00B54753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Cozza, B. &amp; </w:t>
      </w:r>
      <w:r w:rsidRPr="00B54753">
        <w:rPr>
          <w:rFonts w:asciiTheme="majorHAnsi" w:hAnsiTheme="majorHAnsi"/>
          <w:b/>
          <w:sz w:val="20"/>
        </w:rPr>
        <w:t>Oreshkina, M. J.</w:t>
      </w:r>
      <w:r>
        <w:rPr>
          <w:rFonts w:asciiTheme="majorHAnsi" w:hAnsiTheme="majorHAnsi"/>
          <w:sz w:val="20"/>
        </w:rPr>
        <w:t xml:space="preserve"> </w:t>
      </w:r>
      <w:r w:rsidRPr="00B54753">
        <w:rPr>
          <w:rFonts w:asciiTheme="majorHAnsi" w:hAnsiTheme="majorHAnsi"/>
          <w:i/>
          <w:sz w:val="20"/>
        </w:rPr>
        <w:t xml:space="preserve">Cross-cultural Study of Cognitive and Metacognitive Processes during Math </w:t>
      </w:r>
      <w:r w:rsidRPr="00B54753">
        <w:rPr>
          <w:rFonts w:asciiTheme="majorHAnsi" w:hAnsiTheme="majorHAnsi"/>
          <w:i/>
          <w:sz w:val="20"/>
        </w:rPr>
        <w:tab/>
        <w:t>Problem-Solving</w:t>
      </w:r>
      <w:r>
        <w:rPr>
          <w:rFonts w:asciiTheme="majorHAnsi" w:hAnsiTheme="majorHAnsi"/>
          <w:sz w:val="20"/>
        </w:rPr>
        <w:t xml:space="preserve">. </w:t>
      </w:r>
      <w:r w:rsidRPr="00B54753">
        <w:rPr>
          <w:rFonts w:asciiTheme="majorHAnsi" w:hAnsiTheme="majorHAnsi"/>
          <w:sz w:val="20"/>
        </w:rPr>
        <w:t>School Science and Mathematics</w:t>
      </w:r>
      <w:r>
        <w:rPr>
          <w:rFonts w:asciiTheme="majorHAnsi" w:hAnsiTheme="majorHAnsi"/>
          <w:sz w:val="20"/>
        </w:rPr>
        <w:t>, in press.</w:t>
      </w:r>
    </w:p>
    <w:p w:rsidR="00F264AB" w:rsidRDefault="00F264AB" w:rsidP="00B54753">
      <w:pPr>
        <w:rPr>
          <w:rFonts w:asciiTheme="majorHAnsi" w:hAnsiTheme="majorHAnsi"/>
          <w:sz w:val="20"/>
        </w:rPr>
      </w:pPr>
    </w:p>
    <w:p w:rsidR="008569AD" w:rsidRDefault="008569AD" w:rsidP="00B54753">
      <w:pPr>
        <w:rPr>
          <w:rFonts w:asciiTheme="majorHAnsi" w:hAnsiTheme="majorHAnsi"/>
          <w:sz w:val="20"/>
        </w:rPr>
      </w:pPr>
    </w:p>
    <w:p w:rsidR="008569AD" w:rsidRDefault="008569AD" w:rsidP="008569AD">
      <w:pPr>
        <w:jc w:val="center"/>
        <w:rPr>
          <w:rFonts w:asciiTheme="majorHAnsi" w:hAnsiTheme="majorHAnsi"/>
          <w:sz w:val="20"/>
        </w:rPr>
      </w:pPr>
      <w:r w:rsidRPr="008569AD">
        <w:rPr>
          <w:rFonts w:asciiTheme="majorHAnsi" w:hAnsiTheme="majorHAnsi"/>
          <w:b/>
          <w:i/>
          <w:sz w:val="20"/>
        </w:rPr>
        <w:t>Grants</w:t>
      </w:r>
    </w:p>
    <w:p w:rsidR="008569AD" w:rsidRDefault="008569AD" w:rsidP="008569AD">
      <w:pPr>
        <w:rPr>
          <w:rFonts w:asciiTheme="majorHAnsi" w:hAnsiTheme="majorHAnsi"/>
          <w:sz w:val="20"/>
        </w:rPr>
      </w:pPr>
      <w:r w:rsidRPr="00B54753">
        <w:rPr>
          <w:rFonts w:asciiTheme="majorHAnsi" w:hAnsiTheme="majorHAnsi"/>
          <w:b/>
          <w:sz w:val="20"/>
        </w:rPr>
        <w:t>Oreshkina, M. J.</w:t>
      </w:r>
      <w:r>
        <w:rPr>
          <w:rFonts w:asciiTheme="majorHAnsi" w:hAnsiTheme="majorHAnsi"/>
          <w:sz w:val="20"/>
        </w:rPr>
        <w:t xml:space="preserve"> </w:t>
      </w:r>
      <w:r w:rsidRPr="008569AD">
        <w:rPr>
          <w:rFonts w:asciiTheme="majorHAnsi" w:hAnsiTheme="majorHAnsi"/>
          <w:i/>
          <w:sz w:val="20"/>
        </w:rPr>
        <w:t>Vygotsky's Legacy for Educators</w:t>
      </w:r>
      <w:r>
        <w:rPr>
          <w:rFonts w:asciiTheme="majorHAnsi" w:hAnsiTheme="majorHAnsi"/>
          <w:sz w:val="20"/>
        </w:rPr>
        <w:t xml:space="preserve">. </w:t>
      </w:r>
      <w:r w:rsidRPr="008569AD">
        <w:rPr>
          <w:rFonts w:asciiTheme="majorHAnsi" w:hAnsiTheme="majorHAnsi"/>
          <w:sz w:val="20"/>
        </w:rPr>
        <w:t>Intersession Research Grant</w:t>
      </w:r>
      <w:r>
        <w:rPr>
          <w:rFonts w:asciiTheme="majorHAnsi" w:hAnsiTheme="majorHAnsi"/>
          <w:sz w:val="20"/>
        </w:rPr>
        <w:t xml:space="preserve">, </w:t>
      </w:r>
      <w:r w:rsidRPr="008569AD">
        <w:rPr>
          <w:rFonts w:asciiTheme="majorHAnsi" w:hAnsiTheme="majorHAnsi"/>
          <w:sz w:val="20"/>
        </w:rPr>
        <w:t>University of Scranton</w:t>
      </w:r>
      <w:r>
        <w:rPr>
          <w:rFonts w:asciiTheme="majorHAnsi" w:hAnsiTheme="majorHAnsi"/>
          <w:sz w:val="20"/>
        </w:rPr>
        <w:t>, 2012.</w:t>
      </w:r>
    </w:p>
    <w:p w:rsidR="008569AD" w:rsidRDefault="001045EB" w:rsidP="001045EB">
      <w:pPr>
        <w:rPr>
          <w:rFonts w:asciiTheme="majorHAnsi" w:hAnsiTheme="majorHAnsi"/>
          <w:sz w:val="20"/>
        </w:rPr>
      </w:pPr>
      <w:r w:rsidRPr="00B54753">
        <w:rPr>
          <w:rFonts w:asciiTheme="majorHAnsi" w:hAnsiTheme="majorHAnsi"/>
          <w:b/>
          <w:sz w:val="20"/>
        </w:rPr>
        <w:t>Oreshkina, M. J.</w:t>
      </w:r>
      <w:r>
        <w:rPr>
          <w:rFonts w:asciiTheme="majorHAnsi" w:hAnsiTheme="majorHAnsi"/>
          <w:sz w:val="20"/>
        </w:rPr>
        <w:t xml:space="preserve"> </w:t>
      </w:r>
      <w:r w:rsidRPr="001045EB">
        <w:rPr>
          <w:rFonts w:asciiTheme="majorHAnsi" w:hAnsiTheme="majorHAnsi"/>
          <w:sz w:val="20"/>
        </w:rPr>
        <w:t>&amp; Lester, J.</w:t>
      </w:r>
      <w:r>
        <w:rPr>
          <w:rFonts w:asciiTheme="majorHAnsi" w:hAnsiTheme="majorHAnsi"/>
          <w:sz w:val="20"/>
        </w:rPr>
        <w:t xml:space="preserve"> </w:t>
      </w:r>
      <w:r w:rsidRPr="001045EB">
        <w:rPr>
          <w:rFonts w:asciiTheme="majorHAnsi" w:hAnsiTheme="majorHAnsi"/>
          <w:i/>
          <w:sz w:val="20"/>
        </w:rPr>
        <w:t xml:space="preserve">Higher Education Students with Disabilities Reflect in Their K-12 and Higher </w:t>
      </w:r>
      <w:r w:rsidRPr="001045EB">
        <w:rPr>
          <w:rFonts w:asciiTheme="majorHAnsi" w:hAnsiTheme="majorHAnsi"/>
          <w:i/>
          <w:sz w:val="20"/>
        </w:rPr>
        <w:tab/>
        <w:t>Education Experiences</w:t>
      </w:r>
      <w:r>
        <w:rPr>
          <w:rFonts w:asciiTheme="majorHAnsi" w:hAnsiTheme="majorHAnsi"/>
          <w:sz w:val="20"/>
        </w:rPr>
        <w:t xml:space="preserve">. </w:t>
      </w:r>
      <w:r w:rsidRPr="001045EB">
        <w:rPr>
          <w:rFonts w:asciiTheme="majorHAnsi" w:hAnsiTheme="majorHAnsi"/>
          <w:sz w:val="20"/>
        </w:rPr>
        <w:t>Leahy Faculty Research Committee</w:t>
      </w:r>
      <w:r>
        <w:rPr>
          <w:rFonts w:asciiTheme="majorHAnsi" w:hAnsiTheme="majorHAnsi"/>
          <w:sz w:val="20"/>
        </w:rPr>
        <w:t>, May 2012.</w:t>
      </w:r>
    </w:p>
    <w:p w:rsidR="008569AD" w:rsidRDefault="008569AD" w:rsidP="008569AD">
      <w:pPr>
        <w:rPr>
          <w:rFonts w:asciiTheme="majorHAnsi" w:hAnsiTheme="majorHAnsi"/>
          <w:sz w:val="20"/>
        </w:rPr>
      </w:pPr>
    </w:p>
    <w:p w:rsidR="00D7579C" w:rsidRDefault="00D7579C" w:rsidP="008569AD">
      <w:pPr>
        <w:rPr>
          <w:rFonts w:asciiTheme="majorHAnsi" w:hAnsiTheme="majorHAnsi"/>
          <w:sz w:val="20"/>
        </w:rPr>
      </w:pPr>
    </w:p>
    <w:p w:rsidR="00D7579C" w:rsidRPr="008569AD" w:rsidRDefault="00D7579C" w:rsidP="008569AD">
      <w:pPr>
        <w:rPr>
          <w:rFonts w:asciiTheme="majorHAnsi" w:hAnsiTheme="majorHAnsi"/>
          <w:sz w:val="20"/>
        </w:rPr>
      </w:pPr>
    </w:p>
    <w:p w:rsidR="00F264AB" w:rsidRDefault="00F264AB" w:rsidP="00B54753">
      <w:pPr>
        <w:rPr>
          <w:rFonts w:asciiTheme="majorHAnsi" w:hAnsiTheme="majorHAnsi"/>
          <w:sz w:val="20"/>
        </w:rPr>
      </w:pPr>
    </w:p>
    <w:p w:rsidR="00F264AB" w:rsidRDefault="00F264AB" w:rsidP="00F264AB">
      <w:pPr>
        <w:jc w:val="center"/>
        <w:rPr>
          <w:rFonts w:asciiTheme="majorHAnsi" w:hAnsiTheme="majorHAnsi"/>
          <w:sz w:val="20"/>
        </w:rPr>
      </w:pPr>
      <w:r w:rsidRPr="00F264AB">
        <w:rPr>
          <w:rFonts w:asciiTheme="majorHAnsi" w:hAnsiTheme="majorHAnsi"/>
          <w:b/>
          <w:i/>
          <w:sz w:val="20"/>
        </w:rPr>
        <w:lastRenderedPageBreak/>
        <w:t>Peer Reviews</w:t>
      </w:r>
    </w:p>
    <w:p w:rsidR="00F264AB" w:rsidRPr="00F264AB" w:rsidRDefault="00F264AB" w:rsidP="00F264AB">
      <w:pPr>
        <w:rPr>
          <w:rFonts w:asciiTheme="majorHAnsi" w:hAnsiTheme="majorHAnsi"/>
          <w:sz w:val="20"/>
        </w:rPr>
      </w:pPr>
      <w:r w:rsidRPr="00B54753">
        <w:rPr>
          <w:rFonts w:asciiTheme="majorHAnsi" w:hAnsiTheme="majorHAnsi"/>
          <w:b/>
          <w:sz w:val="20"/>
        </w:rPr>
        <w:t>Oreshkina, M. J.</w:t>
      </w:r>
      <w:r>
        <w:rPr>
          <w:rFonts w:asciiTheme="majorHAnsi" w:hAnsiTheme="majorHAnsi"/>
          <w:sz w:val="20"/>
        </w:rPr>
        <w:t xml:space="preserve"> </w:t>
      </w:r>
      <w:r w:rsidRPr="00F264AB">
        <w:rPr>
          <w:rFonts w:asciiTheme="majorHAnsi" w:hAnsiTheme="majorHAnsi"/>
          <w:sz w:val="20"/>
        </w:rPr>
        <w:t>Teaching Ed</w:t>
      </w:r>
      <w:r>
        <w:rPr>
          <w:rFonts w:asciiTheme="majorHAnsi" w:hAnsiTheme="majorHAnsi"/>
          <w:sz w:val="20"/>
        </w:rPr>
        <w:t>ucational Psychology SIG peer reviewer, AERA, American Educ</w:t>
      </w:r>
      <w:r w:rsidRPr="00F264AB">
        <w:rPr>
          <w:rFonts w:asciiTheme="majorHAnsi" w:hAnsiTheme="majorHAnsi"/>
          <w:sz w:val="20"/>
        </w:rPr>
        <w:t>a</w:t>
      </w:r>
      <w:r>
        <w:rPr>
          <w:rFonts w:asciiTheme="majorHAnsi" w:hAnsiTheme="majorHAnsi"/>
          <w:sz w:val="20"/>
        </w:rPr>
        <w:t xml:space="preserve">tional Research </w:t>
      </w:r>
      <w:r>
        <w:rPr>
          <w:rFonts w:asciiTheme="majorHAnsi" w:hAnsiTheme="majorHAnsi"/>
          <w:sz w:val="20"/>
        </w:rPr>
        <w:cr/>
      </w:r>
      <w:r>
        <w:rPr>
          <w:rFonts w:asciiTheme="majorHAnsi" w:hAnsiTheme="majorHAnsi"/>
          <w:sz w:val="20"/>
        </w:rPr>
        <w:tab/>
        <w:t>Association, Vancouver, Canada, April 12-</w:t>
      </w:r>
      <w:r w:rsidRPr="00F264AB">
        <w:rPr>
          <w:rFonts w:asciiTheme="majorHAnsi" w:hAnsiTheme="majorHAnsi"/>
          <w:sz w:val="20"/>
        </w:rPr>
        <w:t>17, 2012</w:t>
      </w:r>
      <w:r>
        <w:rPr>
          <w:rFonts w:asciiTheme="majorHAnsi" w:hAnsiTheme="majorHAnsi"/>
          <w:sz w:val="20"/>
        </w:rPr>
        <w:t>.</w:t>
      </w:r>
    </w:p>
    <w:p w:rsidR="00B54753" w:rsidRPr="00B54753" w:rsidRDefault="00B54753" w:rsidP="00B54753">
      <w:pPr>
        <w:jc w:val="center"/>
        <w:rPr>
          <w:rFonts w:asciiTheme="majorHAnsi" w:hAnsiTheme="majorHAnsi"/>
          <w:sz w:val="20"/>
        </w:rPr>
      </w:pPr>
    </w:p>
    <w:p w:rsidR="001E51AB" w:rsidRDefault="001E51AB" w:rsidP="006A62A9">
      <w:pPr>
        <w:rPr>
          <w:rFonts w:asciiTheme="majorHAnsi" w:hAnsiTheme="majorHAnsi" w:cs="Times New Roman"/>
          <w:sz w:val="20"/>
          <w:szCs w:val="26"/>
        </w:rPr>
      </w:pPr>
    </w:p>
    <w:p w:rsidR="00B33DF6" w:rsidRDefault="00B33DF6" w:rsidP="00B33DF6">
      <w:pPr>
        <w:jc w:val="center"/>
        <w:rPr>
          <w:rFonts w:asciiTheme="majorHAnsi" w:hAnsiTheme="majorHAnsi" w:cs="Times New Roman"/>
          <w:sz w:val="20"/>
          <w:szCs w:val="26"/>
        </w:rPr>
      </w:pPr>
      <w:r w:rsidRPr="00B33DF6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B33DF6" w:rsidRDefault="00B33DF6" w:rsidP="00B33DF6">
      <w:pPr>
        <w:rPr>
          <w:rFonts w:asciiTheme="majorHAnsi" w:hAnsiTheme="majorHAnsi" w:cs="Times New Roman"/>
          <w:sz w:val="20"/>
          <w:szCs w:val="26"/>
        </w:rPr>
      </w:pPr>
      <w:r w:rsidRPr="00B54753">
        <w:rPr>
          <w:rFonts w:asciiTheme="majorHAnsi" w:hAnsiTheme="majorHAnsi"/>
          <w:b/>
          <w:sz w:val="20"/>
        </w:rPr>
        <w:t>Oreshkina, M. J.</w:t>
      </w:r>
      <w:r>
        <w:rPr>
          <w:rFonts w:asciiTheme="majorHAnsi" w:hAnsiTheme="majorHAnsi"/>
          <w:sz w:val="20"/>
        </w:rPr>
        <w:t xml:space="preserve"> </w:t>
      </w:r>
      <w:r w:rsidRPr="001045EB">
        <w:rPr>
          <w:rFonts w:asciiTheme="majorHAnsi" w:hAnsiTheme="majorHAnsi"/>
          <w:sz w:val="20"/>
        </w:rPr>
        <w:t>&amp; Lester, J.</w:t>
      </w:r>
      <w:r>
        <w:rPr>
          <w:rFonts w:asciiTheme="majorHAnsi" w:hAnsiTheme="majorHAnsi"/>
          <w:sz w:val="20"/>
        </w:rPr>
        <w:t xml:space="preserve"> </w:t>
      </w:r>
      <w:r w:rsidRPr="00B33DF6">
        <w:rPr>
          <w:rFonts w:asciiTheme="majorHAnsi" w:hAnsiTheme="majorHAnsi" w:cs="Times New Roman"/>
          <w:i/>
          <w:sz w:val="20"/>
          <w:szCs w:val="26"/>
        </w:rPr>
        <w:t xml:space="preserve">Constructions of the education of people with dis/abilities in Russia: A discourse </w:t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Pr="00B33DF6">
        <w:rPr>
          <w:rFonts w:asciiTheme="majorHAnsi" w:hAnsiTheme="majorHAnsi" w:cs="Times New Roman"/>
          <w:i/>
          <w:sz w:val="20"/>
          <w:szCs w:val="26"/>
        </w:rPr>
        <w:t>analysis of newspaper talk</w:t>
      </w:r>
      <w:r w:rsidRPr="00B33DF6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33DF6">
        <w:rPr>
          <w:rFonts w:asciiTheme="majorHAnsi" w:hAnsiTheme="majorHAnsi" w:cs="Times New Roman"/>
          <w:sz w:val="20"/>
          <w:szCs w:val="26"/>
        </w:rPr>
        <w:t>American Educationa</w:t>
      </w:r>
      <w:r>
        <w:rPr>
          <w:rFonts w:asciiTheme="majorHAnsi" w:hAnsiTheme="majorHAnsi" w:cs="Times New Roman"/>
          <w:sz w:val="20"/>
          <w:szCs w:val="26"/>
        </w:rPr>
        <w:t xml:space="preserve">l Research Association Annual </w:t>
      </w:r>
      <w:r w:rsidRPr="00B33DF6">
        <w:rPr>
          <w:rFonts w:asciiTheme="majorHAnsi" w:hAnsiTheme="majorHAnsi" w:cs="Times New Roman"/>
          <w:sz w:val="20"/>
          <w:szCs w:val="26"/>
        </w:rPr>
        <w:t>Meeting</w:t>
      </w:r>
      <w:r w:rsidRPr="00B33DF6">
        <w:t xml:space="preserve"> </w:t>
      </w:r>
      <w:r w:rsidRPr="00B33DF6">
        <w:rPr>
          <w:rFonts w:asciiTheme="majorHAnsi" w:hAnsiTheme="majorHAnsi" w:cs="Times New Roman"/>
          <w:sz w:val="20"/>
          <w:szCs w:val="26"/>
        </w:rPr>
        <w:t xml:space="preserve">Canada, </w:t>
      </w:r>
      <w:r>
        <w:rPr>
          <w:rFonts w:asciiTheme="majorHAnsi" w:hAnsiTheme="majorHAnsi" w:cs="Times New Roman"/>
          <w:sz w:val="20"/>
          <w:szCs w:val="26"/>
        </w:rPr>
        <w:tab/>
      </w:r>
      <w:r w:rsidRPr="00B33DF6">
        <w:rPr>
          <w:rFonts w:asciiTheme="majorHAnsi" w:hAnsiTheme="majorHAnsi" w:cs="Times New Roman"/>
          <w:sz w:val="20"/>
          <w:szCs w:val="26"/>
        </w:rPr>
        <w:t>Vancouver</w:t>
      </w:r>
      <w:r>
        <w:rPr>
          <w:rFonts w:asciiTheme="majorHAnsi" w:hAnsiTheme="majorHAnsi" w:cs="Times New Roman"/>
          <w:sz w:val="20"/>
          <w:szCs w:val="26"/>
        </w:rPr>
        <w:t>, April 14, 2012.</w:t>
      </w:r>
    </w:p>
    <w:p w:rsidR="00B33DF6" w:rsidRDefault="00B33DF6" w:rsidP="00B33DF6">
      <w:pPr>
        <w:rPr>
          <w:rFonts w:asciiTheme="majorHAnsi" w:hAnsiTheme="majorHAnsi" w:cs="Times New Roman"/>
          <w:sz w:val="20"/>
          <w:szCs w:val="26"/>
        </w:rPr>
      </w:pPr>
    </w:p>
    <w:p w:rsidR="00B33DF6" w:rsidRPr="00B33DF6" w:rsidRDefault="00B33DF6" w:rsidP="00B33DF6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1E51AB" w:rsidRDefault="001E51AB" w:rsidP="006A62A9">
      <w:pPr>
        <w:rPr>
          <w:rFonts w:asciiTheme="majorHAnsi" w:hAnsiTheme="majorHAnsi" w:cs="Times New Roman"/>
          <w:sz w:val="20"/>
          <w:szCs w:val="26"/>
        </w:rPr>
      </w:pPr>
    </w:p>
    <w:p w:rsidR="001E51AB" w:rsidRDefault="001E51AB" w:rsidP="00C72B2F">
      <w:pPr>
        <w:pStyle w:val="Style1"/>
        <w:outlineLvl w:val="0"/>
      </w:pPr>
      <w:bookmarkStart w:id="143" w:name="_Toc348616636"/>
      <w:r>
        <w:t>Exercise Science &amp; Sport</w:t>
      </w:r>
      <w:bookmarkEnd w:id="143"/>
    </w:p>
    <w:p w:rsidR="00AB4172" w:rsidRPr="00237479" w:rsidRDefault="00AB4172" w:rsidP="001E51AB">
      <w:pPr>
        <w:rPr>
          <w:rFonts w:asciiTheme="majorHAnsi" w:hAnsiTheme="majorHAnsi" w:cs="Times New Roman"/>
          <w:b/>
          <w:u w:val="single"/>
        </w:rPr>
      </w:pPr>
    </w:p>
    <w:p w:rsidR="00AB4172" w:rsidRPr="005F1F8C" w:rsidRDefault="00AB4172" w:rsidP="00C72B2F">
      <w:pPr>
        <w:pStyle w:val="Style2"/>
        <w:outlineLvl w:val="1"/>
      </w:pPr>
      <w:bookmarkStart w:id="144" w:name="_Toc348616637"/>
      <w:r>
        <w:t>Paul T. Cutrufello</w:t>
      </w:r>
      <w:r w:rsidRPr="005F1F8C">
        <w:t>, Ph.D.</w:t>
      </w:r>
      <w:bookmarkEnd w:id="144"/>
    </w:p>
    <w:p w:rsidR="00AB4172" w:rsidRPr="00237479" w:rsidRDefault="00AB4172" w:rsidP="00AB4172">
      <w:pPr>
        <w:jc w:val="center"/>
        <w:rPr>
          <w:rFonts w:asciiTheme="majorHAnsi" w:hAnsiTheme="majorHAnsi" w:cs="Times New Roman"/>
          <w:b/>
          <w:szCs w:val="26"/>
        </w:rPr>
      </w:pPr>
    </w:p>
    <w:p w:rsidR="00AB4172" w:rsidRDefault="00AB4172" w:rsidP="00AB4172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AB4172" w:rsidRDefault="00AB4172" w:rsidP="00AB4172">
      <w:pPr>
        <w:rPr>
          <w:rFonts w:asciiTheme="majorHAnsi" w:hAnsiTheme="majorHAnsi" w:cs="Times New Roman"/>
          <w:sz w:val="20"/>
          <w:szCs w:val="26"/>
        </w:rPr>
      </w:pPr>
      <w:r w:rsidRPr="00AB4172">
        <w:rPr>
          <w:rFonts w:asciiTheme="majorHAnsi" w:hAnsiTheme="majorHAnsi" w:cs="Times New Roman"/>
          <w:b/>
          <w:sz w:val="20"/>
          <w:szCs w:val="26"/>
        </w:rPr>
        <w:t>Cutrufello</w:t>
      </w:r>
      <w:r>
        <w:rPr>
          <w:rFonts w:asciiTheme="majorHAnsi" w:hAnsiTheme="majorHAnsi" w:cs="Times New Roman"/>
          <w:b/>
          <w:sz w:val="20"/>
          <w:szCs w:val="26"/>
        </w:rPr>
        <w:t>,</w:t>
      </w:r>
      <w:r w:rsidRPr="00AB4172">
        <w:rPr>
          <w:rFonts w:asciiTheme="majorHAnsi" w:hAnsiTheme="majorHAnsi" w:cs="Times New Roman"/>
          <w:b/>
          <w:sz w:val="20"/>
          <w:szCs w:val="26"/>
        </w:rPr>
        <w:t xml:space="preserve"> P. T.</w:t>
      </w:r>
      <w:r w:rsidRPr="00AB4172">
        <w:rPr>
          <w:rFonts w:asciiTheme="majorHAnsi" w:hAnsiTheme="majorHAnsi" w:cs="Times New Roman"/>
          <w:sz w:val="20"/>
          <w:szCs w:val="26"/>
        </w:rPr>
        <w:t>, Rundell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B4172">
        <w:rPr>
          <w:rFonts w:asciiTheme="majorHAnsi" w:hAnsiTheme="majorHAnsi" w:cs="Times New Roman"/>
          <w:sz w:val="20"/>
          <w:szCs w:val="26"/>
        </w:rPr>
        <w:t xml:space="preserve"> K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sz w:val="20"/>
          <w:szCs w:val="26"/>
        </w:rPr>
        <w:t>W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AB4172">
        <w:rPr>
          <w:rFonts w:asciiTheme="majorHAnsi" w:hAnsiTheme="majorHAnsi" w:cs="Times New Roman"/>
          <w:sz w:val="20"/>
          <w:szCs w:val="26"/>
        </w:rPr>
        <w:t>, Smoliga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B4172">
        <w:rPr>
          <w:rFonts w:asciiTheme="majorHAnsi" w:hAnsiTheme="majorHAnsi" w:cs="Times New Roman"/>
          <w:sz w:val="20"/>
          <w:szCs w:val="26"/>
        </w:rPr>
        <w:t xml:space="preserve"> J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sz w:val="20"/>
          <w:szCs w:val="26"/>
        </w:rPr>
        <w:t>M</w:t>
      </w:r>
      <w:r>
        <w:rPr>
          <w:rFonts w:asciiTheme="majorHAnsi" w:hAnsiTheme="majorHAnsi" w:cs="Times New Roman"/>
          <w:sz w:val="20"/>
          <w:szCs w:val="26"/>
        </w:rPr>
        <w:t xml:space="preserve">., &amp; </w:t>
      </w:r>
      <w:r w:rsidRPr="00AB4172">
        <w:rPr>
          <w:rFonts w:asciiTheme="majorHAnsi" w:hAnsiTheme="majorHAnsi" w:cs="Times New Roman"/>
          <w:sz w:val="20"/>
          <w:szCs w:val="26"/>
        </w:rPr>
        <w:t>Stylianides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B4172">
        <w:rPr>
          <w:rFonts w:asciiTheme="majorHAnsi" w:hAnsiTheme="majorHAnsi" w:cs="Times New Roman"/>
          <w:sz w:val="20"/>
          <w:szCs w:val="26"/>
        </w:rPr>
        <w:t xml:space="preserve"> G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sz w:val="20"/>
          <w:szCs w:val="26"/>
        </w:rPr>
        <w:t>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i/>
          <w:sz w:val="20"/>
          <w:szCs w:val="26"/>
        </w:rPr>
        <w:t xml:space="preserve">Inhaled whole exhaust and its effect on </w:t>
      </w:r>
      <w:r w:rsidRPr="00AB4172">
        <w:rPr>
          <w:rFonts w:asciiTheme="majorHAnsi" w:hAnsiTheme="majorHAnsi" w:cs="Times New Roman"/>
          <w:i/>
          <w:sz w:val="20"/>
          <w:szCs w:val="26"/>
        </w:rPr>
        <w:tab/>
        <w:t>exercise performance and vascular function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931AB8" w:rsidRPr="00931AB8">
        <w:rPr>
          <w:rFonts w:asciiTheme="majorHAnsi" w:hAnsiTheme="majorHAnsi" w:cs="Times New Roman"/>
          <w:sz w:val="20"/>
          <w:szCs w:val="26"/>
        </w:rPr>
        <w:t>Inhalation Toxicology, 23(11), 658-67</w:t>
      </w:r>
      <w:r w:rsidR="00931AB8">
        <w:rPr>
          <w:rFonts w:asciiTheme="majorHAnsi" w:hAnsiTheme="majorHAnsi" w:cs="Times New Roman"/>
          <w:sz w:val="20"/>
          <w:szCs w:val="26"/>
        </w:rPr>
        <w:t>, 2011.</w:t>
      </w:r>
    </w:p>
    <w:p w:rsidR="00AB4172" w:rsidRDefault="006566F2" w:rsidP="006566F2">
      <w:pPr>
        <w:rPr>
          <w:rFonts w:asciiTheme="majorHAnsi" w:hAnsiTheme="majorHAnsi" w:cs="Times New Roman"/>
          <w:sz w:val="20"/>
          <w:szCs w:val="26"/>
        </w:rPr>
      </w:pPr>
      <w:r w:rsidRPr="00AB4172">
        <w:rPr>
          <w:rFonts w:asciiTheme="majorHAnsi" w:hAnsiTheme="majorHAnsi" w:cs="Times New Roman"/>
          <w:b/>
          <w:sz w:val="20"/>
          <w:szCs w:val="26"/>
        </w:rPr>
        <w:t>Cutrufello</w:t>
      </w:r>
      <w:r>
        <w:rPr>
          <w:rFonts w:asciiTheme="majorHAnsi" w:hAnsiTheme="majorHAnsi" w:cs="Times New Roman"/>
          <w:b/>
          <w:sz w:val="20"/>
          <w:szCs w:val="26"/>
        </w:rPr>
        <w:t>,</w:t>
      </w:r>
      <w:r w:rsidRPr="00AB4172">
        <w:rPr>
          <w:rFonts w:asciiTheme="majorHAnsi" w:hAnsiTheme="majorHAnsi" w:cs="Times New Roman"/>
          <w:b/>
          <w:sz w:val="20"/>
          <w:szCs w:val="26"/>
        </w:rPr>
        <w:t xml:space="preserve"> P. T.</w:t>
      </w:r>
      <w:r w:rsidRPr="00AB4172">
        <w:rPr>
          <w:rFonts w:asciiTheme="majorHAnsi" w:hAnsiTheme="majorHAnsi" w:cs="Times New Roman"/>
          <w:sz w:val="20"/>
          <w:szCs w:val="26"/>
        </w:rPr>
        <w:t>, Smoliga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B4172">
        <w:rPr>
          <w:rFonts w:asciiTheme="majorHAnsi" w:hAnsiTheme="majorHAnsi" w:cs="Times New Roman"/>
          <w:sz w:val="20"/>
          <w:szCs w:val="26"/>
        </w:rPr>
        <w:t xml:space="preserve"> J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sz w:val="20"/>
          <w:szCs w:val="26"/>
        </w:rPr>
        <w:t>M</w:t>
      </w:r>
      <w:r>
        <w:rPr>
          <w:rFonts w:asciiTheme="majorHAnsi" w:hAnsiTheme="majorHAnsi" w:cs="Times New Roman"/>
          <w:sz w:val="20"/>
          <w:szCs w:val="26"/>
        </w:rPr>
        <w:t>., &amp;</w:t>
      </w:r>
      <w:r w:rsidRPr="00AB4172">
        <w:rPr>
          <w:rFonts w:asciiTheme="majorHAnsi" w:hAnsiTheme="majorHAnsi" w:cs="Times New Roman"/>
          <w:sz w:val="20"/>
          <w:szCs w:val="26"/>
        </w:rPr>
        <w:t xml:space="preserve"> Rundell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B4172">
        <w:rPr>
          <w:rFonts w:asciiTheme="majorHAnsi" w:hAnsiTheme="majorHAnsi" w:cs="Times New Roman"/>
          <w:sz w:val="20"/>
          <w:szCs w:val="26"/>
        </w:rPr>
        <w:t xml:space="preserve"> K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sz w:val="20"/>
          <w:szCs w:val="26"/>
        </w:rPr>
        <w:t>W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566F2">
        <w:rPr>
          <w:rFonts w:asciiTheme="majorHAnsi" w:hAnsiTheme="majorHAnsi" w:cs="Times New Roman"/>
          <w:i/>
          <w:sz w:val="20"/>
          <w:szCs w:val="26"/>
        </w:rPr>
        <w:t xml:space="preserve">Small things make a big difference: Particulate matter and </w:t>
      </w:r>
      <w:r w:rsidRPr="006566F2">
        <w:rPr>
          <w:rFonts w:asciiTheme="majorHAnsi" w:hAnsiTheme="majorHAnsi" w:cs="Times New Roman"/>
          <w:i/>
          <w:sz w:val="20"/>
          <w:szCs w:val="26"/>
        </w:rPr>
        <w:tab/>
        <w:t>exercise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566F2">
        <w:rPr>
          <w:rFonts w:asciiTheme="majorHAnsi" w:hAnsiTheme="majorHAnsi" w:cs="Times New Roman"/>
          <w:sz w:val="20"/>
          <w:szCs w:val="26"/>
        </w:rPr>
        <w:t>Sports Medicine</w:t>
      </w:r>
      <w:r w:rsidR="003C3550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566F2">
        <w:rPr>
          <w:rFonts w:asciiTheme="majorHAnsi" w:hAnsiTheme="majorHAnsi" w:cs="Times New Roman"/>
          <w:sz w:val="20"/>
          <w:szCs w:val="26"/>
        </w:rPr>
        <w:t>(In-Revision) 2012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AB4172">
        <w:rPr>
          <w:rFonts w:asciiTheme="majorHAnsi" w:hAnsiTheme="majorHAnsi" w:cs="Times New Roman"/>
          <w:sz w:val="20"/>
          <w:szCs w:val="26"/>
        </w:rPr>
        <w:t xml:space="preserve"> </w:t>
      </w:r>
    </w:p>
    <w:p w:rsidR="006566F2" w:rsidRDefault="007173E3" w:rsidP="007173E3">
      <w:pPr>
        <w:rPr>
          <w:rFonts w:asciiTheme="majorHAnsi" w:hAnsiTheme="majorHAnsi" w:cs="Times New Roman"/>
          <w:sz w:val="20"/>
          <w:szCs w:val="26"/>
        </w:rPr>
      </w:pPr>
      <w:r w:rsidRPr="00AB4172">
        <w:rPr>
          <w:rFonts w:asciiTheme="majorHAnsi" w:hAnsiTheme="majorHAnsi" w:cs="Times New Roman"/>
          <w:b/>
          <w:sz w:val="20"/>
          <w:szCs w:val="26"/>
        </w:rPr>
        <w:t>Cutrufello</w:t>
      </w:r>
      <w:r>
        <w:rPr>
          <w:rFonts w:asciiTheme="majorHAnsi" w:hAnsiTheme="majorHAnsi" w:cs="Times New Roman"/>
          <w:b/>
          <w:sz w:val="20"/>
          <w:szCs w:val="26"/>
        </w:rPr>
        <w:t>,</w:t>
      </w:r>
      <w:r w:rsidRPr="00AB4172">
        <w:rPr>
          <w:rFonts w:asciiTheme="majorHAnsi" w:hAnsiTheme="majorHAnsi" w:cs="Times New Roman"/>
          <w:b/>
          <w:sz w:val="20"/>
          <w:szCs w:val="26"/>
        </w:rPr>
        <w:t xml:space="preserve"> P. T.</w:t>
      </w:r>
      <w:r w:rsidRPr="00AB4172">
        <w:rPr>
          <w:rFonts w:asciiTheme="majorHAnsi" w:hAnsiTheme="majorHAnsi" w:cs="Times New Roman"/>
          <w:sz w:val="20"/>
          <w:szCs w:val="26"/>
        </w:rPr>
        <w:t xml:space="preserve"> </w:t>
      </w:r>
      <w:r w:rsidRPr="007173E3">
        <w:rPr>
          <w:rFonts w:asciiTheme="majorHAnsi" w:hAnsiTheme="majorHAnsi" w:cs="Times New Roman"/>
          <w:sz w:val="20"/>
          <w:szCs w:val="26"/>
        </w:rPr>
        <w:t>&amp; Dixon, C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7173E3">
        <w:rPr>
          <w:rFonts w:asciiTheme="majorHAnsi" w:hAnsiTheme="majorHAnsi" w:cs="Times New Roman"/>
          <w:sz w:val="20"/>
          <w:szCs w:val="26"/>
        </w:rPr>
        <w:t>B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7173E3">
        <w:rPr>
          <w:rFonts w:asciiTheme="majorHAnsi" w:hAnsiTheme="majorHAnsi" w:cs="Times New Roman"/>
          <w:i/>
          <w:sz w:val="20"/>
          <w:szCs w:val="26"/>
        </w:rPr>
        <w:t xml:space="preserve">The effect of acute fluid consumption and hydration status on percent body fat </w:t>
      </w:r>
      <w:r w:rsidRPr="007173E3">
        <w:rPr>
          <w:rFonts w:asciiTheme="majorHAnsi" w:hAnsiTheme="majorHAnsi" w:cs="Times New Roman"/>
          <w:i/>
          <w:sz w:val="20"/>
          <w:szCs w:val="26"/>
        </w:rPr>
        <w:tab/>
        <w:t>and minimum wrestling weight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3C3550" w:rsidRPr="003C3550">
        <w:rPr>
          <w:rFonts w:asciiTheme="majorHAnsi" w:hAnsiTheme="majorHAnsi" w:cs="Times New Roman"/>
          <w:sz w:val="20"/>
          <w:szCs w:val="26"/>
        </w:rPr>
        <w:t>Journal of Strength and Conditioning Research</w:t>
      </w:r>
      <w:r w:rsidR="003C3550">
        <w:rPr>
          <w:rFonts w:asciiTheme="majorHAnsi" w:hAnsiTheme="majorHAnsi" w:cs="Times New Roman"/>
          <w:sz w:val="20"/>
          <w:szCs w:val="26"/>
        </w:rPr>
        <w:t xml:space="preserve">, </w:t>
      </w:r>
      <w:r w:rsidR="003C3550" w:rsidRPr="003C3550">
        <w:rPr>
          <w:rFonts w:asciiTheme="majorHAnsi" w:hAnsiTheme="majorHAnsi" w:cs="Times New Roman"/>
          <w:sz w:val="20"/>
          <w:szCs w:val="26"/>
        </w:rPr>
        <w:t>(In-Revision)</w:t>
      </w:r>
      <w:r w:rsidR="003C3550">
        <w:rPr>
          <w:rFonts w:asciiTheme="majorHAnsi" w:hAnsiTheme="majorHAnsi" w:cs="Times New Roman"/>
          <w:sz w:val="20"/>
          <w:szCs w:val="26"/>
        </w:rPr>
        <w:t xml:space="preserve"> </w:t>
      </w:r>
      <w:r w:rsidR="003C3550" w:rsidRPr="003C3550">
        <w:rPr>
          <w:rFonts w:asciiTheme="majorHAnsi" w:hAnsiTheme="majorHAnsi" w:cs="Times New Roman"/>
          <w:sz w:val="20"/>
          <w:szCs w:val="26"/>
        </w:rPr>
        <w:t>2012</w:t>
      </w:r>
      <w:r w:rsidR="003C3550">
        <w:rPr>
          <w:rFonts w:asciiTheme="majorHAnsi" w:hAnsiTheme="majorHAnsi" w:cs="Times New Roman"/>
          <w:sz w:val="20"/>
          <w:szCs w:val="26"/>
        </w:rPr>
        <w:t>.</w:t>
      </w:r>
      <w:r w:rsidR="003C3550" w:rsidRPr="003C3550">
        <w:rPr>
          <w:rFonts w:asciiTheme="majorHAnsi" w:hAnsiTheme="majorHAnsi" w:cs="Times New Roman"/>
          <w:sz w:val="20"/>
          <w:szCs w:val="26"/>
        </w:rPr>
        <w:t xml:space="preserve"> </w:t>
      </w:r>
    </w:p>
    <w:p w:rsidR="006566F2" w:rsidRDefault="006566F2" w:rsidP="006566F2">
      <w:pPr>
        <w:rPr>
          <w:rFonts w:asciiTheme="majorHAnsi" w:hAnsiTheme="majorHAnsi" w:cs="Times New Roman"/>
          <w:sz w:val="20"/>
          <w:szCs w:val="26"/>
        </w:rPr>
      </w:pPr>
    </w:p>
    <w:p w:rsidR="00B13791" w:rsidRDefault="00B13791" w:rsidP="006566F2">
      <w:pPr>
        <w:rPr>
          <w:rFonts w:asciiTheme="majorHAnsi" w:hAnsiTheme="majorHAnsi" w:cs="Times New Roman"/>
          <w:sz w:val="20"/>
          <w:szCs w:val="26"/>
        </w:rPr>
      </w:pPr>
    </w:p>
    <w:p w:rsidR="00B13791" w:rsidRDefault="00B13791" w:rsidP="00B13791">
      <w:pPr>
        <w:jc w:val="center"/>
        <w:rPr>
          <w:rFonts w:asciiTheme="majorHAnsi" w:hAnsiTheme="majorHAnsi" w:cs="Times New Roman"/>
          <w:sz w:val="20"/>
          <w:szCs w:val="26"/>
        </w:rPr>
      </w:pPr>
      <w:r w:rsidRPr="00B13791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B13791" w:rsidRPr="00B13791" w:rsidRDefault="00B13791" w:rsidP="00B13791">
      <w:pPr>
        <w:rPr>
          <w:rFonts w:asciiTheme="majorHAnsi" w:hAnsiTheme="majorHAnsi" w:cs="Times New Roman"/>
          <w:sz w:val="20"/>
          <w:szCs w:val="26"/>
        </w:rPr>
      </w:pPr>
      <w:r w:rsidRPr="00B13791">
        <w:rPr>
          <w:rFonts w:asciiTheme="majorHAnsi" w:hAnsiTheme="majorHAnsi" w:cs="Times New Roman"/>
          <w:b/>
          <w:sz w:val="20"/>
          <w:szCs w:val="26"/>
        </w:rPr>
        <w:t>Cutrufello, P. T.</w:t>
      </w:r>
      <w:r>
        <w:rPr>
          <w:rFonts w:asciiTheme="majorHAnsi" w:hAnsiTheme="majorHAnsi" w:cs="Times New Roman"/>
          <w:sz w:val="20"/>
          <w:szCs w:val="26"/>
        </w:rPr>
        <w:t xml:space="preserve">, Deitrick, R., Stuka, A., &amp; </w:t>
      </w:r>
      <w:r w:rsidRPr="00B13791">
        <w:rPr>
          <w:rFonts w:asciiTheme="majorHAnsi" w:hAnsiTheme="majorHAnsi" w:cs="Times New Roman"/>
          <w:sz w:val="20"/>
          <w:szCs w:val="26"/>
        </w:rPr>
        <w:t>Grossman, J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B13791">
        <w:rPr>
          <w:rFonts w:asciiTheme="majorHAnsi" w:hAnsiTheme="majorHAnsi" w:cs="Times New Roman"/>
          <w:sz w:val="20"/>
          <w:szCs w:val="26"/>
        </w:rPr>
        <w:t>C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B13791">
        <w:rPr>
          <w:rFonts w:asciiTheme="majorHAnsi" w:hAnsiTheme="majorHAnsi" w:cs="Times New Roman"/>
          <w:i/>
          <w:sz w:val="20"/>
          <w:szCs w:val="26"/>
        </w:rPr>
        <w:t xml:space="preserve">The Effect of Citrulline Malate and Watermelon </w:t>
      </w:r>
      <w:r w:rsidRPr="00B13791">
        <w:rPr>
          <w:rFonts w:asciiTheme="majorHAnsi" w:hAnsiTheme="majorHAnsi" w:cs="Times New Roman"/>
          <w:i/>
          <w:sz w:val="20"/>
          <w:szCs w:val="26"/>
        </w:rPr>
        <w:cr/>
      </w:r>
      <w:r w:rsidRPr="00B13791">
        <w:rPr>
          <w:rFonts w:asciiTheme="majorHAnsi" w:hAnsiTheme="majorHAnsi" w:cs="Times New Roman"/>
          <w:i/>
          <w:sz w:val="20"/>
          <w:szCs w:val="26"/>
        </w:rPr>
        <w:tab/>
        <w:t>Juice on Anaerobic and Aerobic Exercise Performance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B13791">
        <w:rPr>
          <w:rFonts w:asciiTheme="majorHAnsi" w:hAnsiTheme="majorHAnsi" w:cs="Times New Roman"/>
          <w:sz w:val="20"/>
          <w:szCs w:val="26"/>
        </w:rPr>
        <w:t xml:space="preserve"> Internal Grants</w:t>
      </w:r>
      <w:r>
        <w:rPr>
          <w:rFonts w:asciiTheme="majorHAnsi" w:hAnsiTheme="majorHAnsi" w:cs="Times New Roman"/>
          <w:sz w:val="20"/>
          <w:szCs w:val="26"/>
        </w:rPr>
        <w:t xml:space="preserve">, The </w:t>
      </w:r>
      <w:r w:rsidRPr="00B13791">
        <w:rPr>
          <w:rFonts w:asciiTheme="majorHAnsi" w:hAnsiTheme="majorHAnsi" w:cs="Times New Roman"/>
          <w:sz w:val="20"/>
          <w:szCs w:val="26"/>
        </w:rPr>
        <w:t>University of Scranton</w:t>
      </w:r>
      <w:r>
        <w:rPr>
          <w:rFonts w:asciiTheme="majorHAnsi" w:hAnsiTheme="majorHAnsi" w:cs="Times New Roman"/>
          <w:sz w:val="20"/>
          <w:szCs w:val="26"/>
        </w:rPr>
        <w:t xml:space="preserve">, Fall </w:t>
      </w:r>
      <w:r>
        <w:rPr>
          <w:rFonts w:asciiTheme="majorHAnsi" w:hAnsiTheme="majorHAnsi" w:cs="Times New Roman"/>
          <w:sz w:val="20"/>
          <w:szCs w:val="26"/>
        </w:rPr>
        <w:tab/>
        <w:t>2011.</w:t>
      </w:r>
    </w:p>
    <w:p w:rsidR="006566F2" w:rsidRDefault="006566F2" w:rsidP="006566F2">
      <w:pPr>
        <w:rPr>
          <w:rFonts w:asciiTheme="majorHAnsi" w:hAnsiTheme="majorHAnsi" w:cs="Times New Roman"/>
          <w:sz w:val="20"/>
          <w:szCs w:val="26"/>
        </w:rPr>
      </w:pPr>
    </w:p>
    <w:p w:rsidR="00B13791" w:rsidRPr="00AB4172" w:rsidRDefault="00B13791" w:rsidP="006566F2">
      <w:pPr>
        <w:rPr>
          <w:rFonts w:asciiTheme="majorHAnsi" w:hAnsiTheme="majorHAnsi" w:cs="Times New Roman"/>
          <w:sz w:val="20"/>
          <w:szCs w:val="26"/>
        </w:rPr>
      </w:pPr>
    </w:p>
    <w:p w:rsidR="00AB4172" w:rsidRDefault="00AB4172" w:rsidP="00AB4172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04251E" w:rsidRDefault="0004251E" w:rsidP="0004251E">
      <w:pPr>
        <w:rPr>
          <w:rFonts w:asciiTheme="majorHAnsi" w:hAnsiTheme="majorHAnsi" w:cs="Times New Roman"/>
          <w:sz w:val="20"/>
          <w:szCs w:val="26"/>
        </w:rPr>
      </w:pPr>
      <w:r w:rsidRPr="00AB4172">
        <w:rPr>
          <w:rFonts w:asciiTheme="majorHAnsi" w:hAnsiTheme="majorHAnsi" w:cs="Times New Roman"/>
          <w:b/>
          <w:sz w:val="20"/>
          <w:szCs w:val="26"/>
        </w:rPr>
        <w:t>Cutrufello</w:t>
      </w:r>
      <w:r>
        <w:rPr>
          <w:rFonts w:asciiTheme="majorHAnsi" w:hAnsiTheme="majorHAnsi" w:cs="Times New Roman"/>
          <w:b/>
          <w:sz w:val="20"/>
          <w:szCs w:val="26"/>
        </w:rPr>
        <w:t>,</w:t>
      </w:r>
      <w:r w:rsidRPr="00AB4172">
        <w:rPr>
          <w:rFonts w:asciiTheme="majorHAnsi" w:hAnsiTheme="majorHAnsi" w:cs="Times New Roman"/>
          <w:b/>
          <w:sz w:val="20"/>
          <w:szCs w:val="26"/>
        </w:rPr>
        <w:t xml:space="preserve"> P. T.</w:t>
      </w:r>
      <w:r w:rsidRPr="00AB4172">
        <w:rPr>
          <w:rFonts w:asciiTheme="majorHAnsi" w:hAnsiTheme="majorHAnsi" w:cs="Times New Roman"/>
          <w:sz w:val="20"/>
          <w:szCs w:val="26"/>
        </w:rPr>
        <w:t>, Rundell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B4172">
        <w:rPr>
          <w:rFonts w:asciiTheme="majorHAnsi" w:hAnsiTheme="majorHAnsi" w:cs="Times New Roman"/>
          <w:sz w:val="20"/>
          <w:szCs w:val="26"/>
        </w:rPr>
        <w:t xml:space="preserve"> K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sz w:val="20"/>
          <w:szCs w:val="26"/>
        </w:rPr>
        <w:t>W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AB4172">
        <w:rPr>
          <w:rFonts w:asciiTheme="majorHAnsi" w:hAnsiTheme="majorHAnsi" w:cs="Times New Roman"/>
          <w:sz w:val="20"/>
          <w:szCs w:val="26"/>
        </w:rPr>
        <w:t>, Smoliga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B4172">
        <w:rPr>
          <w:rFonts w:asciiTheme="majorHAnsi" w:hAnsiTheme="majorHAnsi" w:cs="Times New Roman"/>
          <w:sz w:val="20"/>
          <w:szCs w:val="26"/>
        </w:rPr>
        <w:t xml:space="preserve"> J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sz w:val="20"/>
          <w:szCs w:val="26"/>
        </w:rPr>
        <w:t>M</w:t>
      </w:r>
      <w:r>
        <w:rPr>
          <w:rFonts w:asciiTheme="majorHAnsi" w:hAnsiTheme="majorHAnsi" w:cs="Times New Roman"/>
          <w:sz w:val="20"/>
          <w:szCs w:val="26"/>
        </w:rPr>
        <w:t xml:space="preserve">., &amp; </w:t>
      </w:r>
      <w:r w:rsidRPr="00AB4172">
        <w:rPr>
          <w:rFonts w:asciiTheme="majorHAnsi" w:hAnsiTheme="majorHAnsi" w:cs="Times New Roman"/>
          <w:sz w:val="20"/>
          <w:szCs w:val="26"/>
        </w:rPr>
        <w:t>Stylianides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B4172">
        <w:rPr>
          <w:rFonts w:asciiTheme="majorHAnsi" w:hAnsiTheme="majorHAnsi" w:cs="Times New Roman"/>
          <w:sz w:val="20"/>
          <w:szCs w:val="26"/>
        </w:rPr>
        <w:t xml:space="preserve"> G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B4172">
        <w:rPr>
          <w:rFonts w:asciiTheme="majorHAnsi" w:hAnsiTheme="majorHAnsi" w:cs="Times New Roman"/>
          <w:sz w:val="20"/>
          <w:szCs w:val="26"/>
        </w:rPr>
        <w:t>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04251E">
        <w:rPr>
          <w:rFonts w:asciiTheme="majorHAnsi" w:hAnsiTheme="majorHAnsi" w:cs="Times New Roman"/>
          <w:i/>
          <w:sz w:val="20"/>
          <w:szCs w:val="26"/>
        </w:rPr>
        <w:t xml:space="preserve">The impact of pulmonary and peripheral </w:t>
      </w:r>
      <w:r w:rsidRPr="0004251E">
        <w:rPr>
          <w:rFonts w:asciiTheme="majorHAnsi" w:hAnsiTheme="majorHAnsi" w:cs="Times New Roman"/>
          <w:i/>
          <w:sz w:val="20"/>
          <w:szCs w:val="26"/>
        </w:rPr>
        <w:tab/>
        <w:t>vascular change from particulate matter inhalation on exercise performance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04251E">
        <w:rPr>
          <w:rFonts w:asciiTheme="majorHAnsi" w:hAnsiTheme="majorHAnsi" w:cs="Times New Roman"/>
          <w:sz w:val="20"/>
          <w:szCs w:val="26"/>
        </w:rPr>
        <w:t xml:space="preserve">58th Annual Meeting </w:t>
      </w:r>
      <w:r>
        <w:rPr>
          <w:rFonts w:asciiTheme="majorHAnsi" w:hAnsiTheme="majorHAnsi" w:cs="Times New Roman"/>
          <w:sz w:val="20"/>
          <w:szCs w:val="26"/>
        </w:rPr>
        <w:tab/>
      </w:r>
      <w:r w:rsidRPr="0004251E">
        <w:rPr>
          <w:rFonts w:asciiTheme="majorHAnsi" w:hAnsiTheme="majorHAnsi" w:cs="Times New Roman"/>
          <w:sz w:val="20"/>
          <w:szCs w:val="26"/>
        </w:rPr>
        <w:t>American College of Sports Medicine, Denver, CO</w:t>
      </w:r>
      <w:r>
        <w:rPr>
          <w:rFonts w:asciiTheme="majorHAnsi" w:hAnsiTheme="majorHAnsi" w:cs="Times New Roman"/>
          <w:sz w:val="20"/>
          <w:szCs w:val="26"/>
        </w:rPr>
        <w:t>, June 3, 2011.</w:t>
      </w:r>
    </w:p>
    <w:p w:rsidR="00952E65" w:rsidRPr="0004251E" w:rsidRDefault="00952E65" w:rsidP="0004251E">
      <w:pPr>
        <w:rPr>
          <w:rFonts w:asciiTheme="majorHAnsi" w:hAnsiTheme="majorHAnsi" w:cs="Times New Roman"/>
          <w:sz w:val="20"/>
          <w:szCs w:val="26"/>
        </w:rPr>
      </w:pPr>
    </w:p>
    <w:p w:rsidR="001E51AB" w:rsidRPr="009F61B8" w:rsidRDefault="001E51AB" w:rsidP="001E51AB">
      <w:pPr>
        <w:rPr>
          <w:rFonts w:asciiTheme="majorHAnsi" w:hAnsiTheme="majorHAnsi" w:cs="Times New Roman"/>
          <w:b/>
          <w:sz w:val="20"/>
          <w:u w:val="single"/>
        </w:rPr>
      </w:pPr>
    </w:p>
    <w:p w:rsidR="001E51AB" w:rsidRPr="005F1F8C" w:rsidRDefault="00B601B3" w:rsidP="00C72B2F">
      <w:pPr>
        <w:pStyle w:val="Style2"/>
        <w:outlineLvl w:val="1"/>
      </w:pPr>
      <w:bookmarkStart w:id="145" w:name="_Toc348616638"/>
      <w:r>
        <w:t>Ronald W. Deitrick</w:t>
      </w:r>
      <w:r w:rsidR="001E51AB" w:rsidRPr="005F1F8C">
        <w:t>, Ph.D.</w:t>
      </w:r>
      <w:bookmarkEnd w:id="145"/>
    </w:p>
    <w:p w:rsidR="001E51AB" w:rsidRPr="00237479" w:rsidRDefault="001E51AB" w:rsidP="001E51AB">
      <w:pPr>
        <w:jc w:val="center"/>
        <w:rPr>
          <w:rFonts w:asciiTheme="majorHAnsi" w:hAnsiTheme="majorHAnsi" w:cs="Times New Roman"/>
          <w:b/>
          <w:szCs w:val="26"/>
        </w:rPr>
      </w:pPr>
    </w:p>
    <w:p w:rsidR="001E51AB" w:rsidRDefault="00B601B3" w:rsidP="001E51AB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B601B3" w:rsidRDefault="009D1624" w:rsidP="009D1624">
      <w:pPr>
        <w:rPr>
          <w:rFonts w:asciiTheme="majorHAnsi" w:hAnsiTheme="majorHAnsi" w:cs="Times New Roman"/>
          <w:sz w:val="20"/>
          <w:szCs w:val="26"/>
        </w:rPr>
      </w:pPr>
      <w:r w:rsidRPr="009D1624">
        <w:rPr>
          <w:rFonts w:asciiTheme="majorHAnsi" w:hAnsiTheme="majorHAnsi" w:cs="Times New Roman"/>
          <w:b/>
          <w:sz w:val="20"/>
          <w:szCs w:val="26"/>
        </w:rPr>
        <w:t>Deitrick, R. W.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9D1624">
        <w:rPr>
          <w:rFonts w:asciiTheme="majorHAnsi" w:hAnsiTheme="majorHAnsi" w:cs="Times New Roman"/>
          <w:sz w:val="20"/>
          <w:szCs w:val="26"/>
        </w:rPr>
        <w:t>Osborne</w:t>
      </w:r>
      <w:r>
        <w:rPr>
          <w:rFonts w:asciiTheme="majorHAnsi" w:hAnsiTheme="majorHAnsi" w:cs="Times New Roman"/>
          <w:sz w:val="20"/>
          <w:szCs w:val="26"/>
        </w:rPr>
        <w:t xml:space="preserve">, M. </w:t>
      </w:r>
      <w:r w:rsidRPr="009D1624">
        <w:rPr>
          <w:rFonts w:asciiTheme="majorHAnsi" w:hAnsiTheme="majorHAnsi" w:cs="Times New Roman"/>
          <w:i/>
          <w:sz w:val="20"/>
          <w:szCs w:val="26"/>
        </w:rPr>
        <w:t xml:space="preserve">BMI, Body Composition, and Expert vs. Non-Expert Anthropometric </w:t>
      </w:r>
      <w:r w:rsidRPr="009D1624">
        <w:rPr>
          <w:rFonts w:asciiTheme="majorHAnsi" w:hAnsiTheme="majorHAnsi" w:cs="Times New Roman"/>
          <w:i/>
          <w:sz w:val="20"/>
          <w:szCs w:val="26"/>
        </w:rPr>
        <w:tab/>
        <w:t>Assessment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D1624">
        <w:rPr>
          <w:rFonts w:asciiTheme="majorHAnsi" w:hAnsiTheme="majorHAnsi" w:cs="Times New Roman"/>
          <w:sz w:val="20"/>
          <w:szCs w:val="26"/>
        </w:rPr>
        <w:t>American College of Sports Medicine, Annual Convention, Denver, CO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9D1624">
        <w:rPr>
          <w:rFonts w:asciiTheme="majorHAnsi" w:hAnsiTheme="majorHAnsi" w:cs="Times New Roman"/>
          <w:sz w:val="20"/>
          <w:szCs w:val="26"/>
        </w:rPr>
        <w:t>Summer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9D1624" w:rsidRDefault="00170F4E" w:rsidP="00170F4E">
      <w:pPr>
        <w:rPr>
          <w:rFonts w:asciiTheme="majorHAnsi" w:hAnsiTheme="majorHAnsi" w:cs="Times New Roman"/>
          <w:sz w:val="20"/>
          <w:szCs w:val="26"/>
        </w:rPr>
      </w:pPr>
      <w:r w:rsidRPr="009D1624">
        <w:rPr>
          <w:rFonts w:asciiTheme="majorHAnsi" w:hAnsiTheme="majorHAnsi" w:cs="Times New Roman"/>
          <w:b/>
          <w:sz w:val="20"/>
          <w:szCs w:val="26"/>
        </w:rPr>
        <w:t>Deitrick, R. W.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70F4E">
        <w:rPr>
          <w:rFonts w:asciiTheme="majorHAnsi" w:hAnsiTheme="majorHAnsi" w:cs="Times New Roman"/>
          <w:i/>
          <w:sz w:val="20"/>
          <w:szCs w:val="26"/>
        </w:rPr>
        <w:t>Body Composition and Esteem Changes Consequent to School-Based Walking in Adolescents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>
        <w:rPr>
          <w:rFonts w:asciiTheme="majorHAnsi" w:hAnsiTheme="majorHAnsi" w:cs="Times New Roman"/>
          <w:sz w:val="20"/>
          <w:szCs w:val="26"/>
        </w:rPr>
        <w:tab/>
      </w:r>
      <w:r w:rsidRPr="009D1624">
        <w:rPr>
          <w:rFonts w:asciiTheme="majorHAnsi" w:hAnsiTheme="majorHAnsi" w:cs="Times New Roman"/>
          <w:sz w:val="20"/>
          <w:szCs w:val="26"/>
        </w:rPr>
        <w:t>American College of Sports Medicine, Annual Convention, Denver, CO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9D1624">
        <w:rPr>
          <w:rFonts w:asciiTheme="majorHAnsi" w:hAnsiTheme="majorHAnsi" w:cs="Times New Roman"/>
          <w:sz w:val="20"/>
          <w:szCs w:val="26"/>
        </w:rPr>
        <w:t>Summer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F61372" w:rsidRDefault="00F61372" w:rsidP="00170F4E">
      <w:pPr>
        <w:rPr>
          <w:rFonts w:asciiTheme="majorHAnsi" w:hAnsiTheme="majorHAnsi" w:cs="Times New Roman"/>
          <w:sz w:val="20"/>
          <w:szCs w:val="26"/>
        </w:rPr>
      </w:pPr>
    </w:p>
    <w:p w:rsidR="00F61372" w:rsidRDefault="00F61372" w:rsidP="00170F4E">
      <w:pPr>
        <w:rPr>
          <w:rFonts w:asciiTheme="majorHAnsi" w:hAnsiTheme="majorHAnsi" w:cs="Times New Roman"/>
          <w:sz w:val="20"/>
          <w:szCs w:val="26"/>
        </w:rPr>
      </w:pPr>
    </w:p>
    <w:p w:rsidR="00F61372" w:rsidRPr="005F1F8C" w:rsidRDefault="00F61372" w:rsidP="00C72B2F">
      <w:pPr>
        <w:pStyle w:val="Style2"/>
        <w:outlineLvl w:val="1"/>
      </w:pPr>
      <w:bookmarkStart w:id="146" w:name="_Toc348616639"/>
      <w:r>
        <w:t>Cheryil A. Demkosky, M.S</w:t>
      </w:r>
      <w:r w:rsidRPr="005F1F8C">
        <w:t>.</w:t>
      </w:r>
      <w:bookmarkEnd w:id="146"/>
    </w:p>
    <w:p w:rsidR="00F61372" w:rsidRPr="00237479" w:rsidRDefault="00F61372" w:rsidP="00F61372">
      <w:pPr>
        <w:jc w:val="center"/>
        <w:rPr>
          <w:rFonts w:asciiTheme="majorHAnsi" w:hAnsiTheme="majorHAnsi" w:cs="Times New Roman"/>
          <w:b/>
          <w:szCs w:val="26"/>
        </w:rPr>
      </w:pPr>
    </w:p>
    <w:p w:rsidR="00F61372" w:rsidRDefault="00F61372" w:rsidP="00F61372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047B58" w:rsidRDefault="00C74B6D" w:rsidP="00C74B6D">
      <w:pPr>
        <w:rPr>
          <w:rFonts w:asciiTheme="majorHAnsi" w:hAnsiTheme="majorHAnsi" w:cs="Times New Roman"/>
          <w:sz w:val="20"/>
          <w:szCs w:val="26"/>
        </w:rPr>
      </w:pPr>
      <w:r w:rsidRPr="00C74B6D">
        <w:rPr>
          <w:rFonts w:asciiTheme="majorHAnsi" w:hAnsiTheme="majorHAnsi" w:cs="Times New Roman"/>
          <w:sz w:val="20"/>
          <w:szCs w:val="26"/>
        </w:rPr>
        <w:t>Vinson, J.,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74B6D">
        <w:rPr>
          <w:rFonts w:asciiTheme="majorHAnsi" w:hAnsiTheme="majorHAnsi" w:cs="Times New Roman"/>
          <w:b/>
          <w:sz w:val="20"/>
          <w:szCs w:val="26"/>
        </w:rPr>
        <w:t>Demkosky, C. A.</w:t>
      </w:r>
      <w:r>
        <w:rPr>
          <w:rFonts w:asciiTheme="majorHAnsi" w:hAnsiTheme="majorHAnsi" w:cs="Times New Roman"/>
          <w:sz w:val="20"/>
          <w:szCs w:val="26"/>
        </w:rPr>
        <w:t xml:space="preserve">, Navarre, D., &amp; </w:t>
      </w:r>
      <w:r w:rsidRPr="00C74B6D">
        <w:rPr>
          <w:rFonts w:asciiTheme="majorHAnsi" w:hAnsiTheme="majorHAnsi" w:cs="Times New Roman"/>
          <w:sz w:val="20"/>
          <w:szCs w:val="26"/>
        </w:rPr>
        <w:t>Smyde,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74B6D">
        <w:rPr>
          <w:rFonts w:asciiTheme="majorHAnsi" w:hAnsiTheme="majorHAnsi" w:cs="Times New Roman"/>
          <w:i/>
          <w:sz w:val="20"/>
          <w:szCs w:val="26"/>
        </w:rPr>
        <w:t xml:space="preserve">High-Antioxidant Potatoes: Acute in Vivo Antioxidant </w:t>
      </w:r>
      <w:r w:rsidRPr="00C74B6D">
        <w:rPr>
          <w:rFonts w:asciiTheme="majorHAnsi" w:hAnsiTheme="majorHAnsi" w:cs="Times New Roman"/>
          <w:i/>
          <w:sz w:val="20"/>
          <w:szCs w:val="26"/>
        </w:rPr>
        <w:tab/>
        <w:t>Source and Hypotensive Agent in Humans after Supplementation to Hypertensive Subjects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C74B6D">
        <w:rPr>
          <w:rFonts w:asciiTheme="majorHAnsi" w:hAnsiTheme="majorHAnsi" w:cs="Times New Roman"/>
          <w:sz w:val="20"/>
          <w:szCs w:val="26"/>
        </w:rPr>
        <w:t xml:space="preserve">Journal of </w:t>
      </w:r>
      <w:r>
        <w:rPr>
          <w:rFonts w:asciiTheme="majorHAnsi" w:hAnsiTheme="majorHAnsi" w:cs="Times New Roman"/>
          <w:sz w:val="20"/>
          <w:szCs w:val="26"/>
        </w:rPr>
        <w:tab/>
      </w:r>
      <w:r w:rsidRPr="00C74B6D">
        <w:rPr>
          <w:rFonts w:asciiTheme="majorHAnsi" w:hAnsiTheme="majorHAnsi" w:cs="Times New Roman"/>
          <w:sz w:val="20"/>
          <w:szCs w:val="26"/>
        </w:rPr>
        <w:t>Agricultural and Food Chemistry</w:t>
      </w:r>
      <w:r>
        <w:rPr>
          <w:rFonts w:asciiTheme="majorHAnsi" w:hAnsiTheme="majorHAnsi" w:cs="Times New Roman"/>
          <w:sz w:val="20"/>
          <w:szCs w:val="26"/>
        </w:rPr>
        <w:t xml:space="preserve"> (i</w:t>
      </w:r>
      <w:r w:rsidRPr="00C74B6D">
        <w:rPr>
          <w:rFonts w:asciiTheme="majorHAnsi" w:hAnsiTheme="majorHAnsi" w:cs="Times New Roman"/>
          <w:sz w:val="20"/>
          <w:szCs w:val="26"/>
        </w:rPr>
        <w:t>n press</w:t>
      </w:r>
      <w:r>
        <w:rPr>
          <w:rFonts w:asciiTheme="majorHAnsi" w:hAnsiTheme="majorHAnsi" w:cs="Times New Roman"/>
          <w:sz w:val="20"/>
          <w:szCs w:val="26"/>
        </w:rPr>
        <w:t>),</w:t>
      </w:r>
      <w:r w:rsidRPr="00C74B6D">
        <w:rPr>
          <w:rFonts w:asciiTheme="majorHAnsi" w:hAnsiTheme="majorHAnsi" w:cs="Times New Roman"/>
          <w:sz w:val="20"/>
          <w:szCs w:val="26"/>
        </w:rPr>
        <w:t xml:space="preserve"> Accepted January 5, 2012. </w:t>
      </w:r>
    </w:p>
    <w:p w:rsidR="00047B58" w:rsidRDefault="00047B58" w:rsidP="00C74B6D">
      <w:pPr>
        <w:rPr>
          <w:rFonts w:asciiTheme="majorHAnsi" w:hAnsiTheme="majorHAnsi" w:cs="Times New Roman"/>
          <w:sz w:val="20"/>
          <w:szCs w:val="26"/>
        </w:rPr>
      </w:pPr>
    </w:p>
    <w:p w:rsidR="00F61372" w:rsidRDefault="005333A0" w:rsidP="005333A0">
      <w:pPr>
        <w:jc w:val="center"/>
        <w:rPr>
          <w:rFonts w:asciiTheme="majorHAnsi" w:hAnsiTheme="majorHAnsi" w:cs="Times New Roman"/>
          <w:sz w:val="20"/>
          <w:szCs w:val="26"/>
        </w:rPr>
      </w:pPr>
      <w:r w:rsidRPr="005333A0">
        <w:rPr>
          <w:rFonts w:asciiTheme="majorHAnsi" w:hAnsiTheme="majorHAnsi" w:cs="Times New Roman"/>
          <w:b/>
          <w:i/>
          <w:sz w:val="20"/>
          <w:szCs w:val="26"/>
        </w:rPr>
        <w:lastRenderedPageBreak/>
        <w:t>Presentations</w:t>
      </w:r>
    </w:p>
    <w:p w:rsidR="0066527B" w:rsidRPr="0066527B" w:rsidRDefault="0066527B" w:rsidP="0066527B">
      <w:pPr>
        <w:rPr>
          <w:rFonts w:asciiTheme="majorHAnsi" w:hAnsiTheme="majorHAnsi" w:cs="Times New Roman"/>
          <w:sz w:val="20"/>
          <w:szCs w:val="26"/>
        </w:rPr>
      </w:pPr>
      <w:r w:rsidRPr="0066527B">
        <w:rPr>
          <w:rFonts w:asciiTheme="majorHAnsi" w:hAnsiTheme="majorHAnsi" w:cs="Times New Roman"/>
          <w:b/>
          <w:sz w:val="20"/>
          <w:szCs w:val="26"/>
        </w:rPr>
        <w:t>Demkosky, C. A.</w:t>
      </w:r>
      <w:r w:rsidRPr="0066527B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>&amp;</w:t>
      </w:r>
      <w:r w:rsidRPr="0066527B">
        <w:rPr>
          <w:rFonts w:asciiTheme="majorHAnsi" w:hAnsiTheme="majorHAnsi" w:cs="Times New Roman"/>
          <w:sz w:val="20"/>
          <w:szCs w:val="26"/>
        </w:rPr>
        <w:t xml:space="preserve"> J. Vinson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6527B">
        <w:rPr>
          <w:rFonts w:asciiTheme="majorHAnsi" w:hAnsiTheme="majorHAnsi" w:cs="Times New Roman"/>
          <w:i/>
          <w:sz w:val="20"/>
          <w:szCs w:val="26"/>
        </w:rPr>
        <w:t xml:space="preserve">Supplementation of high Antioxodant Potato to Subjects with Elevated Blood </w:t>
      </w:r>
      <w:r w:rsidRPr="0066527B">
        <w:rPr>
          <w:rFonts w:asciiTheme="majorHAnsi" w:hAnsiTheme="majorHAnsi" w:cs="Times New Roman"/>
          <w:i/>
          <w:sz w:val="20"/>
          <w:szCs w:val="26"/>
        </w:rPr>
        <w:tab/>
        <w:t>Pressure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6527B">
        <w:rPr>
          <w:rFonts w:asciiTheme="majorHAnsi" w:hAnsiTheme="majorHAnsi" w:cs="Times New Roman"/>
          <w:sz w:val="20"/>
          <w:szCs w:val="26"/>
        </w:rPr>
        <w:t>American Chemical Society Meeting, Boston, MA</w:t>
      </w:r>
      <w:r>
        <w:rPr>
          <w:rFonts w:asciiTheme="majorHAnsi" w:hAnsiTheme="majorHAnsi" w:cs="Times New Roman"/>
          <w:sz w:val="20"/>
          <w:szCs w:val="26"/>
        </w:rPr>
        <w:t xml:space="preserve">, September 2011. </w:t>
      </w:r>
    </w:p>
    <w:p w:rsidR="005333A0" w:rsidRPr="005333A0" w:rsidRDefault="005333A0" w:rsidP="005333A0">
      <w:pPr>
        <w:rPr>
          <w:rFonts w:asciiTheme="majorHAnsi" w:hAnsiTheme="majorHAnsi" w:cs="Times New Roman"/>
          <w:sz w:val="20"/>
          <w:szCs w:val="26"/>
        </w:rPr>
      </w:pPr>
      <w:r w:rsidRPr="005333A0">
        <w:rPr>
          <w:rFonts w:asciiTheme="majorHAnsi" w:hAnsiTheme="majorHAnsi" w:cs="Times New Roman"/>
          <w:sz w:val="20"/>
          <w:szCs w:val="26"/>
        </w:rPr>
        <w:t xml:space="preserve">Vinson, J. &amp; </w:t>
      </w:r>
      <w:r w:rsidRPr="005333A0">
        <w:rPr>
          <w:rFonts w:asciiTheme="majorHAnsi" w:hAnsiTheme="majorHAnsi" w:cs="Times New Roman"/>
          <w:b/>
          <w:sz w:val="20"/>
          <w:szCs w:val="26"/>
        </w:rPr>
        <w:t>Demkosky, C. A.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333A0">
        <w:rPr>
          <w:rFonts w:asciiTheme="majorHAnsi" w:hAnsiTheme="majorHAnsi" w:cs="Times New Roman"/>
          <w:i/>
          <w:sz w:val="20"/>
          <w:szCs w:val="26"/>
        </w:rPr>
        <w:t xml:space="preserve">High-Antioxidant Potatoes: Acute in Vivo Antioxidant Source and Hypotensive </w:t>
      </w:r>
      <w:r w:rsidR="00DF508D">
        <w:rPr>
          <w:rFonts w:asciiTheme="majorHAnsi" w:hAnsiTheme="majorHAnsi" w:cs="Times New Roman"/>
          <w:i/>
          <w:sz w:val="20"/>
          <w:szCs w:val="26"/>
        </w:rPr>
        <w:tab/>
      </w:r>
      <w:r w:rsidRPr="005333A0">
        <w:rPr>
          <w:rFonts w:asciiTheme="majorHAnsi" w:hAnsiTheme="majorHAnsi" w:cs="Times New Roman"/>
          <w:i/>
          <w:sz w:val="20"/>
          <w:szCs w:val="26"/>
        </w:rPr>
        <w:t>Agent in Humans after Supplementation to Hypertensive Subjects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DF508D" w:rsidRPr="00DF508D">
        <w:rPr>
          <w:rFonts w:asciiTheme="majorHAnsi" w:hAnsiTheme="majorHAnsi" w:cs="Times New Roman"/>
          <w:sz w:val="20"/>
          <w:szCs w:val="26"/>
        </w:rPr>
        <w:t xml:space="preserve">The American Chemical Society </w:t>
      </w:r>
      <w:r w:rsidR="00DF508D">
        <w:rPr>
          <w:rFonts w:asciiTheme="majorHAnsi" w:hAnsiTheme="majorHAnsi" w:cs="Times New Roman"/>
          <w:sz w:val="20"/>
          <w:szCs w:val="26"/>
        </w:rPr>
        <w:tab/>
      </w:r>
      <w:r w:rsidR="00DF508D" w:rsidRPr="00DF508D">
        <w:rPr>
          <w:rFonts w:asciiTheme="majorHAnsi" w:hAnsiTheme="majorHAnsi" w:cs="Times New Roman"/>
          <w:sz w:val="20"/>
          <w:szCs w:val="26"/>
        </w:rPr>
        <w:t>National Meeting, Denver, CO</w:t>
      </w:r>
      <w:r w:rsidR="00DF508D">
        <w:rPr>
          <w:rFonts w:asciiTheme="majorHAnsi" w:hAnsiTheme="majorHAnsi" w:cs="Times New Roman"/>
          <w:sz w:val="20"/>
          <w:szCs w:val="26"/>
        </w:rPr>
        <w:t>, August 2011.</w:t>
      </w:r>
    </w:p>
    <w:p w:rsidR="001E51AB" w:rsidRDefault="001E51AB" w:rsidP="006A62A9">
      <w:pPr>
        <w:rPr>
          <w:rFonts w:asciiTheme="majorHAnsi" w:hAnsiTheme="majorHAnsi" w:cs="Times New Roman"/>
          <w:sz w:val="20"/>
          <w:szCs w:val="26"/>
        </w:rPr>
      </w:pPr>
    </w:p>
    <w:p w:rsidR="00F01539" w:rsidRDefault="00F01539" w:rsidP="006A62A9">
      <w:pPr>
        <w:rPr>
          <w:rFonts w:asciiTheme="majorHAnsi" w:hAnsiTheme="majorHAnsi" w:cs="Times New Roman"/>
          <w:sz w:val="20"/>
          <w:szCs w:val="26"/>
        </w:rPr>
      </w:pPr>
    </w:p>
    <w:p w:rsidR="00F01539" w:rsidRPr="005F1F8C" w:rsidRDefault="00F01539" w:rsidP="00C72B2F">
      <w:pPr>
        <w:pStyle w:val="Style2"/>
        <w:outlineLvl w:val="1"/>
      </w:pPr>
      <w:bookmarkStart w:id="147" w:name="_Toc348616640"/>
      <w:r>
        <w:t>Debra L. Fetherman</w:t>
      </w:r>
      <w:r w:rsidRPr="005F1F8C">
        <w:t>, Ph.D.</w:t>
      </w:r>
      <w:bookmarkEnd w:id="147"/>
    </w:p>
    <w:p w:rsidR="00F01539" w:rsidRPr="00237479" w:rsidRDefault="00F01539" w:rsidP="00F01539">
      <w:pPr>
        <w:jc w:val="center"/>
        <w:rPr>
          <w:rFonts w:asciiTheme="majorHAnsi" w:hAnsiTheme="majorHAnsi" w:cs="Times New Roman"/>
          <w:b/>
          <w:szCs w:val="26"/>
        </w:rPr>
      </w:pPr>
    </w:p>
    <w:p w:rsidR="00F01539" w:rsidRDefault="00F01539" w:rsidP="00F01539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F01539" w:rsidRPr="00F01539" w:rsidRDefault="0066636B" w:rsidP="0066636B">
      <w:pPr>
        <w:rPr>
          <w:rFonts w:asciiTheme="majorHAnsi" w:hAnsiTheme="majorHAnsi" w:cs="Times New Roman"/>
          <w:sz w:val="20"/>
          <w:szCs w:val="26"/>
        </w:rPr>
      </w:pPr>
      <w:r w:rsidRPr="0066636B">
        <w:rPr>
          <w:rFonts w:asciiTheme="majorHAnsi" w:hAnsiTheme="majorHAnsi" w:cs="Times New Roman"/>
          <w:b/>
          <w:sz w:val="20"/>
          <w:szCs w:val="26"/>
        </w:rPr>
        <w:t>Fetherman, D.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6636B">
        <w:rPr>
          <w:rFonts w:asciiTheme="majorHAnsi" w:hAnsiTheme="majorHAnsi" w:cs="Times New Roman"/>
          <w:i/>
          <w:sz w:val="20"/>
          <w:szCs w:val="26"/>
        </w:rPr>
        <w:t xml:space="preserve">Low-Intensity Resistance Exercise with Slow Movement and Tonic Force Generation </w:t>
      </w:r>
      <w:r w:rsidRPr="0066636B">
        <w:rPr>
          <w:rFonts w:asciiTheme="majorHAnsi" w:hAnsiTheme="majorHAnsi" w:cs="Times New Roman"/>
          <w:i/>
          <w:sz w:val="20"/>
          <w:szCs w:val="26"/>
        </w:rPr>
        <w:tab/>
        <w:t>Increases in Muscle Size and Strength in Older Adults</w:t>
      </w:r>
      <w:r>
        <w:rPr>
          <w:rFonts w:asciiTheme="majorHAnsi" w:hAnsiTheme="majorHAnsi" w:cs="Times New Roman"/>
          <w:i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 xml:space="preserve">(blind review). </w:t>
      </w:r>
      <w:r w:rsidRPr="0066636B">
        <w:rPr>
          <w:rFonts w:asciiTheme="majorHAnsi" w:hAnsiTheme="majorHAnsi" w:cs="Times New Roman"/>
          <w:sz w:val="20"/>
          <w:szCs w:val="26"/>
        </w:rPr>
        <w:t xml:space="preserve">Peer-reviewer for manuscript </w:t>
      </w:r>
      <w:r>
        <w:rPr>
          <w:rFonts w:asciiTheme="majorHAnsi" w:hAnsiTheme="majorHAnsi" w:cs="Times New Roman"/>
          <w:sz w:val="20"/>
          <w:szCs w:val="26"/>
        </w:rPr>
        <w:tab/>
      </w:r>
      <w:r w:rsidRPr="0066636B">
        <w:rPr>
          <w:rFonts w:asciiTheme="majorHAnsi" w:hAnsiTheme="majorHAnsi" w:cs="Times New Roman"/>
          <w:sz w:val="20"/>
          <w:szCs w:val="26"/>
        </w:rPr>
        <w:t>submission to</w:t>
      </w:r>
      <w:r>
        <w:t xml:space="preserve"> </w:t>
      </w:r>
      <w:r w:rsidRPr="0066636B">
        <w:rPr>
          <w:rFonts w:asciiTheme="majorHAnsi" w:hAnsiTheme="majorHAnsi" w:cs="Times New Roman"/>
          <w:sz w:val="20"/>
          <w:szCs w:val="26"/>
        </w:rPr>
        <w:t>Journal of Aging and Physical Activity, JAPA 0136.R1</w:t>
      </w:r>
      <w:r>
        <w:rPr>
          <w:rFonts w:asciiTheme="majorHAnsi" w:hAnsiTheme="majorHAnsi" w:cs="Times New Roman"/>
          <w:sz w:val="20"/>
          <w:szCs w:val="26"/>
        </w:rPr>
        <w:t>, September 3, 2011.</w:t>
      </w:r>
    </w:p>
    <w:p w:rsidR="00F01539" w:rsidRDefault="00482A89" w:rsidP="00482A89">
      <w:pPr>
        <w:rPr>
          <w:rFonts w:asciiTheme="majorHAnsi" w:hAnsiTheme="majorHAnsi" w:cs="Times New Roman"/>
          <w:sz w:val="20"/>
          <w:szCs w:val="26"/>
        </w:rPr>
      </w:pPr>
      <w:r w:rsidRPr="0066636B">
        <w:rPr>
          <w:rFonts w:asciiTheme="majorHAnsi" w:hAnsiTheme="majorHAnsi" w:cs="Times New Roman"/>
          <w:b/>
          <w:sz w:val="20"/>
          <w:szCs w:val="26"/>
        </w:rPr>
        <w:t>Fetherman, D.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82A89">
        <w:rPr>
          <w:rFonts w:asciiTheme="majorHAnsi" w:hAnsiTheme="majorHAnsi" w:cs="Times New Roman"/>
          <w:i/>
          <w:sz w:val="20"/>
          <w:szCs w:val="26"/>
        </w:rPr>
        <w:t>Health Promotion in the Workplace (4</w:t>
      </w:r>
      <w:r w:rsidRPr="00482A89">
        <w:rPr>
          <w:rFonts w:asciiTheme="majorHAnsi" w:hAnsiTheme="majorHAnsi" w:cs="Times New Roman"/>
          <w:i/>
          <w:sz w:val="20"/>
          <w:szCs w:val="26"/>
          <w:vertAlign w:val="superscript"/>
        </w:rPr>
        <w:t>th</w:t>
      </w:r>
      <w:r w:rsidRPr="00482A89">
        <w:rPr>
          <w:rFonts w:asciiTheme="majorHAnsi" w:hAnsiTheme="majorHAnsi" w:cs="Times New Roman"/>
          <w:i/>
          <w:sz w:val="20"/>
          <w:szCs w:val="26"/>
        </w:rPr>
        <w:t xml:space="preserve"> Ed.)</w:t>
      </w:r>
      <w:r>
        <w:rPr>
          <w:rFonts w:asciiTheme="majorHAnsi" w:hAnsiTheme="majorHAnsi" w:cs="Times New Roman"/>
          <w:sz w:val="20"/>
          <w:szCs w:val="26"/>
        </w:rPr>
        <w:t xml:space="preserve">, book proposal by </w:t>
      </w:r>
      <w:r w:rsidRPr="00482A89">
        <w:rPr>
          <w:rFonts w:asciiTheme="majorHAnsi" w:hAnsiTheme="majorHAnsi" w:cs="Times New Roman"/>
          <w:sz w:val="20"/>
          <w:szCs w:val="26"/>
        </w:rPr>
        <w:t>Michael O'Donnell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482A89">
        <w:rPr>
          <w:rFonts w:asciiTheme="majorHAnsi" w:hAnsiTheme="majorHAnsi" w:cs="Times New Roman"/>
          <w:sz w:val="20"/>
          <w:szCs w:val="26"/>
        </w:rPr>
        <w:t>Jossey-</w:t>
      </w:r>
      <w:r>
        <w:rPr>
          <w:rFonts w:asciiTheme="majorHAnsi" w:hAnsiTheme="majorHAnsi" w:cs="Times New Roman"/>
          <w:sz w:val="20"/>
          <w:szCs w:val="26"/>
        </w:rPr>
        <w:tab/>
      </w:r>
      <w:r w:rsidRPr="00482A89">
        <w:rPr>
          <w:rFonts w:asciiTheme="majorHAnsi" w:hAnsiTheme="majorHAnsi" w:cs="Times New Roman"/>
          <w:sz w:val="20"/>
          <w:szCs w:val="26"/>
        </w:rPr>
        <w:t>Bass Publishers, San Francisco, CA</w:t>
      </w:r>
      <w:r>
        <w:rPr>
          <w:rFonts w:asciiTheme="majorHAnsi" w:hAnsiTheme="majorHAnsi" w:cs="Times New Roman"/>
          <w:sz w:val="20"/>
          <w:szCs w:val="26"/>
        </w:rPr>
        <w:t>, January 12, 2012.</w:t>
      </w:r>
    </w:p>
    <w:p w:rsidR="00920F5E" w:rsidRDefault="00920F5E" w:rsidP="00920F5E">
      <w:pPr>
        <w:rPr>
          <w:rFonts w:asciiTheme="majorHAnsi" w:hAnsiTheme="majorHAnsi" w:cs="Times New Roman"/>
          <w:sz w:val="20"/>
          <w:szCs w:val="26"/>
        </w:rPr>
      </w:pPr>
      <w:r w:rsidRPr="0066636B">
        <w:rPr>
          <w:rFonts w:asciiTheme="majorHAnsi" w:hAnsiTheme="majorHAnsi" w:cs="Times New Roman"/>
          <w:b/>
          <w:sz w:val="20"/>
          <w:szCs w:val="26"/>
        </w:rPr>
        <w:t>Fetherman, D.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20F5E">
        <w:rPr>
          <w:rFonts w:asciiTheme="majorHAnsi" w:hAnsiTheme="majorHAnsi" w:cs="Times New Roman"/>
          <w:i/>
          <w:sz w:val="20"/>
          <w:szCs w:val="26"/>
        </w:rPr>
        <w:t>Qualitative Evaluation of CDC Adult Hepatitis B Vaccination Initiative, 2009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20F5E">
        <w:rPr>
          <w:rFonts w:asciiTheme="majorHAnsi" w:hAnsiTheme="majorHAnsi" w:cs="Times New Roman"/>
          <w:sz w:val="20"/>
          <w:szCs w:val="26"/>
        </w:rPr>
        <w:t xml:space="preserve">Peer-reviewed </w:t>
      </w:r>
      <w:r>
        <w:rPr>
          <w:rFonts w:asciiTheme="majorHAnsi" w:hAnsiTheme="majorHAnsi" w:cs="Times New Roman"/>
          <w:sz w:val="20"/>
          <w:szCs w:val="26"/>
        </w:rPr>
        <w:tab/>
      </w:r>
      <w:r w:rsidRPr="00920F5E">
        <w:rPr>
          <w:rFonts w:asciiTheme="majorHAnsi" w:hAnsiTheme="majorHAnsi" w:cs="Times New Roman"/>
          <w:sz w:val="20"/>
          <w:szCs w:val="26"/>
        </w:rPr>
        <w:t>for manuscript submission to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20F5E">
        <w:rPr>
          <w:rFonts w:asciiTheme="majorHAnsi" w:hAnsiTheme="majorHAnsi" w:cs="Times New Roman"/>
          <w:sz w:val="20"/>
          <w:szCs w:val="26"/>
        </w:rPr>
        <w:t>Health Promotion Practice, HPP 11-0177</w:t>
      </w:r>
      <w:r>
        <w:rPr>
          <w:rFonts w:asciiTheme="majorHAnsi" w:hAnsiTheme="majorHAnsi" w:cs="Times New Roman"/>
          <w:sz w:val="20"/>
          <w:szCs w:val="26"/>
        </w:rPr>
        <w:t>, November 2, 2011.</w:t>
      </w:r>
    </w:p>
    <w:p w:rsidR="00AF75FD" w:rsidRDefault="00AF75FD" w:rsidP="00920F5E">
      <w:pPr>
        <w:rPr>
          <w:rFonts w:asciiTheme="majorHAnsi" w:hAnsiTheme="majorHAnsi" w:cs="Times New Roman"/>
          <w:sz w:val="20"/>
          <w:szCs w:val="26"/>
        </w:rPr>
      </w:pPr>
    </w:p>
    <w:p w:rsidR="00AF75FD" w:rsidRDefault="00AF75FD" w:rsidP="00920F5E">
      <w:pPr>
        <w:rPr>
          <w:rFonts w:asciiTheme="majorHAnsi" w:hAnsiTheme="majorHAnsi" w:cs="Times New Roman"/>
          <w:sz w:val="20"/>
          <w:szCs w:val="26"/>
        </w:rPr>
      </w:pPr>
    </w:p>
    <w:p w:rsidR="00AF75FD" w:rsidRDefault="00AF75FD" w:rsidP="00AF75FD">
      <w:pPr>
        <w:jc w:val="center"/>
        <w:rPr>
          <w:rFonts w:asciiTheme="majorHAnsi" w:hAnsiTheme="majorHAnsi" w:cs="Times New Roman"/>
          <w:sz w:val="20"/>
          <w:szCs w:val="26"/>
        </w:rPr>
      </w:pPr>
      <w:r w:rsidRPr="00AF75FD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0E0450" w:rsidRPr="000E0450" w:rsidRDefault="000E0450" w:rsidP="000E0450">
      <w:pPr>
        <w:rPr>
          <w:rFonts w:asciiTheme="majorHAnsi" w:hAnsiTheme="majorHAnsi" w:cs="Times New Roman"/>
          <w:sz w:val="20"/>
          <w:szCs w:val="26"/>
        </w:rPr>
      </w:pPr>
      <w:r w:rsidRPr="000E0450">
        <w:rPr>
          <w:rFonts w:asciiTheme="majorHAnsi" w:hAnsiTheme="majorHAnsi" w:cs="Times New Roman"/>
          <w:sz w:val="20"/>
          <w:szCs w:val="26"/>
        </w:rPr>
        <w:t xml:space="preserve">Burke, S., &amp; </w:t>
      </w:r>
      <w:r w:rsidRPr="000E0450">
        <w:rPr>
          <w:rFonts w:asciiTheme="majorHAnsi" w:hAnsiTheme="majorHAnsi" w:cs="Times New Roman"/>
          <w:b/>
          <w:sz w:val="20"/>
          <w:szCs w:val="26"/>
        </w:rPr>
        <w:t>Fetherman, D.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0E0450">
        <w:rPr>
          <w:rFonts w:asciiTheme="majorHAnsi" w:hAnsiTheme="majorHAnsi" w:cs="Times New Roman"/>
          <w:b/>
          <w:sz w:val="20"/>
          <w:szCs w:val="26"/>
        </w:rPr>
        <w:t>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E0450">
        <w:rPr>
          <w:rFonts w:asciiTheme="majorHAnsi" w:hAnsiTheme="majorHAnsi" w:cs="Times New Roman"/>
          <w:i/>
          <w:sz w:val="20"/>
          <w:szCs w:val="26"/>
        </w:rPr>
        <w:t>Capacity Building for Successful Advocacy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0E0450">
        <w:rPr>
          <w:rFonts w:asciiTheme="majorHAnsi" w:hAnsiTheme="majorHAnsi" w:cs="Times New Roman"/>
          <w:sz w:val="20"/>
          <w:szCs w:val="26"/>
        </w:rPr>
        <w:t xml:space="preserve">7th Young Children Without Homes </w:t>
      </w:r>
      <w:r>
        <w:rPr>
          <w:rFonts w:asciiTheme="majorHAnsi" w:hAnsiTheme="majorHAnsi" w:cs="Times New Roman"/>
          <w:sz w:val="20"/>
          <w:szCs w:val="26"/>
        </w:rPr>
        <w:tab/>
      </w:r>
      <w:r w:rsidRPr="000E0450">
        <w:rPr>
          <w:rFonts w:asciiTheme="majorHAnsi" w:hAnsiTheme="majorHAnsi" w:cs="Times New Roman"/>
          <w:sz w:val="20"/>
          <w:szCs w:val="26"/>
        </w:rPr>
        <w:t>National Conference, Boston, MA</w:t>
      </w:r>
      <w:r>
        <w:rPr>
          <w:rFonts w:asciiTheme="majorHAnsi" w:hAnsiTheme="majorHAnsi" w:cs="Times New Roman"/>
          <w:sz w:val="20"/>
          <w:szCs w:val="26"/>
        </w:rPr>
        <w:t>, May 30, 2012.</w:t>
      </w:r>
    </w:p>
    <w:p w:rsidR="00AF75FD" w:rsidRDefault="00AF75FD" w:rsidP="00AF75FD">
      <w:pPr>
        <w:rPr>
          <w:rFonts w:asciiTheme="majorHAnsi" w:hAnsiTheme="majorHAnsi" w:cs="Times New Roman"/>
          <w:sz w:val="20"/>
          <w:szCs w:val="26"/>
        </w:rPr>
      </w:pPr>
      <w:r w:rsidRPr="00AF75FD">
        <w:rPr>
          <w:rFonts w:asciiTheme="majorHAnsi" w:hAnsiTheme="majorHAnsi" w:cs="Times New Roman"/>
          <w:b/>
          <w:sz w:val="20"/>
          <w:szCs w:val="26"/>
        </w:rPr>
        <w:t>Fetherman, D. L.</w:t>
      </w:r>
      <w:r w:rsidRPr="00AF75FD">
        <w:rPr>
          <w:rFonts w:asciiTheme="majorHAnsi" w:hAnsiTheme="majorHAnsi" w:cs="Times New Roman"/>
          <w:sz w:val="20"/>
          <w:szCs w:val="26"/>
        </w:rPr>
        <w:t>, Burke, S.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AF75FD">
        <w:rPr>
          <w:rFonts w:asciiTheme="majorHAnsi" w:hAnsiTheme="majorHAnsi" w:cs="Times New Roman"/>
          <w:sz w:val="20"/>
          <w:szCs w:val="26"/>
        </w:rPr>
        <w:t xml:space="preserve"> &amp; Lamonica,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AF75FD">
        <w:rPr>
          <w:rFonts w:asciiTheme="majorHAnsi" w:hAnsiTheme="majorHAnsi" w:cs="Times New Roman"/>
          <w:i/>
          <w:sz w:val="20"/>
          <w:szCs w:val="26"/>
        </w:rPr>
        <w:t xml:space="preserve">Using Photovoice to Explore Barriers to Education that Influence </w:t>
      </w:r>
      <w:r w:rsidRPr="00AF75FD">
        <w:rPr>
          <w:rFonts w:asciiTheme="majorHAnsi" w:hAnsiTheme="majorHAnsi" w:cs="Times New Roman"/>
          <w:i/>
          <w:sz w:val="20"/>
          <w:szCs w:val="26"/>
        </w:rPr>
        <w:tab/>
        <w:t>Health Inequities among Homeless Children in New York City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AF75FD">
        <w:rPr>
          <w:rFonts w:asciiTheme="majorHAnsi" w:hAnsiTheme="majorHAnsi" w:cs="Times New Roman"/>
          <w:sz w:val="20"/>
          <w:szCs w:val="26"/>
        </w:rPr>
        <w:t xml:space="preserve">Society of Public Health Education </w:t>
      </w:r>
      <w:r>
        <w:rPr>
          <w:rFonts w:asciiTheme="majorHAnsi" w:hAnsiTheme="majorHAnsi" w:cs="Times New Roman"/>
          <w:sz w:val="20"/>
          <w:szCs w:val="26"/>
        </w:rPr>
        <w:tab/>
      </w:r>
      <w:r w:rsidRPr="00AF75FD">
        <w:rPr>
          <w:rFonts w:asciiTheme="majorHAnsi" w:hAnsiTheme="majorHAnsi" w:cs="Times New Roman"/>
          <w:sz w:val="20"/>
          <w:szCs w:val="26"/>
        </w:rPr>
        <w:t>Mid</w:t>
      </w:r>
      <w:r>
        <w:rPr>
          <w:rFonts w:asciiTheme="majorHAnsi" w:hAnsiTheme="majorHAnsi" w:cs="Times New Roman"/>
          <w:sz w:val="20"/>
          <w:szCs w:val="26"/>
        </w:rPr>
        <w:t>year Conference, Nashville, TN, April 12, 2012.</w:t>
      </w:r>
    </w:p>
    <w:p w:rsidR="008C74F6" w:rsidRDefault="008C74F6" w:rsidP="00AF75FD">
      <w:pPr>
        <w:rPr>
          <w:rFonts w:asciiTheme="majorHAnsi" w:hAnsiTheme="majorHAnsi" w:cs="Times New Roman"/>
          <w:sz w:val="20"/>
          <w:szCs w:val="26"/>
        </w:rPr>
      </w:pPr>
    </w:p>
    <w:p w:rsidR="008C74F6" w:rsidRDefault="008C74F6" w:rsidP="00AF75FD">
      <w:pPr>
        <w:rPr>
          <w:rFonts w:asciiTheme="majorHAnsi" w:hAnsiTheme="majorHAnsi" w:cs="Times New Roman"/>
          <w:sz w:val="20"/>
          <w:szCs w:val="26"/>
        </w:rPr>
      </w:pPr>
    </w:p>
    <w:p w:rsidR="008C74F6" w:rsidRPr="005F1F8C" w:rsidRDefault="008C74F6" w:rsidP="00C72B2F">
      <w:pPr>
        <w:pStyle w:val="Style2"/>
        <w:outlineLvl w:val="1"/>
      </w:pPr>
      <w:bookmarkStart w:id="148" w:name="_Toc348616641"/>
      <w:r>
        <w:t>Aukje Lamonica</w:t>
      </w:r>
      <w:r w:rsidRPr="005F1F8C">
        <w:t>, Ph.D.</w:t>
      </w:r>
      <w:bookmarkEnd w:id="148"/>
    </w:p>
    <w:p w:rsidR="008C74F6" w:rsidRPr="00237479" w:rsidRDefault="008C74F6" w:rsidP="008C74F6">
      <w:pPr>
        <w:jc w:val="center"/>
        <w:rPr>
          <w:rFonts w:asciiTheme="majorHAnsi" w:hAnsiTheme="majorHAnsi" w:cs="Times New Roman"/>
          <w:b/>
          <w:szCs w:val="26"/>
        </w:rPr>
      </w:pPr>
    </w:p>
    <w:p w:rsidR="008C74F6" w:rsidRDefault="008C74F6" w:rsidP="008C74F6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8F3940" w:rsidRDefault="008C74F6" w:rsidP="008C74F6">
      <w:pPr>
        <w:rPr>
          <w:rFonts w:asciiTheme="majorHAnsi" w:hAnsiTheme="majorHAnsi" w:cs="Times New Roman"/>
          <w:sz w:val="20"/>
          <w:szCs w:val="26"/>
        </w:rPr>
      </w:pPr>
      <w:r w:rsidRPr="008C74F6">
        <w:rPr>
          <w:rFonts w:asciiTheme="majorHAnsi" w:hAnsiTheme="majorHAnsi" w:cs="Times New Roman"/>
          <w:b/>
          <w:sz w:val="20"/>
          <w:szCs w:val="26"/>
        </w:rPr>
        <w:t>Lamonica, A.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8C74F6">
        <w:rPr>
          <w:rFonts w:asciiTheme="majorHAnsi" w:hAnsiTheme="majorHAnsi" w:cs="Times New Roman"/>
          <w:sz w:val="20"/>
          <w:szCs w:val="26"/>
        </w:rPr>
        <w:t>Boeri</w:t>
      </w:r>
      <w:r>
        <w:rPr>
          <w:rFonts w:asciiTheme="majorHAnsi" w:hAnsiTheme="majorHAnsi" w:cs="Times New Roman"/>
          <w:sz w:val="20"/>
          <w:szCs w:val="26"/>
        </w:rPr>
        <w:t xml:space="preserve">, M. </w:t>
      </w:r>
      <w:r w:rsidRPr="008C74F6">
        <w:rPr>
          <w:rFonts w:asciiTheme="majorHAnsi" w:hAnsiTheme="majorHAnsi" w:cs="Times New Roman"/>
          <w:i/>
          <w:sz w:val="20"/>
          <w:szCs w:val="26"/>
        </w:rPr>
        <w:t xml:space="preserve">An Exploration of the Relationship between the Use of Methamphetamine and </w:t>
      </w:r>
      <w:r w:rsidRPr="008C74F6">
        <w:rPr>
          <w:rFonts w:asciiTheme="majorHAnsi" w:hAnsiTheme="majorHAnsi" w:cs="Times New Roman"/>
          <w:i/>
          <w:sz w:val="20"/>
          <w:szCs w:val="26"/>
        </w:rPr>
        <w:tab/>
        <w:t>Prescription Drugs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8C74F6">
        <w:rPr>
          <w:rFonts w:asciiTheme="majorHAnsi" w:hAnsiTheme="majorHAnsi" w:cs="Times New Roman"/>
          <w:sz w:val="20"/>
          <w:szCs w:val="26"/>
        </w:rPr>
        <w:t>Journal of Ethnographic and Qualitative Research, Volume 6, 160-174</w:t>
      </w:r>
      <w:r>
        <w:rPr>
          <w:rFonts w:asciiTheme="majorHAnsi" w:hAnsiTheme="majorHAnsi" w:cs="Times New Roman"/>
          <w:sz w:val="20"/>
          <w:szCs w:val="26"/>
        </w:rPr>
        <w:t>, 2012.</w:t>
      </w:r>
    </w:p>
    <w:p w:rsidR="008C74F6" w:rsidRDefault="008C74F6" w:rsidP="008C74F6">
      <w:pPr>
        <w:rPr>
          <w:rFonts w:asciiTheme="majorHAnsi" w:hAnsiTheme="majorHAnsi" w:cs="Times New Roman"/>
          <w:sz w:val="20"/>
          <w:szCs w:val="26"/>
        </w:rPr>
      </w:pPr>
    </w:p>
    <w:p w:rsidR="0030020E" w:rsidRDefault="0030020E" w:rsidP="008C74F6">
      <w:pPr>
        <w:rPr>
          <w:rFonts w:asciiTheme="majorHAnsi" w:hAnsiTheme="majorHAnsi" w:cs="Times New Roman"/>
          <w:sz w:val="20"/>
          <w:szCs w:val="26"/>
        </w:rPr>
      </w:pPr>
    </w:p>
    <w:p w:rsidR="0030020E" w:rsidRDefault="0030020E" w:rsidP="0030020E">
      <w:pPr>
        <w:jc w:val="center"/>
        <w:rPr>
          <w:rFonts w:asciiTheme="majorHAnsi" w:hAnsiTheme="majorHAnsi" w:cs="Times New Roman"/>
          <w:sz w:val="20"/>
          <w:szCs w:val="26"/>
        </w:rPr>
      </w:pPr>
      <w:r w:rsidRPr="0030020E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30020E" w:rsidRDefault="0030020E" w:rsidP="0030020E">
      <w:pPr>
        <w:rPr>
          <w:rFonts w:asciiTheme="majorHAnsi" w:hAnsiTheme="majorHAnsi" w:cs="Times New Roman"/>
          <w:sz w:val="20"/>
          <w:szCs w:val="26"/>
        </w:rPr>
      </w:pPr>
      <w:r w:rsidRPr="008C74F6">
        <w:rPr>
          <w:rFonts w:asciiTheme="majorHAnsi" w:hAnsiTheme="majorHAnsi" w:cs="Times New Roman"/>
          <w:b/>
          <w:sz w:val="20"/>
          <w:szCs w:val="26"/>
        </w:rPr>
        <w:t>Lamonica,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0020E">
        <w:rPr>
          <w:rFonts w:asciiTheme="majorHAnsi" w:hAnsiTheme="majorHAnsi" w:cs="Times New Roman"/>
          <w:i/>
          <w:sz w:val="20"/>
          <w:szCs w:val="26"/>
        </w:rPr>
        <w:t>Non-Medical Use of Prescription Drugs Among College Students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30020E">
        <w:rPr>
          <w:rFonts w:asciiTheme="majorHAnsi" w:hAnsiTheme="majorHAnsi" w:cs="Times New Roman"/>
          <w:sz w:val="20"/>
          <w:szCs w:val="26"/>
        </w:rPr>
        <w:t xml:space="preserve"> Internal Grant</w:t>
      </w:r>
      <w:r>
        <w:rPr>
          <w:rFonts w:asciiTheme="majorHAnsi" w:hAnsiTheme="majorHAnsi" w:cs="Times New Roman"/>
          <w:sz w:val="20"/>
          <w:szCs w:val="26"/>
        </w:rPr>
        <w:t xml:space="preserve">, The </w:t>
      </w:r>
      <w:r w:rsidRPr="0030020E">
        <w:rPr>
          <w:rFonts w:asciiTheme="majorHAnsi" w:hAnsiTheme="majorHAnsi" w:cs="Times New Roman"/>
          <w:sz w:val="20"/>
          <w:szCs w:val="26"/>
        </w:rPr>
        <w:t xml:space="preserve">University of </w:t>
      </w:r>
      <w:r>
        <w:rPr>
          <w:rFonts w:asciiTheme="majorHAnsi" w:hAnsiTheme="majorHAnsi" w:cs="Times New Roman"/>
          <w:sz w:val="20"/>
          <w:szCs w:val="26"/>
        </w:rPr>
        <w:tab/>
      </w:r>
      <w:r w:rsidRPr="0030020E">
        <w:rPr>
          <w:rFonts w:asciiTheme="majorHAnsi" w:hAnsiTheme="majorHAnsi" w:cs="Times New Roman"/>
          <w:sz w:val="20"/>
          <w:szCs w:val="26"/>
        </w:rPr>
        <w:t>Scranton</w:t>
      </w:r>
      <w:r>
        <w:rPr>
          <w:rFonts w:asciiTheme="majorHAnsi" w:hAnsiTheme="majorHAnsi" w:cs="Times New Roman"/>
          <w:sz w:val="20"/>
          <w:szCs w:val="26"/>
        </w:rPr>
        <w:t>, February 2012.</w:t>
      </w:r>
    </w:p>
    <w:p w:rsidR="0030020E" w:rsidRPr="0030020E" w:rsidRDefault="0030020E" w:rsidP="0030020E">
      <w:pPr>
        <w:rPr>
          <w:rFonts w:asciiTheme="majorHAnsi" w:hAnsiTheme="majorHAnsi" w:cs="Times New Roman"/>
          <w:b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 xml:space="preserve"> </w:t>
      </w:r>
    </w:p>
    <w:p w:rsidR="008C74F6" w:rsidRDefault="008C74F6" w:rsidP="008C74F6">
      <w:pPr>
        <w:rPr>
          <w:rFonts w:asciiTheme="majorHAnsi" w:hAnsiTheme="majorHAnsi" w:cs="Times New Roman"/>
          <w:sz w:val="20"/>
          <w:szCs w:val="26"/>
        </w:rPr>
      </w:pPr>
    </w:p>
    <w:p w:rsidR="008F3940" w:rsidRDefault="00574A37" w:rsidP="0097431C">
      <w:pPr>
        <w:jc w:val="center"/>
        <w:rPr>
          <w:rFonts w:asciiTheme="majorHAnsi" w:hAnsiTheme="majorHAnsi" w:cs="Times New Roman"/>
          <w:sz w:val="20"/>
          <w:szCs w:val="26"/>
        </w:rPr>
      </w:pPr>
      <w:r w:rsidRPr="00574A37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574A37" w:rsidRDefault="00574A37" w:rsidP="00C61ACB">
      <w:pPr>
        <w:rPr>
          <w:rFonts w:asciiTheme="majorHAnsi" w:hAnsiTheme="majorHAnsi" w:cs="Times New Roman"/>
          <w:sz w:val="20"/>
          <w:szCs w:val="26"/>
        </w:rPr>
      </w:pPr>
      <w:r w:rsidRPr="008C74F6">
        <w:rPr>
          <w:rFonts w:asciiTheme="majorHAnsi" w:hAnsiTheme="majorHAnsi" w:cs="Times New Roman"/>
          <w:b/>
          <w:sz w:val="20"/>
          <w:szCs w:val="26"/>
        </w:rPr>
        <w:t>Lamonica, A.</w:t>
      </w:r>
      <w:r>
        <w:rPr>
          <w:rFonts w:asciiTheme="majorHAnsi" w:hAnsiTheme="majorHAnsi" w:cs="Times New Roman"/>
          <w:sz w:val="20"/>
          <w:szCs w:val="26"/>
        </w:rPr>
        <w:t xml:space="preserve">, Elifson, K., &amp; Sterk, C. </w:t>
      </w:r>
      <w:r w:rsidR="00C61ACB" w:rsidRPr="00C61ACB">
        <w:rPr>
          <w:rFonts w:asciiTheme="majorHAnsi" w:hAnsiTheme="majorHAnsi" w:cs="Times New Roman"/>
          <w:i/>
          <w:sz w:val="20"/>
          <w:szCs w:val="26"/>
        </w:rPr>
        <w:t>Social Capital in Older Female Drug Users: A Qualitative Investigation</w:t>
      </w:r>
      <w:r w:rsidR="00C61ACB">
        <w:rPr>
          <w:rFonts w:asciiTheme="majorHAnsi" w:hAnsiTheme="majorHAnsi" w:cs="Times New Roman"/>
          <w:sz w:val="20"/>
          <w:szCs w:val="26"/>
        </w:rPr>
        <w:t xml:space="preserve">. </w:t>
      </w:r>
      <w:r w:rsidR="00C61ACB">
        <w:rPr>
          <w:rFonts w:asciiTheme="majorHAnsi" w:hAnsiTheme="majorHAnsi" w:cs="Times New Roman"/>
          <w:sz w:val="20"/>
          <w:szCs w:val="26"/>
        </w:rPr>
        <w:tab/>
      </w:r>
      <w:r w:rsidR="00C61ACB" w:rsidRPr="00C61ACB">
        <w:rPr>
          <w:rFonts w:asciiTheme="majorHAnsi" w:hAnsiTheme="majorHAnsi" w:cs="Times New Roman"/>
          <w:sz w:val="20"/>
          <w:szCs w:val="26"/>
        </w:rPr>
        <w:t>106th Annual Meeting of the American Sociological Association, Las Vegas, NV</w:t>
      </w:r>
      <w:r w:rsidR="00C61ACB">
        <w:rPr>
          <w:rFonts w:asciiTheme="majorHAnsi" w:hAnsiTheme="majorHAnsi" w:cs="Times New Roman"/>
          <w:sz w:val="20"/>
          <w:szCs w:val="26"/>
        </w:rPr>
        <w:t>, August 20-23</w:t>
      </w:r>
      <w:r w:rsidR="00C61ACB" w:rsidRPr="00C61ACB">
        <w:rPr>
          <w:rFonts w:asciiTheme="majorHAnsi" w:hAnsiTheme="majorHAnsi" w:cs="Times New Roman"/>
          <w:sz w:val="20"/>
          <w:szCs w:val="26"/>
        </w:rPr>
        <w:t>, 2011</w:t>
      </w:r>
      <w:r w:rsidR="00C61ACB">
        <w:rPr>
          <w:rFonts w:asciiTheme="majorHAnsi" w:hAnsiTheme="majorHAnsi" w:cs="Times New Roman"/>
          <w:sz w:val="20"/>
          <w:szCs w:val="26"/>
        </w:rPr>
        <w:t>.</w:t>
      </w:r>
    </w:p>
    <w:p w:rsidR="00C61ACB" w:rsidRDefault="00F55820" w:rsidP="00F55820">
      <w:pPr>
        <w:rPr>
          <w:rFonts w:asciiTheme="majorHAnsi" w:hAnsiTheme="majorHAnsi" w:cs="Times New Roman"/>
          <w:sz w:val="20"/>
          <w:szCs w:val="26"/>
        </w:rPr>
      </w:pPr>
      <w:r w:rsidRPr="008C74F6">
        <w:rPr>
          <w:rFonts w:asciiTheme="majorHAnsi" w:hAnsiTheme="majorHAnsi" w:cs="Times New Roman"/>
          <w:b/>
          <w:sz w:val="20"/>
          <w:szCs w:val="26"/>
        </w:rPr>
        <w:t>Lamonica, A.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8C74F6">
        <w:rPr>
          <w:rFonts w:asciiTheme="majorHAnsi" w:hAnsiTheme="majorHAnsi" w:cs="Times New Roman"/>
          <w:sz w:val="20"/>
          <w:szCs w:val="26"/>
        </w:rPr>
        <w:t>Boeri</w:t>
      </w:r>
      <w:r>
        <w:rPr>
          <w:rFonts w:asciiTheme="majorHAnsi" w:hAnsiTheme="majorHAnsi" w:cs="Times New Roman"/>
          <w:sz w:val="20"/>
          <w:szCs w:val="26"/>
        </w:rPr>
        <w:t xml:space="preserve">, M. </w:t>
      </w:r>
      <w:r w:rsidRPr="00F55820">
        <w:rPr>
          <w:rFonts w:asciiTheme="majorHAnsi" w:hAnsiTheme="majorHAnsi" w:cs="Times New Roman"/>
          <w:i/>
          <w:sz w:val="20"/>
          <w:szCs w:val="26"/>
        </w:rPr>
        <w:t xml:space="preserve">An Exploration of the Relationship between the Use of Methamphetamine and </w:t>
      </w:r>
      <w:r w:rsidRPr="00F55820">
        <w:rPr>
          <w:rFonts w:asciiTheme="majorHAnsi" w:hAnsiTheme="majorHAnsi" w:cs="Times New Roman"/>
          <w:i/>
          <w:sz w:val="20"/>
          <w:szCs w:val="26"/>
        </w:rPr>
        <w:tab/>
        <w:t>Prescription Drugs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F55820">
        <w:rPr>
          <w:rFonts w:asciiTheme="majorHAnsi" w:hAnsiTheme="majorHAnsi" w:cs="Times New Roman"/>
          <w:sz w:val="20"/>
          <w:szCs w:val="26"/>
        </w:rPr>
        <w:t>Conference of Ethnographic &amp; Qualitative Research, Cedarvil</w:t>
      </w:r>
      <w:r>
        <w:rPr>
          <w:rFonts w:asciiTheme="majorHAnsi" w:hAnsiTheme="majorHAnsi" w:cs="Times New Roman"/>
          <w:sz w:val="20"/>
          <w:szCs w:val="26"/>
        </w:rPr>
        <w:t>le, OH, June 3-4</w:t>
      </w:r>
      <w:r w:rsidRPr="00F55820"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</w:r>
      <w:r w:rsidRPr="00F55820">
        <w:rPr>
          <w:rFonts w:asciiTheme="majorHAnsi" w:hAnsiTheme="majorHAnsi" w:cs="Times New Roman"/>
          <w:sz w:val="20"/>
          <w:szCs w:val="26"/>
        </w:rPr>
        <w:t>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920ABE" w:rsidRDefault="00920ABE" w:rsidP="00920ABE">
      <w:pPr>
        <w:rPr>
          <w:rFonts w:asciiTheme="majorHAnsi" w:hAnsiTheme="majorHAnsi" w:cs="Times New Roman"/>
          <w:sz w:val="20"/>
          <w:szCs w:val="26"/>
        </w:rPr>
      </w:pPr>
      <w:r w:rsidRPr="008C74F6">
        <w:rPr>
          <w:rFonts w:asciiTheme="majorHAnsi" w:hAnsiTheme="majorHAnsi" w:cs="Times New Roman"/>
          <w:b/>
          <w:sz w:val="20"/>
          <w:szCs w:val="26"/>
        </w:rPr>
        <w:t>Lamonica, A.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920ABE">
        <w:rPr>
          <w:rFonts w:asciiTheme="majorHAnsi" w:hAnsiTheme="majorHAnsi" w:cs="Times New Roman"/>
          <w:sz w:val="20"/>
          <w:szCs w:val="26"/>
        </w:rPr>
        <w:t>Bairan</w:t>
      </w:r>
      <w:r>
        <w:rPr>
          <w:rFonts w:asciiTheme="majorHAnsi" w:hAnsiTheme="majorHAnsi" w:cs="Times New Roman"/>
          <w:sz w:val="20"/>
          <w:szCs w:val="26"/>
        </w:rPr>
        <w:t xml:space="preserve">, A. </w:t>
      </w:r>
      <w:r w:rsidRPr="00920ABE">
        <w:rPr>
          <w:rFonts w:asciiTheme="majorHAnsi" w:hAnsiTheme="majorHAnsi" w:cs="Times New Roman"/>
          <w:i/>
          <w:sz w:val="20"/>
          <w:szCs w:val="26"/>
        </w:rPr>
        <w:t xml:space="preserve">Briding the Healthcare Gap: Social Capital among Marginalized Women Who Live in </w:t>
      </w:r>
      <w:r w:rsidRPr="00920ABE">
        <w:rPr>
          <w:rFonts w:asciiTheme="majorHAnsi" w:hAnsiTheme="majorHAnsi" w:cs="Times New Roman"/>
          <w:i/>
          <w:sz w:val="20"/>
          <w:szCs w:val="26"/>
        </w:rPr>
        <w:tab/>
        <w:t>Suburban and Rural Settings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20ABE">
        <w:rPr>
          <w:rFonts w:asciiTheme="majorHAnsi" w:hAnsiTheme="majorHAnsi" w:cs="Times New Roman"/>
          <w:sz w:val="20"/>
          <w:szCs w:val="26"/>
        </w:rPr>
        <w:t>SFAA, Baltimore, MD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920ABE">
        <w:rPr>
          <w:rFonts w:asciiTheme="majorHAnsi" w:hAnsiTheme="majorHAnsi" w:cs="Times New Roman"/>
          <w:sz w:val="20"/>
          <w:szCs w:val="26"/>
        </w:rPr>
        <w:t>March 27-31,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920ABE" w:rsidRPr="00574A37" w:rsidRDefault="00C10EFE" w:rsidP="000036F2">
      <w:pPr>
        <w:rPr>
          <w:rFonts w:asciiTheme="majorHAnsi" w:hAnsiTheme="majorHAnsi" w:cs="Times New Roman"/>
          <w:sz w:val="20"/>
          <w:szCs w:val="26"/>
        </w:rPr>
      </w:pPr>
      <w:r w:rsidRPr="008C74F6">
        <w:rPr>
          <w:rFonts w:asciiTheme="majorHAnsi" w:hAnsiTheme="majorHAnsi" w:cs="Times New Roman"/>
          <w:b/>
          <w:sz w:val="20"/>
          <w:szCs w:val="26"/>
        </w:rPr>
        <w:t>Lamonica, A.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C10EFE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 xml:space="preserve">Sterk, C., &amp; </w:t>
      </w:r>
      <w:r w:rsidRPr="008C74F6">
        <w:rPr>
          <w:rFonts w:asciiTheme="majorHAnsi" w:hAnsiTheme="majorHAnsi" w:cs="Times New Roman"/>
          <w:sz w:val="20"/>
          <w:szCs w:val="26"/>
        </w:rPr>
        <w:t>Boeri</w:t>
      </w:r>
      <w:r>
        <w:rPr>
          <w:rFonts w:asciiTheme="majorHAnsi" w:hAnsiTheme="majorHAnsi" w:cs="Times New Roman"/>
          <w:sz w:val="20"/>
          <w:szCs w:val="26"/>
        </w:rPr>
        <w:t xml:space="preserve">, M. </w:t>
      </w:r>
      <w:r w:rsidR="000036F2" w:rsidRPr="000036F2">
        <w:rPr>
          <w:rFonts w:asciiTheme="majorHAnsi" w:hAnsiTheme="majorHAnsi" w:cs="Times New Roman"/>
          <w:i/>
          <w:sz w:val="20"/>
          <w:szCs w:val="26"/>
        </w:rPr>
        <w:t xml:space="preserve">Cigarette Smokers and Harm Reduction: Views on a "Harmful but Safer" </w:t>
      </w:r>
      <w:r w:rsidR="000036F2" w:rsidRPr="000036F2">
        <w:rPr>
          <w:rFonts w:asciiTheme="majorHAnsi" w:hAnsiTheme="majorHAnsi" w:cs="Times New Roman"/>
          <w:i/>
          <w:sz w:val="20"/>
          <w:szCs w:val="26"/>
        </w:rPr>
        <w:tab/>
        <w:t>versus a "Quit or Die" Approach</w:t>
      </w:r>
      <w:r w:rsidR="000036F2">
        <w:rPr>
          <w:rFonts w:asciiTheme="majorHAnsi" w:hAnsiTheme="majorHAnsi" w:cs="Times New Roman"/>
          <w:sz w:val="20"/>
          <w:szCs w:val="26"/>
        </w:rPr>
        <w:t xml:space="preserve">. </w:t>
      </w:r>
      <w:r w:rsidR="000036F2" w:rsidRPr="000036F2">
        <w:rPr>
          <w:rFonts w:asciiTheme="majorHAnsi" w:hAnsiTheme="majorHAnsi" w:cs="Times New Roman"/>
          <w:sz w:val="20"/>
          <w:szCs w:val="26"/>
        </w:rPr>
        <w:t xml:space="preserve">139th Annual Meeting of the American Public Health Association, </w:t>
      </w:r>
      <w:r w:rsidR="000036F2">
        <w:rPr>
          <w:rFonts w:asciiTheme="majorHAnsi" w:hAnsiTheme="majorHAnsi" w:cs="Times New Roman"/>
          <w:sz w:val="20"/>
          <w:szCs w:val="26"/>
        </w:rPr>
        <w:tab/>
      </w:r>
      <w:r w:rsidR="000036F2" w:rsidRPr="000036F2">
        <w:rPr>
          <w:rFonts w:asciiTheme="majorHAnsi" w:hAnsiTheme="majorHAnsi" w:cs="Times New Roman"/>
          <w:sz w:val="20"/>
          <w:szCs w:val="26"/>
        </w:rPr>
        <w:t>Washington, DC</w:t>
      </w:r>
      <w:r w:rsidR="000036F2">
        <w:rPr>
          <w:rFonts w:asciiTheme="majorHAnsi" w:hAnsiTheme="majorHAnsi" w:cs="Times New Roman"/>
          <w:sz w:val="20"/>
          <w:szCs w:val="26"/>
        </w:rPr>
        <w:t>, October 29-November 2</w:t>
      </w:r>
      <w:r w:rsidR="000036F2" w:rsidRPr="000036F2">
        <w:rPr>
          <w:rFonts w:asciiTheme="majorHAnsi" w:hAnsiTheme="majorHAnsi" w:cs="Times New Roman"/>
          <w:sz w:val="20"/>
          <w:szCs w:val="26"/>
        </w:rPr>
        <w:t>, 2011</w:t>
      </w:r>
      <w:r w:rsidR="000036F2">
        <w:rPr>
          <w:rFonts w:asciiTheme="majorHAnsi" w:hAnsiTheme="majorHAnsi" w:cs="Times New Roman"/>
          <w:sz w:val="20"/>
          <w:szCs w:val="26"/>
        </w:rPr>
        <w:t>.</w:t>
      </w:r>
    </w:p>
    <w:p w:rsidR="0097431C" w:rsidRDefault="0097431C" w:rsidP="00AF75FD">
      <w:pPr>
        <w:rPr>
          <w:rFonts w:asciiTheme="majorHAnsi" w:hAnsiTheme="majorHAnsi" w:cs="Times New Roman"/>
          <w:sz w:val="20"/>
          <w:szCs w:val="26"/>
        </w:rPr>
      </w:pPr>
    </w:p>
    <w:p w:rsidR="0097431C" w:rsidRDefault="0097431C" w:rsidP="00AF75FD">
      <w:pPr>
        <w:rPr>
          <w:rFonts w:asciiTheme="majorHAnsi" w:hAnsiTheme="majorHAnsi" w:cs="Times New Roman"/>
          <w:sz w:val="20"/>
          <w:szCs w:val="26"/>
        </w:rPr>
      </w:pPr>
    </w:p>
    <w:p w:rsidR="008F3940" w:rsidRPr="005F1F8C" w:rsidRDefault="008F3940" w:rsidP="00C72B2F">
      <w:pPr>
        <w:pStyle w:val="Style2"/>
        <w:outlineLvl w:val="1"/>
      </w:pPr>
      <w:bookmarkStart w:id="149" w:name="_Toc348616642"/>
      <w:r>
        <w:lastRenderedPageBreak/>
        <w:t>Georgios Stylianides</w:t>
      </w:r>
      <w:r w:rsidRPr="005F1F8C">
        <w:t>, Ph.D.</w:t>
      </w:r>
      <w:bookmarkEnd w:id="149"/>
    </w:p>
    <w:p w:rsidR="008F3940" w:rsidRPr="00237479" w:rsidRDefault="008F3940" w:rsidP="008F3940">
      <w:pPr>
        <w:jc w:val="center"/>
        <w:rPr>
          <w:rFonts w:asciiTheme="majorHAnsi" w:hAnsiTheme="majorHAnsi" w:cs="Times New Roman"/>
          <w:b/>
          <w:szCs w:val="26"/>
        </w:rPr>
      </w:pPr>
    </w:p>
    <w:p w:rsidR="008F3940" w:rsidRDefault="008F3940" w:rsidP="008F3940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8F3940" w:rsidRDefault="008F3940" w:rsidP="00D03665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 xml:space="preserve">Damavandi M., </w:t>
      </w:r>
      <w:r w:rsidRPr="008F3940">
        <w:rPr>
          <w:rFonts w:asciiTheme="majorHAnsi" w:hAnsiTheme="majorHAnsi" w:cs="Times New Roman"/>
          <w:b/>
          <w:sz w:val="20"/>
          <w:szCs w:val="26"/>
        </w:rPr>
        <w:t>Stylianides, G.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8F3940">
        <w:rPr>
          <w:rFonts w:asciiTheme="majorHAnsi" w:hAnsiTheme="majorHAnsi" w:cs="Times New Roman"/>
          <w:sz w:val="20"/>
          <w:szCs w:val="26"/>
        </w:rPr>
        <w:t>Nader,</w:t>
      </w:r>
      <w:r>
        <w:rPr>
          <w:rFonts w:asciiTheme="majorHAnsi" w:hAnsiTheme="majorHAnsi" w:cs="Times New Roman"/>
          <w:sz w:val="20"/>
          <w:szCs w:val="26"/>
        </w:rPr>
        <w:t xml:space="preserve"> F.,</w:t>
      </w:r>
      <w:r w:rsidRPr="008F3940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 xml:space="preserve">&amp; </w:t>
      </w:r>
      <w:r w:rsidRPr="008F3940">
        <w:rPr>
          <w:rFonts w:asciiTheme="majorHAnsi" w:hAnsiTheme="majorHAnsi" w:cs="Times New Roman"/>
          <w:sz w:val="20"/>
          <w:szCs w:val="26"/>
        </w:rPr>
        <w:t>Allard</w:t>
      </w:r>
      <w:r>
        <w:rPr>
          <w:rFonts w:asciiTheme="majorHAnsi" w:hAnsiTheme="majorHAnsi" w:cs="Times New Roman"/>
          <w:sz w:val="20"/>
          <w:szCs w:val="26"/>
        </w:rPr>
        <w:t xml:space="preserve">, P. </w:t>
      </w:r>
      <w:r w:rsidR="00D03665" w:rsidRPr="00D03665">
        <w:rPr>
          <w:rFonts w:asciiTheme="majorHAnsi" w:hAnsiTheme="majorHAnsi" w:cs="Times New Roman"/>
          <w:i/>
          <w:sz w:val="20"/>
          <w:szCs w:val="26"/>
        </w:rPr>
        <w:t xml:space="preserve">Head and Trunk Segment Moments of Inertia Estimation </w:t>
      </w:r>
      <w:r w:rsidR="00D03665" w:rsidRPr="00D03665">
        <w:rPr>
          <w:rFonts w:asciiTheme="majorHAnsi" w:hAnsiTheme="majorHAnsi" w:cs="Times New Roman"/>
          <w:i/>
          <w:sz w:val="20"/>
          <w:szCs w:val="26"/>
        </w:rPr>
        <w:tab/>
        <w:t>Using Angular Momentum Technique: Validity and Sensitivity Analysis</w:t>
      </w:r>
      <w:r w:rsidR="00D03665">
        <w:rPr>
          <w:rFonts w:asciiTheme="majorHAnsi" w:hAnsiTheme="majorHAnsi" w:cs="Times New Roman"/>
          <w:sz w:val="20"/>
          <w:szCs w:val="26"/>
        </w:rPr>
        <w:t xml:space="preserve">. </w:t>
      </w:r>
      <w:r w:rsidR="00D03665" w:rsidRPr="00D03665">
        <w:rPr>
          <w:rFonts w:asciiTheme="majorHAnsi" w:hAnsiTheme="majorHAnsi" w:cs="Times New Roman"/>
          <w:sz w:val="20"/>
          <w:szCs w:val="26"/>
        </w:rPr>
        <w:t xml:space="preserve">IEE Transactions on Biomedical </w:t>
      </w:r>
      <w:r w:rsidR="00D03665">
        <w:rPr>
          <w:rFonts w:asciiTheme="majorHAnsi" w:hAnsiTheme="majorHAnsi" w:cs="Times New Roman"/>
          <w:sz w:val="20"/>
          <w:szCs w:val="26"/>
        </w:rPr>
        <w:tab/>
      </w:r>
      <w:r w:rsidR="00D03665" w:rsidRPr="00D03665">
        <w:rPr>
          <w:rFonts w:asciiTheme="majorHAnsi" w:hAnsiTheme="majorHAnsi" w:cs="Times New Roman"/>
          <w:sz w:val="20"/>
          <w:szCs w:val="26"/>
        </w:rPr>
        <w:t>Engineering, Vol. 55, No. 5</w:t>
      </w:r>
      <w:r w:rsidR="00D03665">
        <w:rPr>
          <w:rFonts w:asciiTheme="majorHAnsi" w:hAnsiTheme="majorHAnsi" w:cs="Times New Roman"/>
          <w:sz w:val="20"/>
          <w:szCs w:val="26"/>
        </w:rPr>
        <w:t>, May 2011.</w:t>
      </w:r>
    </w:p>
    <w:p w:rsidR="0047730A" w:rsidRDefault="0047730A" w:rsidP="00D03665">
      <w:pPr>
        <w:rPr>
          <w:rFonts w:asciiTheme="majorHAnsi" w:hAnsiTheme="majorHAnsi" w:cs="Times New Roman"/>
          <w:sz w:val="20"/>
          <w:szCs w:val="26"/>
        </w:rPr>
      </w:pPr>
    </w:p>
    <w:p w:rsidR="00237479" w:rsidRDefault="00237479" w:rsidP="00D03665">
      <w:pPr>
        <w:rPr>
          <w:rFonts w:asciiTheme="majorHAnsi" w:hAnsiTheme="majorHAnsi" w:cs="Times New Roman"/>
          <w:sz w:val="20"/>
          <w:szCs w:val="26"/>
        </w:rPr>
      </w:pPr>
    </w:p>
    <w:p w:rsidR="0047730A" w:rsidRDefault="0047730A" w:rsidP="0047730A">
      <w:pPr>
        <w:jc w:val="center"/>
        <w:rPr>
          <w:rFonts w:asciiTheme="majorHAnsi" w:hAnsiTheme="majorHAnsi" w:cs="Times New Roman"/>
          <w:sz w:val="20"/>
          <w:szCs w:val="26"/>
        </w:rPr>
      </w:pPr>
      <w:r w:rsidRPr="0047730A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47730A" w:rsidRPr="0047730A" w:rsidRDefault="0047730A" w:rsidP="0047730A">
      <w:pPr>
        <w:rPr>
          <w:rFonts w:asciiTheme="majorHAnsi" w:hAnsiTheme="majorHAnsi" w:cs="Times New Roman"/>
          <w:sz w:val="20"/>
          <w:szCs w:val="26"/>
        </w:rPr>
      </w:pPr>
      <w:r w:rsidRPr="008F3940">
        <w:rPr>
          <w:rFonts w:asciiTheme="majorHAnsi" w:hAnsiTheme="majorHAnsi" w:cs="Times New Roman"/>
          <w:b/>
          <w:sz w:val="20"/>
          <w:szCs w:val="26"/>
        </w:rPr>
        <w:t>Stylianides, G.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7730A">
        <w:rPr>
          <w:rFonts w:asciiTheme="majorHAnsi" w:hAnsiTheme="majorHAnsi" w:cs="Times New Roman"/>
          <w:i/>
          <w:sz w:val="20"/>
          <w:szCs w:val="26"/>
        </w:rPr>
        <w:t>Manual of Structural Kinesiology (18</w:t>
      </w:r>
      <w:r w:rsidRPr="0047730A">
        <w:rPr>
          <w:rFonts w:asciiTheme="majorHAnsi" w:hAnsiTheme="majorHAnsi" w:cs="Times New Roman"/>
          <w:i/>
          <w:sz w:val="20"/>
          <w:szCs w:val="26"/>
          <w:vertAlign w:val="superscript"/>
        </w:rPr>
        <w:t>th</w:t>
      </w:r>
      <w:r w:rsidRPr="0047730A">
        <w:rPr>
          <w:rFonts w:asciiTheme="majorHAnsi" w:hAnsiTheme="majorHAnsi" w:cs="Times New Roman"/>
          <w:i/>
          <w:sz w:val="20"/>
          <w:szCs w:val="26"/>
        </w:rPr>
        <w:t xml:space="preserve"> ed.)</w:t>
      </w:r>
      <w:r>
        <w:rPr>
          <w:rFonts w:asciiTheme="majorHAnsi" w:hAnsiTheme="majorHAnsi" w:cs="Times New Roman"/>
          <w:sz w:val="20"/>
          <w:szCs w:val="26"/>
        </w:rPr>
        <w:t xml:space="preserve"> by </w:t>
      </w:r>
      <w:r w:rsidRPr="0047730A">
        <w:rPr>
          <w:rFonts w:asciiTheme="majorHAnsi" w:hAnsiTheme="majorHAnsi" w:cs="Times New Roman"/>
          <w:sz w:val="20"/>
          <w:szCs w:val="26"/>
        </w:rPr>
        <w:t xml:space="preserve">C.W. Thompson and R.T. Floyd </w:t>
      </w:r>
      <w:r>
        <w:rPr>
          <w:rFonts w:asciiTheme="majorHAnsi" w:hAnsiTheme="majorHAnsi" w:cs="Times New Roman"/>
          <w:sz w:val="20"/>
          <w:szCs w:val="26"/>
        </w:rPr>
        <w:t>. McGraw Hill:</w:t>
      </w:r>
      <w:r w:rsidRPr="0047730A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47730A">
        <w:rPr>
          <w:rFonts w:asciiTheme="majorHAnsi" w:hAnsiTheme="majorHAnsi" w:cs="Times New Roman"/>
          <w:sz w:val="20"/>
          <w:szCs w:val="26"/>
        </w:rPr>
        <w:t>Boston, MA</w:t>
      </w:r>
      <w:r>
        <w:rPr>
          <w:rFonts w:asciiTheme="majorHAnsi" w:hAnsiTheme="majorHAnsi" w:cs="Times New Roman"/>
          <w:sz w:val="20"/>
          <w:szCs w:val="26"/>
        </w:rPr>
        <w:t xml:space="preserve">, Summer 2011. </w:t>
      </w:r>
    </w:p>
    <w:p w:rsidR="008F3940" w:rsidRDefault="008F3940" w:rsidP="00AF75FD">
      <w:pPr>
        <w:rPr>
          <w:rFonts w:asciiTheme="majorHAnsi" w:hAnsiTheme="majorHAnsi" w:cs="Times New Roman"/>
          <w:sz w:val="20"/>
          <w:szCs w:val="26"/>
        </w:rPr>
      </w:pPr>
    </w:p>
    <w:p w:rsidR="00265DFD" w:rsidRDefault="00265DFD" w:rsidP="006A62A9">
      <w:pPr>
        <w:rPr>
          <w:rFonts w:asciiTheme="majorHAnsi" w:hAnsiTheme="majorHAnsi" w:cs="Times New Roman"/>
          <w:sz w:val="20"/>
          <w:szCs w:val="26"/>
        </w:rPr>
      </w:pPr>
    </w:p>
    <w:p w:rsidR="002E6CAD" w:rsidRPr="005F1F8C" w:rsidRDefault="002E6CAD" w:rsidP="006A62A9">
      <w:pPr>
        <w:rPr>
          <w:rFonts w:asciiTheme="majorHAnsi" w:hAnsiTheme="majorHAnsi" w:cs="Times New Roman"/>
          <w:sz w:val="20"/>
          <w:szCs w:val="26"/>
        </w:rPr>
      </w:pPr>
    </w:p>
    <w:p w:rsidR="00265DFD" w:rsidRDefault="00265DFD" w:rsidP="00C72B2F">
      <w:pPr>
        <w:pStyle w:val="Style1"/>
        <w:outlineLvl w:val="0"/>
      </w:pPr>
      <w:bookmarkStart w:id="150" w:name="_Toc348616643"/>
      <w:r>
        <w:t>Health Administration &amp; Human Resources</w:t>
      </w:r>
      <w:bookmarkEnd w:id="150"/>
    </w:p>
    <w:p w:rsidR="00265DFD" w:rsidRPr="00237479" w:rsidRDefault="00265DFD" w:rsidP="00265DFD">
      <w:pPr>
        <w:rPr>
          <w:rFonts w:asciiTheme="majorHAnsi" w:hAnsiTheme="majorHAnsi" w:cs="Times New Roman"/>
          <w:b/>
          <w:u w:val="single"/>
        </w:rPr>
      </w:pPr>
    </w:p>
    <w:p w:rsidR="00265DFD" w:rsidRPr="005F1F8C" w:rsidRDefault="00265DFD" w:rsidP="00C72B2F">
      <w:pPr>
        <w:pStyle w:val="Style2"/>
        <w:outlineLvl w:val="1"/>
      </w:pPr>
      <w:bookmarkStart w:id="151" w:name="_Toc348616644"/>
      <w:r>
        <w:t>Peter C. Olden</w:t>
      </w:r>
      <w:r w:rsidRPr="005F1F8C">
        <w:t>, Ph.D.</w:t>
      </w:r>
      <w:bookmarkEnd w:id="151"/>
    </w:p>
    <w:p w:rsidR="00265DFD" w:rsidRPr="00237479" w:rsidRDefault="00265DFD" w:rsidP="00265DFD">
      <w:pPr>
        <w:jc w:val="center"/>
        <w:rPr>
          <w:rFonts w:asciiTheme="majorHAnsi" w:hAnsiTheme="majorHAnsi" w:cs="Times New Roman"/>
          <w:b/>
          <w:szCs w:val="26"/>
        </w:rPr>
      </w:pPr>
    </w:p>
    <w:p w:rsidR="00C379B3" w:rsidRDefault="00C379B3" w:rsidP="00C379B3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C379B3" w:rsidRDefault="00C379B3" w:rsidP="00C379B3">
      <w:pPr>
        <w:rPr>
          <w:rFonts w:asciiTheme="majorHAnsi" w:hAnsiTheme="majorHAnsi" w:cs="Times New Roman"/>
          <w:sz w:val="20"/>
          <w:szCs w:val="26"/>
        </w:rPr>
      </w:pPr>
      <w:r w:rsidRPr="00C379B3">
        <w:rPr>
          <w:rFonts w:asciiTheme="majorHAnsi" w:hAnsiTheme="majorHAnsi" w:cs="Times New Roman"/>
          <w:sz w:val="20"/>
          <w:szCs w:val="26"/>
        </w:rPr>
        <w:t>Benca, G.,</w:t>
      </w:r>
      <w:r>
        <w:rPr>
          <w:rFonts w:asciiTheme="majorHAnsi" w:hAnsiTheme="majorHAnsi" w:cs="Times New Roman"/>
          <w:sz w:val="20"/>
          <w:szCs w:val="26"/>
        </w:rPr>
        <w:t xml:space="preserve"> Meciakova, M., Sokolova, J., </w:t>
      </w:r>
      <w:r w:rsidRPr="00C379B3">
        <w:rPr>
          <w:rFonts w:asciiTheme="majorHAnsi" w:hAnsiTheme="majorHAnsi" w:cs="Times New Roman"/>
          <w:sz w:val="20"/>
          <w:szCs w:val="26"/>
        </w:rPr>
        <w:t>Bartkovjak, West, D.J.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C379B3">
        <w:rPr>
          <w:rFonts w:asciiTheme="majorHAnsi" w:hAnsiTheme="majorHAnsi" w:cs="Times New Roman"/>
          <w:sz w:val="20"/>
          <w:szCs w:val="26"/>
        </w:rPr>
        <w:t xml:space="preserve"> &amp; Krcmery, V.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379B3">
        <w:rPr>
          <w:rFonts w:asciiTheme="majorHAnsi" w:hAnsiTheme="majorHAnsi" w:cs="Times New Roman"/>
          <w:i/>
          <w:sz w:val="20"/>
          <w:szCs w:val="26"/>
        </w:rPr>
        <w:t xml:space="preserve">Limitations of health management </w:t>
      </w:r>
      <w:r w:rsidRPr="00C379B3">
        <w:rPr>
          <w:rFonts w:asciiTheme="majorHAnsi" w:hAnsiTheme="majorHAnsi" w:cs="Times New Roman"/>
          <w:i/>
          <w:sz w:val="20"/>
          <w:szCs w:val="26"/>
        </w:rPr>
        <w:tab/>
        <w:t>in disaster settings</w:t>
      </w:r>
      <w:r w:rsidRPr="00C379B3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379B3">
        <w:rPr>
          <w:rFonts w:asciiTheme="majorHAnsi" w:hAnsiTheme="majorHAnsi" w:cs="Times New Roman"/>
          <w:sz w:val="20"/>
          <w:szCs w:val="26"/>
        </w:rPr>
        <w:t>MBAA International Conference, Business and Hea</w:t>
      </w:r>
      <w:r>
        <w:rPr>
          <w:rFonts w:asciiTheme="majorHAnsi" w:hAnsiTheme="majorHAnsi" w:cs="Times New Roman"/>
          <w:sz w:val="20"/>
          <w:szCs w:val="26"/>
        </w:rPr>
        <w:t xml:space="preserve">lth Administration, Chicago, IL, </w:t>
      </w:r>
      <w:r>
        <w:rPr>
          <w:rFonts w:asciiTheme="majorHAnsi" w:hAnsiTheme="majorHAnsi" w:cs="Times New Roman"/>
          <w:sz w:val="20"/>
          <w:szCs w:val="26"/>
        </w:rPr>
        <w:tab/>
        <w:t>March 2012.</w:t>
      </w:r>
    </w:p>
    <w:p w:rsidR="00C379B3" w:rsidRDefault="00C379B3" w:rsidP="00265DF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C379B3" w:rsidRPr="00C379B3" w:rsidRDefault="00C379B3" w:rsidP="00265DFD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265DFD" w:rsidRDefault="00265DFD" w:rsidP="00265DFD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Books</w:t>
      </w:r>
    </w:p>
    <w:p w:rsidR="00265DFD" w:rsidRDefault="00265DFD" w:rsidP="00265DFD">
      <w:pPr>
        <w:rPr>
          <w:rFonts w:asciiTheme="majorHAnsi" w:hAnsiTheme="majorHAnsi" w:cs="Times New Roman"/>
          <w:sz w:val="20"/>
          <w:szCs w:val="26"/>
        </w:rPr>
      </w:pPr>
      <w:r w:rsidRPr="00265DFD">
        <w:rPr>
          <w:rFonts w:asciiTheme="majorHAnsi" w:hAnsiTheme="majorHAnsi" w:cs="Times New Roman"/>
          <w:b/>
          <w:sz w:val="20"/>
          <w:szCs w:val="26"/>
        </w:rPr>
        <w:t>Olden, P.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65DFD">
        <w:rPr>
          <w:rFonts w:asciiTheme="majorHAnsi" w:hAnsiTheme="majorHAnsi" w:cs="Times New Roman"/>
          <w:i/>
          <w:sz w:val="20"/>
          <w:szCs w:val="26"/>
        </w:rPr>
        <w:t xml:space="preserve">Instructor’s Manual Resources (answers to discussion questions, test bank, and power point slides) </w:t>
      </w:r>
      <w:r w:rsidR="00424350">
        <w:rPr>
          <w:rFonts w:asciiTheme="majorHAnsi" w:hAnsiTheme="majorHAnsi" w:cs="Times New Roman"/>
          <w:i/>
          <w:sz w:val="20"/>
          <w:szCs w:val="26"/>
        </w:rPr>
        <w:tab/>
      </w:r>
      <w:r w:rsidRPr="00265DFD">
        <w:rPr>
          <w:rFonts w:asciiTheme="majorHAnsi" w:hAnsiTheme="majorHAnsi" w:cs="Times New Roman"/>
          <w:i/>
          <w:sz w:val="20"/>
          <w:szCs w:val="26"/>
        </w:rPr>
        <w:t>to accompany the book Management of Healthcare Organizations: An Introduction</w:t>
      </w:r>
      <w:r w:rsidRPr="00265DFD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424350" w:rsidRPr="00424350">
        <w:rPr>
          <w:rFonts w:asciiTheme="majorHAnsi" w:hAnsiTheme="majorHAnsi" w:cs="Times New Roman"/>
          <w:sz w:val="20"/>
          <w:szCs w:val="26"/>
        </w:rPr>
        <w:t xml:space="preserve">Chicago, IL: Health </w:t>
      </w:r>
      <w:r w:rsidR="00424350">
        <w:rPr>
          <w:rFonts w:asciiTheme="majorHAnsi" w:hAnsiTheme="majorHAnsi" w:cs="Times New Roman"/>
          <w:sz w:val="20"/>
          <w:szCs w:val="26"/>
        </w:rPr>
        <w:tab/>
      </w:r>
      <w:r w:rsidR="00424350" w:rsidRPr="00424350">
        <w:rPr>
          <w:rFonts w:asciiTheme="majorHAnsi" w:hAnsiTheme="majorHAnsi" w:cs="Times New Roman"/>
          <w:sz w:val="20"/>
          <w:szCs w:val="26"/>
        </w:rPr>
        <w:t>Administration Press</w:t>
      </w:r>
      <w:r w:rsidR="00424350">
        <w:rPr>
          <w:rFonts w:asciiTheme="majorHAnsi" w:hAnsiTheme="majorHAnsi" w:cs="Times New Roman"/>
          <w:sz w:val="20"/>
          <w:szCs w:val="26"/>
        </w:rPr>
        <w:t>, 2011.</w:t>
      </w:r>
    </w:p>
    <w:p w:rsidR="00424350" w:rsidRDefault="00424350" w:rsidP="00424350">
      <w:pPr>
        <w:rPr>
          <w:rFonts w:asciiTheme="majorHAnsi" w:hAnsiTheme="majorHAnsi" w:cs="Times New Roman"/>
          <w:sz w:val="20"/>
          <w:szCs w:val="26"/>
        </w:rPr>
      </w:pPr>
      <w:r w:rsidRPr="00265DFD">
        <w:rPr>
          <w:rFonts w:asciiTheme="majorHAnsi" w:hAnsiTheme="majorHAnsi" w:cs="Times New Roman"/>
          <w:b/>
          <w:sz w:val="20"/>
          <w:szCs w:val="26"/>
        </w:rPr>
        <w:t>Olden, P.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24350">
        <w:rPr>
          <w:rFonts w:asciiTheme="majorHAnsi" w:hAnsiTheme="majorHAnsi" w:cs="Times New Roman"/>
          <w:i/>
          <w:sz w:val="20"/>
          <w:szCs w:val="26"/>
        </w:rPr>
        <w:t>Management of</w:t>
      </w:r>
      <w:r>
        <w:rPr>
          <w:rFonts w:asciiTheme="majorHAnsi" w:hAnsiTheme="majorHAnsi" w:cs="Times New Roman"/>
          <w:i/>
          <w:sz w:val="20"/>
          <w:szCs w:val="26"/>
        </w:rPr>
        <w:t xml:space="preserve"> Healthcare Organizations: An </w:t>
      </w:r>
      <w:r w:rsidRPr="00424350">
        <w:rPr>
          <w:rFonts w:asciiTheme="majorHAnsi" w:hAnsiTheme="majorHAnsi" w:cs="Times New Roman"/>
          <w:i/>
          <w:sz w:val="20"/>
          <w:szCs w:val="26"/>
        </w:rPr>
        <w:t>Introduction</w:t>
      </w:r>
      <w:r w:rsidRPr="00424350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24350">
        <w:rPr>
          <w:rFonts w:asciiTheme="majorHAnsi" w:hAnsiTheme="majorHAnsi" w:cs="Times New Roman"/>
          <w:sz w:val="20"/>
          <w:szCs w:val="26"/>
        </w:rPr>
        <w:t xml:space="preserve">Chicago, IL: Health Administration </w:t>
      </w:r>
      <w:r>
        <w:rPr>
          <w:rFonts w:asciiTheme="majorHAnsi" w:hAnsiTheme="majorHAnsi" w:cs="Times New Roman"/>
          <w:sz w:val="20"/>
          <w:szCs w:val="26"/>
        </w:rPr>
        <w:tab/>
      </w:r>
      <w:r w:rsidRPr="00424350">
        <w:rPr>
          <w:rFonts w:asciiTheme="majorHAnsi" w:hAnsiTheme="majorHAnsi" w:cs="Times New Roman"/>
          <w:sz w:val="20"/>
          <w:szCs w:val="26"/>
        </w:rPr>
        <w:t>Press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C379B3" w:rsidRDefault="00C379B3" w:rsidP="00C379B3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C379B3" w:rsidRPr="00C379B3" w:rsidRDefault="00C379B3" w:rsidP="00C379B3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C86CD4" w:rsidRDefault="00C86CD4" w:rsidP="00C86CD4">
      <w:pPr>
        <w:jc w:val="center"/>
        <w:rPr>
          <w:rFonts w:asciiTheme="majorHAnsi" w:hAnsiTheme="majorHAnsi" w:cs="Times New Roman"/>
          <w:sz w:val="20"/>
          <w:szCs w:val="26"/>
        </w:rPr>
      </w:pPr>
      <w:r w:rsidRPr="00C86CD4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C86CD4" w:rsidRDefault="00C86CD4" w:rsidP="00C86CD4">
      <w:pPr>
        <w:rPr>
          <w:rFonts w:asciiTheme="majorHAnsi" w:hAnsiTheme="majorHAnsi" w:cs="Times New Roman"/>
          <w:sz w:val="20"/>
          <w:szCs w:val="26"/>
        </w:rPr>
      </w:pPr>
      <w:r w:rsidRPr="00265DFD">
        <w:rPr>
          <w:rFonts w:asciiTheme="majorHAnsi" w:hAnsiTheme="majorHAnsi" w:cs="Times New Roman"/>
          <w:b/>
          <w:sz w:val="20"/>
          <w:szCs w:val="26"/>
        </w:rPr>
        <w:t>Olden, P.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86CD4">
        <w:rPr>
          <w:rFonts w:asciiTheme="majorHAnsi" w:hAnsiTheme="majorHAnsi" w:cs="Times New Roman"/>
          <w:sz w:val="20"/>
          <w:szCs w:val="26"/>
        </w:rPr>
        <w:t>Manuscript Reviewer</w:t>
      </w:r>
      <w:r>
        <w:rPr>
          <w:rFonts w:asciiTheme="majorHAnsi" w:hAnsiTheme="majorHAnsi" w:cs="Times New Roman"/>
          <w:sz w:val="20"/>
          <w:szCs w:val="26"/>
        </w:rPr>
        <w:t xml:space="preserve"> for </w:t>
      </w:r>
      <w:r w:rsidRPr="00C86CD4">
        <w:rPr>
          <w:rFonts w:asciiTheme="majorHAnsi" w:hAnsiTheme="majorHAnsi" w:cs="Times New Roman"/>
          <w:i/>
          <w:sz w:val="20"/>
          <w:szCs w:val="26"/>
        </w:rPr>
        <w:t>Health care Management Review</w:t>
      </w:r>
      <w:r>
        <w:rPr>
          <w:rFonts w:asciiTheme="majorHAnsi" w:hAnsiTheme="majorHAnsi" w:cs="Times New Roman"/>
          <w:sz w:val="20"/>
          <w:szCs w:val="26"/>
        </w:rPr>
        <w:t>, 2011-2012.</w:t>
      </w:r>
    </w:p>
    <w:p w:rsidR="00C86CD4" w:rsidRPr="00C86CD4" w:rsidRDefault="00C86CD4" w:rsidP="00C86CD4">
      <w:pPr>
        <w:rPr>
          <w:rFonts w:asciiTheme="majorHAnsi" w:hAnsiTheme="majorHAnsi" w:cs="Times New Roman"/>
          <w:sz w:val="20"/>
          <w:szCs w:val="26"/>
        </w:rPr>
      </w:pPr>
      <w:r w:rsidRPr="00265DFD">
        <w:rPr>
          <w:rFonts w:asciiTheme="majorHAnsi" w:hAnsiTheme="majorHAnsi" w:cs="Times New Roman"/>
          <w:b/>
          <w:sz w:val="20"/>
          <w:szCs w:val="26"/>
        </w:rPr>
        <w:t>Olden, P.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86CD4">
        <w:rPr>
          <w:rFonts w:asciiTheme="majorHAnsi" w:hAnsiTheme="majorHAnsi" w:cs="Times New Roman"/>
          <w:sz w:val="20"/>
          <w:szCs w:val="26"/>
        </w:rPr>
        <w:t>Manuscript Reviewer</w:t>
      </w:r>
      <w:r>
        <w:rPr>
          <w:rFonts w:asciiTheme="majorHAnsi" w:hAnsiTheme="majorHAnsi" w:cs="Times New Roman"/>
          <w:sz w:val="20"/>
          <w:szCs w:val="26"/>
        </w:rPr>
        <w:t xml:space="preserve"> for </w:t>
      </w:r>
      <w:r w:rsidRPr="00C86CD4">
        <w:rPr>
          <w:rFonts w:asciiTheme="majorHAnsi" w:hAnsiTheme="majorHAnsi" w:cs="Times New Roman"/>
          <w:i/>
          <w:sz w:val="20"/>
          <w:szCs w:val="26"/>
        </w:rPr>
        <w:t>Journal of Health Administration Education</w:t>
      </w:r>
      <w:r>
        <w:rPr>
          <w:rFonts w:asciiTheme="majorHAnsi" w:hAnsiTheme="majorHAnsi" w:cs="Times New Roman"/>
          <w:sz w:val="20"/>
          <w:szCs w:val="26"/>
        </w:rPr>
        <w:t>, 2011-2012.</w:t>
      </w:r>
    </w:p>
    <w:p w:rsidR="00C86CD4" w:rsidRDefault="00C86CD4" w:rsidP="00C86CD4">
      <w:pPr>
        <w:rPr>
          <w:rFonts w:asciiTheme="majorHAnsi" w:hAnsiTheme="majorHAnsi" w:cs="Times New Roman"/>
          <w:sz w:val="20"/>
          <w:szCs w:val="26"/>
        </w:rPr>
      </w:pPr>
      <w:r w:rsidRPr="00265DFD">
        <w:rPr>
          <w:rFonts w:asciiTheme="majorHAnsi" w:hAnsiTheme="majorHAnsi" w:cs="Times New Roman"/>
          <w:b/>
          <w:sz w:val="20"/>
          <w:szCs w:val="26"/>
        </w:rPr>
        <w:t>Olden, P.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86CD4">
        <w:rPr>
          <w:rFonts w:asciiTheme="majorHAnsi" w:hAnsiTheme="majorHAnsi" w:cs="Times New Roman"/>
          <w:sz w:val="20"/>
          <w:szCs w:val="26"/>
        </w:rPr>
        <w:t>Manuscript Reviewer</w:t>
      </w:r>
      <w:r>
        <w:rPr>
          <w:rFonts w:asciiTheme="majorHAnsi" w:hAnsiTheme="majorHAnsi" w:cs="Times New Roman"/>
          <w:sz w:val="20"/>
          <w:szCs w:val="26"/>
        </w:rPr>
        <w:t xml:space="preserve"> for </w:t>
      </w:r>
      <w:r w:rsidRPr="00C86CD4">
        <w:rPr>
          <w:rFonts w:asciiTheme="majorHAnsi" w:hAnsiTheme="majorHAnsi" w:cs="Times New Roman"/>
          <w:i/>
          <w:sz w:val="20"/>
          <w:szCs w:val="26"/>
        </w:rPr>
        <w:t>Journal of Healthcare Management</w:t>
      </w:r>
      <w:r>
        <w:rPr>
          <w:rFonts w:asciiTheme="majorHAnsi" w:hAnsiTheme="majorHAnsi" w:cs="Times New Roman"/>
          <w:sz w:val="20"/>
          <w:szCs w:val="26"/>
        </w:rPr>
        <w:t>, 2011-2012.</w:t>
      </w:r>
    </w:p>
    <w:p w:rsidR="009E6147" w:rsidRDefault="009E6147" w:rsidP="00C86CD4">
      <w:pPr>
        <w:rPr>
          <w:rFonts w:asciiTheme="majorHAnsi" w:hAnsiTheme="majorHAnsi" w:cs="Times New Roman"/>
          <w:sz w:val="20"/>
          <w:szCs w:val="26"/>
        </w:rPr>
      </w:pPr>
    </w:p>
    <w:p w:rsidR="00237479" w:rsidRDefault="00237479" w:rsidP="00C86CD4">
      <w:pPr>
        <w:rPr>
          <w:rFonts w:asciiTheme="majorHAnsi" w:hAnsiTheme="majorHAnsi" w:cs="Times New Roman"/>
          <w:sz w:val="20"/>
          <w:szCs w:val="26"/>
        </w:rPr>
      </w:pPr>
    </w:p>
    <w:p w:rsidR="009E6147" w:rsidRDefault="009E6147" w:rsidP="009E6147">
      <w:pPr>
        <w:jc w:val="center"/>
        <w:rPr>
          <w:rFonts w:asciiTheme="majorHAnsi" w:hAnsiTheme="majorHAnsi" w:cs="Times New Roman"/>
          <w:sz w:val="20"/>
          <w:szCs w:val="26"/>
        </w:rPr>
      </w:pPr>
      <w:r w:rsidRPr="009E6147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9E6147" w:rsidRDefault="00A60062" w:rsidP="00A60062">
      <w:pPr>
        <w:rPr>
          <w:rFonts w:asciiTheme="majorHAnsi" w:hAnsiTheme="majorHAnsi" w:cs="Times New Roman"/>
          <w:sz w:val="20"/>
          <w:szCs w:val="26"/>
        </w:rPr>
      </w:pPr>
      <w:r w:rsidRPr="00265DFD">
        <w:rPr>
          <w:rFonts w:asciiTheme="majorHAnsi" w:hAnsiTheme="majorHAnsi" w:cs="Times New Roman"/>
          <w:b/>
          <w:sz w:val="20"/>
          <w:szCs w:val="26"/>
        </w:rPr>
        <w:t>Olden, P.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A60062">
        <w:rPr>
          <w:rFonts w:asciiTheme="majorHAnsi" w:hAnsiTheme="majorHAnsi" w:cs="Times New Roman"/>
          <w:i/>
          <w:sz w:val="20"/>
          <w:szCs w:val="26"/>
        </w:rPr>
        <w:t>Community Health Status, Services, and Systems: Try It Apply It</w:t>
      </w:r>
      <w:r w:rsidRPr="00A60062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A60062">
        <w:rPr>
          <w:rFonts w:asciiTheme="majorHAnsi" w:hAnsiTheme="majorHAnsi" w:cs="Times New Roman"/>
          <w:sz w:val="20"/>
          <w:szCs w:val="26"/>
        </w:rPr>
        <w:t xml:space="preserve">Poster presented at the </w:t>
      </w:r>
      <w:r>
        <w:rPr>
          <w:rFonts w:asciiTheme="majorHAnsi" w:hAnsiTheme="majorHAnsi" w:cs="Times New Roman"/>
          <w:sz w:val="20"/>
          <w:szCs w:val="26"/>
        </w:rPr>
        <w:tab/>
      </w:r>
      <w:r w:rsidRPr="00A60062">
        <w:rPr>
          <w:rFonts w:asciiTheme="majorHAnsi" w:hAnsiTheme="majorHAnsi" w:cs="Times New Roman"/>
          <w:sz w:val="20"/>
          <w:szCs w:val="26"/>
        </w:rPr>
        <w:t>Association of University Programs in Health Administration</w:t>
      </w:r>
      <w:r>
        <w:rPr>
          <w:rFonts w:asciiTheme="majorHAnsi" w:hAnsiTheme="majorHAnsi" w:cs="Times New Roman"/>
          <w:sz w:val="20"/>
          <w:szCs w:val="26"/>
        </w:rPr>
        <w:t xml:space="preserve"> Annual Meeting, Charleston, SC, June </w:t>
      </w:r>
      <w:r>
        <w:rPr>
          <w:rFonts w:asciiTheme="majorHAnsi" w:hAnsiTheme="majorHAnsi" w:cs="Times New Roman"/>
          <w:sz w:val="20"/>
          <w:szCs w:val="26"/>
        </w:rPr>
        <w:tab/>
        <w:t>24, 2011.</w:t>
      </w:r>
    </w:p>
    <w:p w:rsidR="003173AE" w:rsidRPr="003173AE" w:rsidRDefault="003173AE" w:rsidP="003173AE">
      <w:pPr>
        <w:rPr>
          <w:rFonts w:asciiTheme="majorHAnsi" w:hAnsiTheme="majorHAnsi" w:cs="Times New Roman"/>
          <w:sz w:val="20"/>
          <w:szCs w:val="26"/>
        </w:rPr>
      </w:pPr>
      <w:r w:rsidRPr="00265DFD">
        <w:rPr>
          <w:rFonts w:asciiTheme="majorHAnsi" w:hAnsiTheme="majorHAnsi" w:cs="Times New Roman"/>
          <w:b/>
          <w:sz w:val="20"/>
          <w:szCs w:val="26"/>
        </w:rPr>
        <w:t>Olden, P.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173AE">
        <w:rPr>
          <w:rFonts w:asciiTheme="majorHAnsi" w:hAnsiTheme="majorHAnsi" w:cs="Times New Roman"/>
          <w:i/>
          <w:sz w:val="20"/>
          <w:szCs w:val="26"/>
        </w:rPr>
        <w:t>Expanding access to care: It takes more than health insurance</w:t>
      </w:r>
      <w:r w:rsidRPr="003173A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173AE">
        <w:rPr>
          <w:rFonts w:asciiTheme="majorHAnsi" w:hAnsiTheme="majorHAnsi" w:cs="Times New Roman"/>
          <w:sz w:val="20"/>
          <w:szCs w:val="26"/>
        </w:rPr>
        <w:t xml:space="preserve">Presented at the American Public </w:t>
      </w:r>
      <w:r>
        <w:rPr>
          <w:rFonts w:asciiTheme="majorHAnsi" w:hAnsiTheme="majorHAnsi" w:cs="Times New Roman"/>
          <w:sz w:val="20"/>
          <w:szCs w:val="26"/>
        </w:rPr>
        <w:tab/>
      </w:r>
      <w:r w:rsidRPr="003173AE">
        <w:rPr>
          <w:rFonts w:asciiTheme="majorHAnsi" w:hAnsiTheme="majorHAnsi" w:cs="Times New Roman"/>
          <w:sz w:val="20"/>
          <w:szCs w:val="26"/>
        </w:rPr>
        <w:t>Health Association</w:t>
      </w:r>
      <w:r>
        <w:rPr>
          <w:rFonts w:asciiTheme="majorHAnsi" w:hAnsiTheme="majorHAnsi" w:cs="Times New Roman"/>
          <w:sz w:val="20"/>
          <w:szCs w:val="26"/>
        </w:rPr>
        <w:t xml:space="preserve"> Annual Meeting, Washington, DC, </w:t>
      </w:r>
      <w:r w:rsidRPr="003173AE">
        <w:rPr>
          <w:rFonts w:asciiTheme="majorHAnsi" w:hAnsiTheme="majorHAnsi" w:cs="Times New Roman"/>
          <w:sz w:val="20"/>
          <w:szCs w:val="26"/>
        </w:rPr>
        <w:t>October 31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3173AE">
        <w:rPr>
          <w:rFonts w:asciiTheme="majorHAnsi" w:hAnsiTheme="majorHAnsi" w:cs="Times New Roman"/>
          <w:sz w:val="20"/>
          <w:szCs w:val="26"/>
        </w:rPr>
        <w:t xml:space="preserve">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C86CD4" w:rsidRDefault="00560E52" w:rsidP="00560E52">
      <w:pPr>
        <w:rPr>
          <w:rFonts w:asciiTheme="majorHAnsi" w:hAnsiTheme="majorHAnsi" w:cs="Times New Roman"/>
          <w:sz w:val="20"/>
          <w:szCs w:val="26"/>
        </w:rPr>
      </w:pPr>
      <w:r w:rsidRPr="00265DFD">
        <w:rPr>
          <w:rFonts w:asciiTheme="majorHAnsi" w:hAnsiTheme="majorHAnsi" w:cs="Times New Roman"/>
          <w:b/>
          <w:sz w:val="20"/>
          <w:szCs w:val="26"/>
        </w:rPr>
        <w:t>Olden, P. C.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60E52">
        <w:rPr>
          <w:rFonts w:asciiTheme="majorHAnsi" w:hAnsiTheme="majorHAnsi" w:cs="Times New Roman"/>
          <w:i/>
          <w:sz w:val="20"/>
          <w:szCs w:val="26"/>
        </w:rPr>
        <w:t xml:space="preserve">Health administrator's 10 managerial roles in promoting healthy communities, minds, and </w:t>
      </w:r>
      <w:r w:rsidRPr="00560E52">
        <w:rPr>
          <w:rFonts w:asciiTheme="majorHAnsi" w:hAnsiTheme="majorHAnsi" w:cs="Times New Roman"/>
          <w:i/>
          <w:sz w:val="20"/>
          <w:szCs w:val="26"/>
        </w:rPr>
        <w:tab/>
        <w:t>bodies</w:t>
      </w:r>
      <w:r w:rsidRPr="00560E52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560E52">
        <w:rPr>
          <w:rFonts w:asciiTheme="majorHAnsi" w:hAnsiTheme="majorHAnsi" w:cs="Times New Roman"/>
          <w:sz w:val="20"/>
          <w:szCs w:val="26"/>
        </w:rPr>
        <w:t xml:space="preserve">Presented with roundtable discussion at American Public Health Association Annual Meeting, </w:t>
      </w:r>
      <w:r>
        <w:rPr>
          <w:rFonts w:asciiTheme="majorHAnsi" w:hAnsiTheme="majorHAnsi" w:cs="Times New Roman"/>
          <w:sz w:val="20"/>
          <w:szCs w:val="26"/>
        </w:rPr>
        <w:tab/>
        <w:t xml:space="preserve">Washington, DC, November 1, 2011. </w:t>
      </w:r>
    </w:p>
    <w:p w:rsidR="00C86CD4" w:rsidRDefault="00C86CD4" w:rsidP="00C86CD4">
      <w:pPr>
        <w:rPr>
          <w:rFonts w:asciiTheme="majorHAnsi" w:hAnsiTheme="majorHAnsi" w:cs="Times New Roman"/>
          <w:sz w:val="20"/>
          <w:szCs w:val="26"/>
        </w:rPr>
      </w:pPr>
    </w:p>
    <w:p w:rsidR="00873AFD" w:rsidRDefault="00873AFD" w:rsidP="00C86CD4">
      <w:pPr>
        <w:rPr>
          <w:rFonts w:asciiTheme="majorHAnsi" w:hAnsiTheme="majorHAnsi" w:cs="Times New Roman"/>
          <w:sz w:val="20"/>
          <w:szCs w:val="26"/>
        </w:rPr>
      </w:pPr>
    </w:p>
    <w:p w:rsidR="00237479" w:rsidRDefault="00237479" w:rsidP="00C72B2F">
      <w:pPr>
        <w:pStyle w:val="Style2"/>
        <w:outlineLvl w:val="1"/>
      </w:pPr>
    </w:p>
    <w:p w:rsidR="00237479" w:rsidRDefault="00237479" w:rsidP="00C72B2F">
      <w:pPr>
        <w:pStyle w:val="Style2"/>
        <w:outlineLvl w:val="1"/>
      </w:pPr>
    </w:p>
    <w:p w:rsidR="00237479" w:rsidRDefault="00237479" w:rsidP="00C72B2F">
      <w:pPr>
        <w:pStyle w:val="Style2"/>
        <w:outlineLvl w:val="1"/>
      </w:pPr>
    </w:p>
    <w:p w:rsidR="00045D63" w:rsidRPr="005F1F8C" w:rsidRDefault="00045D63" w:rsidP="00C72B2F">
      <w:pPr>
        <w:pStyle w:val="Style2"/>
        <w:outlineLvl w:val="1"/>
      </w:pPr>
      <w:bookmarkStart w:id="152" w:name="_Toc348616645"/>
      <w:r>
        <w:lastRenderedPageBreak/>
        <w:t xml:space="preserve">Robert J. Spinelli, </w:t>
      </w:r>
      <w:r w:rsidRPr="005F1F8C">
        <w:t>D.</w:t>
      </w:r>
      <w:r>
        <w:t>B.A.</w:t>
      </w:r>
      <w:bookmarkEnd w:id="152"/>
    </w:p>
    <w:p w:rsidR="00045D63" w:rsidRPr="00237479" w:rsidRDefault="00045D63" w:rsidP="00045D63">
      <w:pPr>
        <w:jc w:val="center"/>
        <w:rPr>
          <w:rFonts w:asciiTheme="majorHAnsi" w:hAnsiTheme="majorHAnsi" w:cs="Times New Roman"/>
          <w:b/>
          <w:szCs w:val="26"/>
        </w:rPr>
      </w:pPr>
    </w:p>
    <w:p w:rsidR="00045D63" w:rsidRDefault="00070252" w:rsidP="00045D63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795AD5" w:rsidRPr="00795AD5" w:rsidRDefault="00795AD5" w:rsidP="00795AD5">
      <w:pPr>
        <w:rPr>
          <w:rFonts w:asciiTheme="majorHAnsi" w:hAnsiTheme="majorHAnsi" w:cs="Times New Roman"/>
          <w:sz w:val="20"/>
          <w:szCs w:val="26"/>
        </w:rPr>
      </w:pPr>
      <w:r w:rsidRPr="00795AD5">
        <w:rPr>
          <w:rFonts w:asciiTheme="majorHAnsi" w:hAnsiTheme="majorHAnsi" w:cs="Times New Roman"/>
          <w:sz w:val="20"/>
          <w:szCs w:val="26"/>
        </w:rPr>
        <w:t xml:space="preserve">Hill, S. &amp; </w:t>
      </w:r>
      <w:r w:rsidRPr="00795AD5">
        <w:rPr>
          <w:rFonts w:asciiTheme="majorHAnsi" w:hAnsiTheme="majorHAnsi" w:cs="Times New Roman"/>
          <w:b/>
          <w:sz w:val="20"/>
          <w:szCs w:val="26"/>
        </w:rPr>
        <w:t>Spinelli, R.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95AD5">
        <w:rPr>
          <w:rFonts w:asciiTheme="majorHAnsi" w:hAnsiTheme="majorHAnsi" w:cs="Times New Roman"/>
          <w:i/>
          <w:sz w:val="20"/>
          <w:szCs w:val="26"/>
        </w:rPr>
        <w:t xml:space="preserve">The Affordable Care Act: Quality Requirements Despite Medicare Payment Reduction </w:t>
      </w:r>
      <w:r w:rsidRPr="00795AD5">
        <w:rPr>
          <w:rFonts w:asciiTheme="majorHAnsi" w:hAnsiTheme="majorHAnsi" w:cs="Times New Roman"/>
          <w:i/>
          <w:sz w:val="20"/>
          <w:szCs w:val="26"/>
        </w:rPr>
        <w:tab/>
        <w:t>Means Significant Changes for Hospitals</w:t>
      </w:r>
      <w:r w:rsidRPr="00795AD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95AD5">
        <w:rPr>
          <w:rFonts w:asciiTheme="majorHAnsi" w:hAnsiTheme="majorHAnsi" w:cs="Times New Roman"/>
          <w:sz w:val="20"/>
          <w:szCs w:val="26"/>
        </w:rPr>
        <w:t>2012 Midwest Business Association Conference, Chicago, IL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</w:r>
      <w:r w:rsidRPr="00795AD5">
        <w:rPr>
          <w:rFonts w:asciiTheme="majorHAnsi" w:hAnsiTheme="majorHAnsi" w:cs="Times New Roman"/>
          <w:sz w:val="20"/>
          <w:szCs w:val="26"/>
        </w:rPr>
        <w:t>March 28-30,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795AD5" w:rsidRPr="00795AD5" w:rsidRDefault="00795AD5" w:rsidP="00795AD5">
      <w:pPr>
        <w:rPr>
          <w:rFonts w:asciiTheme="majorHAnsi" w:hAnsiTheme="majorHAnsi" w:cs="Times New Roman"/>
          <w:sz w:val="20"/>
          <w:szCs w:val="26"/>
        </w:rPr>
      </w:pPr>
      <w:r w:rsidRPr="00795AD5">
        <w:rPr>
          <w:rFonts w:asciiTheme="majorHAnsi" w:hAnsiTheme="majorHAnsi" w:cs="Times New Roman"/>
          <w:b/>
          <w:sz w:val="20"/>
          <w:szCs w:val="26"/>
        </w:rPr>
        <w:t>Spinelli, R.</w:t>
      </w:r>
      <w:r w:rsidRPr="00795AD5">
        <w:rPr>
          <w:rFonts w:asciiTheme="majorHAnsi" w:hAnsiTheme="majorHAnsi" w:cs="Times New Roman"/>
          <w:sz w:val="20"/>
          <w:szCs w:val="26"/>
        </w:rPr>
        <w:t xml:space="preserve"> &amp; Semcheski, K.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95AD5">
        <w:rPr>
          <w:rFonts w:asciiTheme="majorHAnsi" w:hAnsiTheme="majorHAnsi" w:cs="Times New Roman"/>
          <w:i/>
          <w:sz w:val="20"/>
          <w:szCs w:val="26"/>
        </w:rPr>
        <w:t>Physician Shortages: How the Gaps Will be Filled</w:t>
      </w:r>
      <w:r w:rsidRPr="00795AD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95AD5">
        <w:rPr>
          <w:rFonts w:asciiTheme="majorHAnsi" w:hAnsiTheme="majorHAnsi" w:cs="Times New Roman"/>
          <w:sz w:val="20"/>
          <w:szCs w:val="26"/>
        </w:rPr>
        <w:t xml:space="preserve">2012 Midwest Business </w:t>
      </w:r>
      <w:r>
        <w:rPr>
          <w:rFonts w:asciiTheme="majorHAnsi" w:hAnsiTheme="majorHAnsi" w:cs="Times New Roman"/>
          <w:sz w:val="20"/>
          <w:szCs w:val="26"/>
        </w:rPr>
        <w:tab/>
      </w:r>
      <w:r w:rsidRPr="00795AD5">
        <w:rPr>
          <w:rFonts w:asciiTheme="majorHAnsi" w:hAnsiTheme="majorHAnsi" w:cs="Times New Roman"/>
          <w:sz w:val="20"/>
          <w:szCs w:val="26"/>
        </w:rPr>
        <w:t>Association Conference, Chicago, IL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795AD5">
        <w:rPr>
          <w:rFonts w:asciiTheme="majorHAnsi" w:hAnsiTheme="majorHAnsi" w:cs="Times New Roman"/>
          <w:sz w:val="20"/>
          <w:szCs w:val="26"/>
        </w:rPr>
        <w:t>March 28-30,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795AD5" w:rsidRDefault="00795AD5" w:rsidP="00795AD5">
      <w:pPr>
        <w:rPr>
          <w:rFonts w:asciiTheme="majorHAnsi" w:hAnsiTheme="majorHAnsi" w:cs="Times New Roman"/>
          <w:sz w:val="20"/>
          <w:szCs w:val="26"/>
        </w:rPr>
      </w:pPr>
      <w:r w:rsidRPr="00602736">
        <w:rPr>
          <w:rFonts w:asciiTheme="majorHAnsi" w:hAnsiTheme="majorHAnsi" w:cs="Times New Roman"/>
          <w:b/>
          <w:sz w:val="20"/>
          <w:szCs w:val="26"/>
        </w:rPr>
        <w:t>Spinelli, R.</w:t>
      </w:r>
      <w:r>
        <w:rPr>
          <w:rFonts w:asciiTheme="majorHAnsi" w:hAnsiTheme="majorHAnsi" w:cs="Times New Roman"/>
          <w:b/>
          <w:sz w:val="20"/>
          <w:szCs w:val="26"/>
        </w:rPr>
        <w:t xml:space="preserve">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95AD5">
        <w:rPr>
          <w:rFonts w:asciiTheme="majorHAnsi" w:hAnsiTheme="majorHAnsi" w:cs="Times New Roman"/>
          <w:i/>
          <w:sz w:val="20"/>
          <w:szCs w:val="26"/>
        </w:rPr>
        <w:t>Hospitals and Healthcare Systems-The Need to Reduce Errors and Mistakes</w:t>
      </w:r>
      <w:r w:rsidRPr="00795AD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95AD5">
        <w:rPr>
          <w:rFonts w:asciiTheme="majorHAnsi" w:hAnsiTheme="majorHAnsi" w:cs="Times New Roman"/>
          <w:sz w:val="20"/>
          <w:szCs w:val="26"/>
        </w:rPr>
        <w:t xml:space="preserve">2012 Midwest </w:t>
      </w:r>
      <w:r>
        <w:rPr>
          <w:rFonts w:asciiTheme="majorHAnsi" w:hAnsiTheme="majorHAnsi" w:cs="Times New Roman"/>
          <w:sz w:val="20"/>
          <w:szCs w:val="26"/>
        </w:rPr>
        <w:tab/>
      </w:r>
      <w:r w:rsidRPr="00795AD5">
        <w:rPr>
          <w:rFonts w:asciiTheme="majorHAnsi" w:hAnsiTheme="majorHAnsi" w:cs="Times New Roman"/>
          <w:sz w:val="20"/>
          <w:szCs w:val="26"/>
        </w:rPr>
        <w:t>Business Association Conference, Chicago, IL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795AD5">
        <w:rPr>
          <w:rFonts w:asciiTheme="majorHAnsi" w:hAnsiTheme="majorHAnsi" w:cs="Times New Roman"/>
          <w:sz w:val="20"/>
          <w:szCs w:val="26"/>
        </w:rPr>
        <w:t>March 28-30,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1F614B" w:rsidRDefault="001F614B" w:rsidP="001F614B">
      <w:pPr>
        <w:rPr>
          <w:rFonts w:asciiTheme="majorHAnsi" w:hAnsiTheme="majorHAnsi" w:cs="Times New Roman"/>
          <w:sz w:val="20"/>
          <w:szCs w:val="26"/>
        </w:rPr>
      </w:pPr>
      <w:r w:rsidRPr="001F614B">
        <w:rPr>
          <w:rFonts w:asciiTheme="majorHAnsi" w:hAnsiTheme="majorHAnsi" w:cs="Times New Roman"/>
          <w:b/>
          <w:sz w:val="20"/>
          <w:szCs w:val="26"/>
        </w:rPr>
        <w:t>Spinelli, R.</w:t>
      </w:r>
      <w:r w:rsidRPr="001F614B">
        <w:rPr>
          <w:rFonts w:asciiTheme="majorHAnsi" w:hAnsiTheme="majorHAnsi" w:cs="Times New Roman"/>
          <w:sz w:val="20"/>
          <w:szCs w:val="26"/>
        </w:rPr>
        <w:t xml:space="preserve"> &amp; Haynos,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F614B">
        <w:rPr>
          <w:rFonts w:asciiTheme="majorHAnsi" w:hAnsiTheme="majorHAnsi" w:cs="Times New Roman"/>
          <w:i/>
          <w:sz w:val="20"/>
          <w:szCs w:val="26"/>
        </w:rPr>
        <w:t>What Works in Healthcare Management: The People Behind the Numbers</w:t>
      </w:r>
      <w:r w:rsidRPr="001F614B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F614B">
        <w:rPr>
          <w:rFonts w:asciiTheme="majorHAnsi" w:hAnsiTheme="majorHAnsi" w:cs="Times New Roman"/>
          <w:sz w:val="20"/>
          <w:szCs w:val="26"/>
        </w:rPr>
        <w:t>AUPHA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  <w:t xml:space="preserve">Annual Meeting, Charleston, SC, </w:t>
      </w:r>
      <w:r w:rsidRPr="001F614B">
        <w:rPr>
          <w:rFonts w:asciiTheme="majorHAnsi" w:hAnsiTheme="majorHAnsi" w:cs="Times New Roman"/>
          <w:sz w:val="20"/>
          <w:szCs w:val="26"/>
        </w:rPr>
        <w:t>June 23-26,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1F614B" w:rsidRPr="001F614B" w:rsidRDefault="001F614B" w:rsidP="001F614B">
      <w:pPr>
        <w:rPr>
          <w:rFonts w:asciiTheme="majorHAnsi" w:hAnsiTheme="majorHAnsi" w:cs="Times New Roman"/>
          <w:sz w:val="20"/>
          <w:szCs w:val="26"/>
        </w:rPr>
      </w:pPr>
      <w:r w:rsidRPr="001F614B">
        <w:rPr>
          <w:rFonts w:asciiTheme="majorHAnsi" w:hAnsiTheme="majorHAnsi" w:cs="Times New Roman"/>
          <w:b/>
          <w:sz w:val="20"/>
          <w:szCs w:val="26"/>
        </w:rPr>
        <w:t>Spinelli, R.</w:t>
      </w:r>
      <w:r w:rsidRPr="001F614B">
        <w:rPr>
          <w:rFonts w:asciiTheme="majorHAnsi" w:hAnsiTheme="majorHAnsi" w:cs="Times New Roman"/>
          <w:sz w:val="20"/>
          <w:szCs w:val="26"/>
        </w:rPr>
        <w:t xml:space="preserve"> &amp; Bansal, G.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F614B">
        <w:rPr>
          <w:rFonts w:asciiTheme="majorHAnsi" w:hAnsiTheme="majorHAnsi" w:cs="Times New Roman"/>
          <w:i/>
          <w:sz w:val="20"/>
          <w:szCs w:val="26"/>
        </w:rPr>
        <w:t>Incorporating Six Sigma in Health Administration Education: Needed or Not!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F614B">
        <w:rPr>
          <w:rFonts w:asciiTheme="majorHAnsi" w:hAnsiTheme="majorHAnsi" w:cs="Times New Roman"/>
          <w:sz w:val="20"/>
          <w:szCs w:val="26"/>
        </w:rPr>
        <w:t>AUPHA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  <w:t xml:space="preserve">Annual Meeting, Charleston, SC, </w:t>
      </w:r>
      <w:r w:rsidRPr="001F614B">
        <w:rPr>
          <w:rFonts w:asciiTheme="majorHAnsi" w:hAnsiTheme="majorHAnsi" w:cs="Times New Roman"/>
          <w:sz w:val="20"/>
          <w:szCs w:val="26"/>
        </w:rPr>
        <w:t>June 23-26,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795AD5" w:rsidRPr="00070252" w:rsidRDefault="00602736" w:rsidP="00602736">
      <w:pPr>
        <w:rPr>
          <w:rFonts w:asciiTheme="majorHAnsi" w:hAnsiTheme="majorHAnsi" w:cs="Times New Roman"/>
          <w:sz w:val="20"/>
          <w:szCs w:val="26"/>
        </w:rPr>
      </w:pPr>
      <w:r w:rsidRPr="00602736">
        <w:rPr>
          <w:rFonts w:asciiTheme="majorHAnsi" w:hAnsiTheme="majorHAnsi" w:cs="Times New Roman"/>
          <w:sz w:val="20"/>
          <w:szCs w:val="26"/>
        </w:rPr>
        <w:t>West, D.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02736">
        <w:rPr>
          <w:rFonts w:asciiTheme="majorHAnsi" w:hAnsiTheme="majorHAnsi" w:cs="Times New Roman"/>
          <w:sz w:val="20"/>
          <w:szCs w:val="26"/>
        </w:rPr>
        <w:t xml:space="preserve">J., </w:t>
      </w:r>
      <w:r w:rsidRPr="00602736">
        <w:rPr>
          <w:rFonts w:asciiTheme="majorHAnsi" w:hAnsiTheme="majorHAnsi" w:cs="Times New Roman"/>
          <w:b/>
          <w:sz w:val="20"/>
          <w:szCs w:val="26"/>
        </w:rPr>
        <w:t>Spinelli, R.</w:t>
      </w:r>
      <w:r>
        <w:rPr>
          <w:rFonts w:asciiTheme="majorHAnsi" w:hAnsiTheme="majorHAnsi" w:cs="Times New Roman"/>
          <w:sz w:val="20"/>
          <w:szCs w:val="26"/>
        </w:rPr>
        <w:t xml:space="preserve">, Szydlowski, S., &amp; </w:t>
      </w:r>
      <w:r w:rsidRPr="00602736">
        <w:rPr>
          <w:rFonts w:asciiTheme="majorHAnsi" w:hAnsiTheme="majorHAnsi" w:cs="Times New Roman"/>
          <w:sz w:val="20"/>
          <w:szCs w:val="26"/>
        </w:rPr>
        <w:t>Costello,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02736">
        <w:rPr>
          <w:rFonts w:asciiTheme="majorHAnsi" w:hAnsiTheme="majorHAnsi" w:cs="Times New Roman"/>
          <w:sz w:val="20"/>
          <w:szCs w:val="26"/>
        </w:rPr>
        <w:t>M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02736">
        <w:rPr>
          <w:rFonts w:asciiTheme="majorHAnsi" w:hAnsiTheme="majorHAnsi" w:cs="Times New Roman"/>
          <w:i/>
          <w:sz w:val="20"/>
          <w:szCs w:val="26"/>
        </w:rPr>
        <w:t xml:space="preserve">Building A Culture of Sustainability in Academic and </w:t>
      </w:r>
      <w:r w:rsidRPr="00602736">
        <w:rPr>
          <w:rFonts w:asciiTheme="majorHAnsi" w:hAnsiTheme="majorHAnsi" w:cs="Times New Roman"/>
          <w:i/>
          <w:sz w:val="20"/>
          <w:szCs w:val="26"/>
        </w:rPr>
        <w:tab/>
        <w:t>Community Partnerships</w:t>
      </w:r>
      <w:r w:rsidRPr="00602736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02736">
        <w:rPr>
          <w:rFonts w:asciiTheme="majorHAnsi" w:hAnsiTheme="majorHAnsi" w:cs="Times New Roman"/>
          <w:sz w:val="20"/>
          <w:szCs w:val="26"/>
        </w:rPr>
        <w:t xml:space="preserve">29th Annual Academic Chairpersons Conference, Florida Hotel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602736">
        <w:rPr>
          <w:rFonts w:asciiTheme="majorHAnsi" w:hAnsiTheme="majorHAnsi" w:cs="Times New Roman"/>
          <w:sz w:val="20"/>
          <w:szCs w:val="26"/>
        </w:rPr>
        <w:t>Conference Center, Orlando, F</w:t>
      </w:r>
      <w:r>
        <w:rPr>
          <w:rFonts w:asciiTheme="majorHAnsi" w:hAnsiTheme="majorHAnsi" w:cs="Times New Roman"/>
          <w:sz w:val="20"/>
          <w:szCs w:val="26"/>
        </w:rPr>
        <w:t xml:space="preserve">L, </w:t>
      </w:r>
      <w:r w:rsidRPr="00602736">
        <w:rPr>
          <w:rFonts w:asciiTheme="majorHAnsi" w:hAnsiTheme="majorHAnsi" w:cs="Times New Roman"/>
          <w:sz w:val="20"/>
          <w:szCs w:val="26"/>
        </w:rPr>
        <w:t>February 9-10,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045D63" w:rsidRDefault="00045D63" w:rsidP="00C86CD4">
      <w:pPr>
        <w:rPr>
          <w:rFonts w:asciiTheme="majorHAnsi" w:hAnsiTheme="majorHAnsi" w:cs="Times New Roman"/>
          <w:sz w:val="20"/>
          <w:szCs w:val="26"/>
        </w:rPr>
      </w:pPr>
    </w:p>
    <w:p w:rsidR="005A7810" w:rsidRDefault="005A7810" w:rsidP="00C86CD4">
      <w:pPr>
        <w:rPr>
          <w:rFonts w:asciiTheme="majorHAnsi" w:hAnsiTheme="majorHAnsi" w:cs="Times New Roman"/>
          <w:sz w:val="20"/>
          <w:szCs w:val="26"/>
        </w:rPr>
      </w:pPr>
    </w:p>
    <w:p w:rsidR="00761B4C" w:rsidRPr="005F1F8C" w:rsidRDefault="00761B4C" w:rsidP="00C72B2F">
      <w:pPr>
        <w:pStyle w:val="Style2"/>
        <w:outlineLvl w:val="1"/>
      </w:pPr>
      <w:bookmarkStart w:id="153" w:name="_Toc348616646"/>
      <w:r>
        <w:t xml:space="preserve">Steven </w:t>
      </w:r>
      <w:r w:rsidR="005D44CA">
        <w:t>J</w:t>
      </w:r>
      <w:r>
        <w:t xml:space="preserve">. Szydlowski, </w:t>
      </w:r>
      <w:r w:rsidRPr="005F1F8C">
        <w:t>D.</w:t>
      </w:r>
      <w:r>
        <w:t>H.A.</w:t>
      </w:r>
      <w:bookmarkEnd w:id="153"/>
    </w:p>
    <w:p w:rsidR="00761B4C" w:rsidRPr="00237479" w:rsidRDefault="00761B4C" w:rsidP="00761B4C">
      <w:pPr>
        <w:jc w:val="center"/>
        <w:rPr>
          <w:rFonts w:asciiTheme="majorHAnsi" w:hAnsiTheme="majorHAnsi" w:cs="Times New Roman"/>
          <w:b/>
          <w:szCs w:val="26"/>
        </w:rPr>
      </w:pPr>
    </w:p>
    <w:p w:rsidR="00761B4C" w:rsidRDefault="005D44CA" w:rsidP="00761B4C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</w:t>
      </w:r>
      <w:r w:rsidR="00761B4C">
        <w:rPr>
          <w:rFonts w:asciiTheme="majorHAnsi" w:hAnsiTheme="majorHAnsi" w:cs="Times New Roman"/>
          <w:b/>
          <w:i/>
          <w:sz w:val="20"/>
          <w:szCs w:val="26"/>
        </w:rPr>
        <w:t>s</w:t>
      </w:r>
    </w:p>
    <w:p w:rsidR="005D44CA" w:rsidRPr="005D44CA" w:rsidRDefault="005D44CA" w:rsidP="00FA08C3">
      <w:pPr>
        <w:rPr>
          <w:rFonts w:asciiTheme="majorHAnsi" w:hAnsiTheme="majorHAnsi" w:cs="Times New Roman"/>
          <w:sz w:val="20"/>
          <w:szCs w:val="26"/>
        </w:rPr>
      </w:pPr>
      <w:r w:rsidRPr="005D44CA">
        <w:rPr>
          <w:rFonts w:asciiTheme="majorHAnsi" w:hAnsiTheme="majorHAnsi" w:cs="Times New Roman"/>
          <w:b/>
          <w:sz w:val="20"/>
          <w:szCs w:val="26"/>
        </w:rPr>
        <w:t xml:space="preserve">Szydlowski, S. </w:t>
      </w:r>
      <w:r w:rsidRPr="005D44CA">
        <w:rPr>
          <w:rFonts w:asciiTheme="majorHAnsi" w:hAnsiTheme="majorHAnsi" w:cs="Times New Roman"/>
          <w:sz w:val="20"/>
          <w:szCs w:val="26"/>
        </w:rPr>
        <w:t>&amp; Amato,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FA08C3" w:rsidRPr="00FA08C3">
        <w:rPr>
          <w:rFonts w:asciiTheme="majorHAnsi" w:hAnsiTheme="majorHAnsi" w:cs="Times New Roman"/>
          <w:i/>
          <w:sz w:val="20"/>
          <w:szCs w:val="26"/>
        </w:rPr>
        <w:t>Previewing business models for yoga integration in curriculum and industry</w:t>
      </w:r>
      <w:r w:rsidR="00FA08C3" w:rsidRPr="00FA08C3">
        <w:rPr>
          <w:rFonts w:asciiTheme="majorHAnsi" w:hAnsiTheme="majorHAnsi" w:cs="Times New Roman"/>
          <w:sz w:val="20"/>
          <w:szCs w:val="26"/>
        </w:rPr>
        <w:t>.</w:t>
      </w:r>
      <w:r w:rsidR="00FA08C3">
        <w:rPr>
          <w:rFonts w:asciiTheme="majorHAnsi" w:hAnsiTheme="majorHAnsi" w:cs="Times New Roman"/>
          <w:sz w:val="20"/>
          <w:szCs w:val="26"/>
        </w:rPr>
        <w:t xml:space="preserve"> </w:t>
      </w:r>
      <w:r w:rsidR="00FA08C3">
        <w:rPr>
          <w:rFonts w:asciiTheme="majorHAnsi" w:hAnsiTheme="majorHAnsi" w:cs="Times New Roman"/>
          <w:sz w:val="20"/>
          <w:szCs w:val="26"/>
        </w:rPr>
        <w:tab/>
      </w:r>
      <w:r w:rsidR="00FA08C3" w:rsidRPr="00FA08C3">
        <w:rPr>
          <w:rFonts w:asciiTheme="majorHAnsi" w:hAnsiTheme="majorHAnsi" w:cs="Times New Roman"/>
          <w:sz w:val="20"/>
          <w:szCs w:val="26"/>
        </w:rPr>
        <w:t xml:space="preserve">International Journal </w:t>
      </w:r>
      <w:r w:rsidR="00FA08C3">
        <w:rPr>
          <w:rFonts w:asciiTheme="majorHAnsi" w:hAnsiTheme="majorHAnsi" w:cs="Times New Roman"/>
          <w:sz w:val="20"/>
          <w:szCs w:val="26"/>
        </w:rPr>
        <w:t>of Yoga Therapy, Supplement, 63, 2011.</w:t>
      </w:r>
    </w:p>
    <w:p w:rsidR="00761B4C" w:rsidRDefault="001D28BC" w:rsidP="001D28BC">
      <w:pPr>
        <w:rPr>
          <w:rFonts w:asciiTheme="majorHAnsi" w:hAnsiTheme="majorHAnsi" w:cs="Times New Roman"/>
          <w:sz w:val="20"/>
          <w:szCs w:val="26"/>
        </w:rPr>
      </w:pPr>
      <w:r w:rsidRPr="005D44CA">
        <w:rPr>
          <w:rFonts w:asciiTheme="majorHAnsi" w:hAnsiTheme="majorHAnsi" w:cs="Times New Roman"/>
          <w:b/>
          <w:sz w:val="20"/>
          <w:szCs w:val="26"/>
        </w:rPr>
        <w:t xml:space="preserve">Szydlowski, S. </w:t>
      </w:r>
      <w:r w:rsidRPr="001D28BC">
        <w:rPr>
          <w:rFonts w:asciiTheme="majorHAnsi" w:hAnsiTheme="majorHAnsi" w:cs="Times New Roman"/>
          <w:i/>
          <w:sz w:val="20"/>
          <w:szCs w:val="26"/>
        </w:rPr>
        <w:t xml:space="preserve">Using a community-based planning model to address obesity and diabetes in Northeastern </w:t>
      </w:r>
      <w:r w:rsidRPr="001D28BC">
        <w:rPr>
          <w:rFonts w:asciiTheme="majorHAnsi" w:hAnsiTheme="majorHAnsi" w:cs="Times New Roman"/>
          <w:i/>
          <w:sz w:val="20"/>
          <w:szCs w:val="26"/>
        </w:rPr>
        <w:tab/>
        <w:t>Pennsylvania</w:t>
      </w:r>
      <w:r w:rsidRPr="001D28BC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D28BC">
        <w:rPr>
          <w:rFonts w:asciiTheme="majorHAnsi" w:hAnsiTheme="majorHAnsi" w:cs="Times New Roman"/>
          <w:sz w:val="20"/>
          <w:szCs w:val="26"/>
        </w:rPr>
        <w:t xml:space="preserve">Proceedings published at the 47th Annual MBAA International Conference, Business </w:t>
      </w:r>
      <w:r>
        <w:rPr>
          <w:rFonts w:asciiTheme="majorHAnsi" w:hAnsiTheme="majorHAnsi" w:cs="Times New Roman"/>
          <w:sz w:val="20"/>
          <w:szCs w:val="26"/>
        </w:rPr>
        <w:tab/>
      </w:r>
      <w:r w:rsidRPr="001D28BC">
        <w:rPr>
          <w:rFonts w:asciiTheme="majorHAnsi" w:hAnsiTheme="majorHAnsi" w:cs="Times New Roman"/>
          <w:sz w:val="20"/>
          <w:szCs w:val="26"/>
        </w:rPr>
        <w:t>and Health Administration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136E38" w:rsidRDefault="00136E38" w:rsidP="001D28BC">
      <w:pPr>
        <w:rPr>
          <w:rFonts w:asciiTheme="majorHAnsi" w:hAnsiTheme="majorHAnsi" w:cs="Times New Roman"/>
          <w:sz w:val="20"/>
          <w:szCs w:val="26"/>
        </w:rPr>
      </w:pPr>
    </w:p>
    <w:p w:rsidR="00C10BCB" w:rsidRDefault="00C10BCB" w:rsidP="001D28BC">
      <w:pPr>
        <w:rPr>
          <w:rFonts w:asciiTheme="majorHAnsi" w:hAnsiTheme="majorHAnsi" w:cs="Times New Roman"/>
          <w:sz w:val="20"/>
          <w:szCs w:val="26"/>
        </w:rPr>
      </w:pPr>
    </w:p>
    <w:p w:rsidR="00136E38" w:rsidRDefault="00136E38" w:rsidP="00136E38">
      <w:pPr>
        <w:jc w:val="center"/>
        <w:rPr>
          <w:rFonts w:asciiTheme="majorHAnsi" w:hAnsiTheme="majorHAnsi" w:cs="Times New Roman"/>
          <w:sz w:val="20"/>
          <w:szCs w:val="26"/>
        </w:rPr>
      </w:pPr>
      <w:r w:rsidRPr="00136E38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136E38" w:rsidRDefault="00136E38" w:rsidP="00136E38">
      <w:pPr>
        <w:rPr>
          <w:rFonts w:asciiTheme="majorHAnsi" w:hAnsiTheme="majorHAnsi" w:cs="Times New Roman"/>
          <w:sz w:val="20"/>
          <w:szCs w:val="26"/>
        </w:rPr>
      </w:pPr>
      <w:r w:rsidRPr="005D44CA">
        <w:rPr>
          <w:rFonts w:asciiTheme="majorHAnsi" w:hAnsiTheme="majorHAnsi" w:cs="Times New Roman"/>
          <w:b/>
          <w:sz w:val="20"/>
          <w:szCs w:val="26"/>
        </w:rPr>
        <w:t xml:space="preserve">Szydlowski, S. </w:t>
      </w:r>
      <w:r w:rsidRPr="00136E38">
        <w:rPr>
          <w:rFonts w:asciiTheme="majorHAnsi" w:hAnsiTheme="majorHAnsi" w:cs="Times New Roman"/>
          <w:i/>
          <w:sz w:val="20"/>
          <w:szCs w:val="26"/>
        </w:rPr>
        <w:t>Reflection on a 4-month suicide prevention program for at-risk elderly</w:t>
      </w:r>
      <w:r w:rsidRPr="00136E38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322CEF" w:rsidRPr="00322CEF">
        <w:rPr>
          <w:rFonts w:asciiTheme="majorHAnsi" w:hAnsiTheme="majorHAnsi" w:cs="Times New Roman"/>
          <w:sz w:val="20"/>
          <w:szCs w:val="26"/>
        </w:rPr>
        <w:t xml:space="preserve">Pennsylvania Public </w:t>
      </w:r>
      <w:r w:rsidR="00322CEF">
        <w:rPr>
          <w:rFonts w:asciiTheme="majorHAnsi" w:hAnsiTheme="majorHAnsi" w:cs="Times New Roman"/>
          <w:sz w:val="20"/>
          <w:szCs w:val="26"/>
        </w:rPr>
        <w:tab/>
      </w:r>
      <w:r w:rsidR="00322CEF" w:rsidRPr="00322CEF">
        <w:rPr>
          <w:rFonts w:asciiTheme="majorHAnsi" w:hAnsiTheme="majorHAnsi" w:cs="Times New Roman"/>
          <w:sz w:val="20"/>
          <w:szCs w:val="26"/>
        </w:rPr>
        <w:t>Health Associ</w:t>
      </w:r>
      <w:r w:rsidR="00322CEF">
        <w:rPr>
          <w:rFonts w:asciiTheme="majorHAnsi" w:hAnsiTheme="majorHAnsi" w:cs="Times New Roman"/>
          <w:sz w:val="20"/>
          <w:szCs w:val="26"/>
        </w:rPr>
        <w:t>ation meeting, Philadelphia, PA, September 2011.</w:t>
      </w:r>
    </w:p>
    <w:p w:rsidR="007726DA" w:rsidRDefault="007726DA" w:rsidP="007726DA">
      <w:pPr>
        <w:rPr>
          <w:rFonts w:asciiTheme="majorHAnsi" w:hAnsiTheme="majorHAnsi" w:cs="Times New Roman"/>
          <w:sz w:val="20"/>
          <w:szCs w:val="26"/>
        </w:rPr>
      </w:pPr>
      <w:r w:rsidRPr="005D44CA">
        <w:rPr>
          <w:rFonts w:asciiTheme="majorHAnsi" w:hAnsiTheme="majorHAnsi" w:cs="Times New Roman"/>
          <w:b/>
          <w:sz w:val="20"/>
          <w:szCs w:val="26"/>
        </w:rPr>
        <w:t>Szydlowski,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726DA">
        <w:rPr>
          <w:rFonts w:asciiTheme="majorHAnsi" w:hAnsiTheme="majorHAnsi" w:cs="Times New Roman"/>
          <w:i/>
          <w:sz w:val="20"/>
          <w:szCs w:val="26"/>
        </w:rPr>
        <w:t xml:space="preserve">Using a community-based planning model to address obesity and diabetes in Northeastern </w:t>
      </w:r>
      <w:r w:rsidRPr="007726DA">
        <w:rPr>
          <w:rFonts w:asciiTheme="majorHAnsi" w:hAnsiTheme="majorHAnsi" w:cs="Times New Roman"/>
          <w:i/>
          <w:sz w:val="20"/>
          <w:szCs w:val="26"/>
        </w:rPr>
        <w:tab/>
        <w:t>Pennsylvania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7726DA">
        <w:rPr>
          <w:rFonts w:asciiTheme="majorHAnsi" w:hAnsiTheme="majorHAnsi" w:cs="Times New Roman"/>
          <w:sz w:val="20"/>
          <w:szCs w:val="26"/>
        </w:rPr>
        <w:t xml:space="preserve">47th Annual MBAA International Conference, Business and Health Administration, </w:t>
      </w:r>
      <w:r>
        <w:rPr>
          <w:rFonts w:asciiTheme="majorHAnsi" w:hAnsiTheme="majorHAnsi" w:cs="Times New Roman"/>
          <w:sz w:val="20"/>
          <w:szCs w:val="26"/>
        </w:rPr>
        <w:tab/>
        <w:t xml:space="preserve">Chicago, IL, March </w:t>
      </w:r>
      <w:r w:rsidRPr="009873A8">
        <w:rPr>
          <w:rFonts w:asciiTheme="majorHAnsi" w:hAnsiTheme="majorHAnsi" w:cs="Times New Roman"/>
          <w:sz w:val="20"/>
          <w:szCs w:val="26"/>
        </w:rPr>
        <w:t>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555605" w:rsidRDefault="00555605" w:rsidP="00555605">
      <w:pPr>
        <w:rPr>
          <w:rFonts w:asciiTheme="majorHAnsi" w:hAnsiTheme="majorHAnsi" w:cs="Times New Roman"/>
          <w:sz w:val="20"/>
          <w:szCs w:val="26"/>
        </w:rPr>
      </w:pPr>
      <w:r w:rsidRPr="00555605">
        <w:rPr>
          <w:rFonts w:asciiTheme="majorHAnsi" w:hAnsiTheme="majorHAnsi" w:cs="Times New Roman"/>
          <w:b/>
          <w:sz w:val="20"/>
          <w:szCs w:val="26"/>
        </w:rPr>
        <w:t>Szydlowski, S.</w:t>
      </w:r>
      <w:r w:rsidRPr="00555605">
        <w:rPr>
          <w:rFonts w:asciiTheme="majorHAnsi" w:hAnsiTheme="majorHAnsi" w:cs="Times New Roman"/>
          <w:sz w:val="20"/>
          <w:szCs w:val="26"/>
        </w:rPr>
        <w:t xml:space="preserve"> &amp; Amoto,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55605">
        <w:rPr>
          <w:rFonts w:asciiTheme="majorHAnsi" w:hAnsiTheme="majorHAnsi" w:cs="Times New Roman"/>
          <w:i/>
          <w:sz w:val="20"/>
          <w:szCs w:val="26"/>
        </w:rPr>
        <w:t>Previewing business models for yoga integration in curriculum and industry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555605">
        <w:rPr>
          <w:rFonts w:asciiTheme="majorHAnsi" w:hAnsiTheme="majorHAnsi" w:cs="Times New Roman"/>
          <w:sz w:val="20"/>
          <w:szCs w:val="26"/>
        </w:rPr>
        <w:t xml:space="preserve">4th </w:t>
      </w:r>
      <w:r>
        <w:rPr>
          <w:rFonts w:asciiTheme="majorHAnsi" w:hAnsiTheme="majorHAnsi" w:cs="Times New Roman"/>
          <w:sz w:val="20"/>
          <w:szCs w:val="26"/>
        </w:rPr>
        <w:tab/>
      </w:r>
      <w:r w:rsidRPr="00555605">
        <w:rPr>
          <w:rFonts w:asciiTheme="majorHAnsi" w:hAnsiTheme="majorHAnsi" w:cs="Times New Roman"/>
          <w:sz w:val="20"/>
          <w:szCs w:val="26"/>
        </w:rPr>
        <w:t xml:space="preserve">IAYT Symposium on Yoga Therapy </w:t>
      </w:r>
      <w:r>
        <w:rPr>
          <w:rFonts w:asciiTheme="majorHAnsi" w:hAnsiTheme="majorHAnsi" w:cs="Times New Roman"/>
          <w:sz w:val="20"/>
          <w:szCs w:val="26"/>
        </w:rPr>
        <w:t>and Research, Pacific Grove, CA, September 2011.</w:t>
      </w:r>
    </w:p>
    <w:p w:rsidR="00045D63" w:rsidRPr="009873A8" w:rsidRDefault="00045D63" w:rsidP="00045D63">
      <w:pPr>
        <w:rPr>
          <w:rFonts w:asciiTheme="majorHAnsi" w:hAnsiTheme="majorHAnsi" w:cs="Times New Roman"/>
          <w:sz w:val="20"/>
          <w:szCs w:val="26"/>
        </w:rPr>
      </w:pPr>
      <w:r w:rsidRPr="00555605">
        <w:rPr>
          <w:rFonts w:asciiTheme="majorHAnsi" w:hAnsiTheme="majorHAnsi" w:cs="Times New Roman"/>
          <w:b/>
          <w:sz w:val="20"/>
          <w:szCs w:val="26"/>
        </w:rPr>
        <w:t>Szydlowski, S.</w:t>
      </w:r>
      <w:r w:rsidRPr="00555605">
        <w:rPr>
          <w:rFonts w:asciiTheme="majorHAnsi" w:hAnsiTheme="majorHAnsi" w:cs="Times New Roman"/>
          <w:sz w:val="20"/>
          <w:szCs w:val="26"/>
        </w:rPr>
        <w:t xml:space="preserve"> </w:t>
      </w:r>
      <w:r w:rsidRPr="00045D63">
        <w:rPr>
          <w:rFonts w:asciiTheme="majorHAnsi" w:hAnsiTheme="majorHAnsi" w:cs="Times New Roman"/>
          <w:i/>
          <w:sz w:val="20"/>
          <w:szCs w:val="26"/>
        </w:rPr>
        <w:t xml:space="preserve">Previewing a sustainable, green hospital-based integrative medicine clinic in Northeast </w:t>
      </w:r>
      <w:r w:rsidRPr="00045D63">
        <w:rPr>
          <w:rFonts w:asciiTheme="majorHAnsi" w:hAnsiTheme="majorHAnsi" w:cs="Times New Roman"/>
          <w:i/>
          <w:sz w:val="20"/>
          <w:szCs w:val="26"/>
        </w:rPr>
        <w:tab/>
        <w:t>Pennsylvania: A leadership case study</w:t>
      </w:r>
      <w:r w:rsidRPr="00045D63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45D63">
        <w:rPr>
          <w:rFonts w:asciiTheme="majorHAnsi" w:hAnsiTheme="majorHAnsi" w:cs="Times New Roman"/>
          <w:sz w:val="20"/>
          <w:szCs w:val="26"/>
        </w:rPr>
        <w:t xml:space="preserve">CleanMed 2011: Creating Healing Environments Conference, </w:t>
      </w:r>
      <w:r>
        <w:rPr>
          <w:rFonts w:asciiTheme="majorHAnsi" w:hAnsiTheme="majorHAnsi" w:cs="Times New Roman"/>
          <w:sz w:val="20"/>
          <w:szCs w:val="26"/>
        </w:rPr>
        <w:tab/>
        <w:t xml:space="preserve">Phoenix, AZ, April </w:t>
      </w:r>
      <w:r w:rsidRPr="009873A8">
        <w:rPr>
          <w:rFonts w:asciiTheme="majorHAnsi" w:hAnsiTheme="majorHAnsi" w:cs="Times New Roman"/>
          <w:sz w:val="20"/>
          <w:szCs w:val="26"/>
        </w:rPr>
        <w:t>2011.</w:t>
      </w:r>
    </w:p>
    <w:p w:rsidR="005A7810" w:rsidRPr="00070252" w:rsidRDefault="003C301D" w:rsidP="005A7810">
      <w:pPr>
        <w:rPr>
          <w:rFonts w:asciiTheme="majorHAnsi" w:hAnsiTheme="majorHAnsi" w:cs="Times New Roman"/>
          <w:sz w:val="20"/>
          <w:szCs w:val="26"/>
        </w:rPr>
      </w:pPr>
      <w:r w:rsidRPr="009873A8">
        <w:rPr>
          <w:rFonts w:asciiTheme="majorHAnsi" w:hAnsiTheme="majorHAnsi" w:cs="Times New Roman"/>
          <w:sz w:val="20"/>
          <w:szCs w:val="26"/>
        </w:rPr>
        <w:t xml:space="preserve">West, D., Costello, M., </w:t>
      </w:r>
      <w:r w:rsidRPr="009873A8">
        <w:rPr>
          <w:rFonts w:asciiTheme="majorHAnsi" w:hAnsiTheme="majorHAnsi" w:cs="Times New Roman"/>
          <w:b/>
          <w:sz w:val="20"/>
          <w:szCs w:val="26"/>
        </w:rPr>
        <w:t>Szydlowski, S.</w:t>
      </w:r>
      <w:r w:rsidRPr="009873A8">
        <w:rPr>
          <w:rFonts w:asciiTheme="majorHAnsi" w:hAnsiTheme="majorHAnsi" w:cs="Times New Roman"/>
          <w:sz w:val="20"/>
          <w:szCs w:val="26"/>
        </w:rPr>
        <w:t xml:space="preserve">, &amp; Spinelli, R. </w:t>
      </w:r>
      <w:r w:rsidRPr="009873A8">
        <w:rPr>
          <w:rFonts w:asciiTheme="majorHAnsi" w:hAnsiTheme="majorHAnsi" w:cs="Times New Roman"/>
          <w:i/>
          <w:sz w:val="20"/>
          <w:szCs w:val="26"/>
        </w:rPr>
        <w:t>Globalization: Building sustainable academic partnerships</w:t>
      </w:r>
      <w:r w:rsidRPr="009873A8">
        <w:rPr>
          <w:rFonts w:asciiTheme="majorHAnsi" w:hAnsiTheme="majorHAnsi" w:cs="Times New Roman"/>
          <w:sz w:val="20"/>
          <w:szCs w:val="26"/>
        </w:rPr>
        <w:t xml:space="preserve">. </w:t>
      </w:r>
      <w:r w:rsidRPr="009873A8">
        <w:rPr>
          <w:rFonts w:asciiTheme="majorHAnsi" w:hAnsiTheme="majorHAnsi" w:cs="Times New Roman"/>
          <w:sz w:val="20"/>
          <w:szCs w:val="26"/>
        </w:rPr>
        <w:tab/>
        <w:t>28th Annual Academic Chairpersons Conference, Orlando, FL, February 2011</w:t>
      </w:r>
      <w:r>
        <w:rPr>
          <w:rFonts w:asciiTheme="majorHAnsi" w:hAnsiTheme="majorHAnsi" w:cs="Times New Roman"/>
          <w:sz w:val="20"/>
          <w:szCs w:val="26"/>
        </w:rPr>
        <w:t>.</w:t>
      </w:r>
      <w:r w:rsidR="005A7810" w:rsidRPr="005A7810">
        <w:rPr>
          <w:rFonts w:asciiTheme="majorHAnsi" w:hAnsiTheme="majorHAnsi" w:cs="Times New Roman"/>
          <w:sz w:val="20"/>
          <w:szCs w:val="26"/>
        </w:rPr>
        <w:t xml:space="preserve"> </w:t>
      </w:r>
    </w:p>
    <w:p w:rsidR="005A7810" w:rsidRDefault="005A7810" w:rsidP="005A7810">
      <w:pPr>
        <w:rPr>
          <w:rFonts w:asciiTheme="majorHAnsi" w:hAnsiTheme="majorHAnsi" w:cs="Times New Roman"/>
          <w:sz w:val="20"/>
          <w:szCs w:val="26"/>
        </w:rPr>
      </w:pPr>
    </w:p>
    <w:p w:rsidR="005A7810" w:rsidRDefault="005A7810" w:rsidP="005A7810">
      <w:pPr>
        <w:rPr>
          <w:rFonts w:asciiTheme="majorHAnsi" w:hAnsiTheme="majorHAnsi" w:cs="Times New Roman"/>
          <w:sz w:val="20"/>
          <w:szCs w:val="26"/>
        </w:rPr>
      </w:pPr>
    </w:p>
    <w:p w:rsidR="005A7810" w:rsidRPr="005F1F8C" w:rsidRDefault="005A7810" w:rsidP="00C72B2F">
      <w:pPr>
        <w:pStyle w:val="Style2"/>
        <w:outlineLvl w:val="1"/>
      </w:pPr>
      <w:bookmarkStart w:id="154" w:name="_Toc348616647"/>
      <w:r>
        <w:t xml:space="preserve">Daniel J. West, </w:t>
      </w:r>
      <w:r w:rsidRPr="005F1F8C">
        <w:t>Ph.D.</w:t>
      </w:r>
      <w:bookmarkEnd w:id="154"/>
    </w:p>
    <w:p w:rsidR="005A7810" w:rsidRPr="00237479" w:rsidRDefault="005A7810" w:rsidP="005A7810">
      <w:pPr>
        <w:jc w:val="center"/>
        <w:rPr>
          <w:rFonts w:asciiTheme="majorHAnsi" w:hAnsiTheme="majorHAnsi" w:cs="Times New Roman"/>
          <w:b/>
          <w:i/>
          <w:szCs w:val="26"/>
        </w:rPr>
      </w:pPr>
    </w:p>
    <w:p w:rsidR="005A7810" w:rsidRDefault="005A7810" w:rsidP="005A7810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C52BC" w:rsidRDefault="003C52BC" w:rsidP="003C52BC">
      <w:pPr>
        <w:rPr>
          <w:rFonts w:asciiTheme="majorHAnsi" w:hAnsiTheme="majorHAnsi" w:cs="Times New Roman"/>
          <w:sz w:val="20"/>
          <w:szCs w:val="26"/>
        </w:rPr>
      </w:pPr>
      <w:r w:rsidRPr="003C52BC">
        <w:rPr>
          <w:rFonts w:asciiTheme="majorHAnsi" w:hAnsiTheme="majorHAnsi" w:cs="Times New Roman"/>
          <w:sz w:val="20"/>
          <w:szCs w:val="26"/>
        </w:rPr>
        <w:t>Alicea-Rivera,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C52BC">
        <w:rPr>
          <w:rFonts w:asciiTheme="majorHAnsi" w:hAnsiTheme="majorHAnsi" w:cs="Times New Roman"/>
          <w:sz w:val="20"/>
          <w:szCs w:val="26"/>
        </w:rPr>
        <w:t xml:space="preserve">D. &amp; </w:t>
      </w:r>
      <w:r w:rsidRPr="003C52BC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C52BC">
        <w:rPr>
          <w:rFonts w:asciiTheme="majorHAnsi" w:hAnsiTheme="majorHAnsi" w:cs="Times New Roman"/>
          <w:i/>
          <w:sz w:val="20"/>
          <w:szCs w:val="26"/>
        </w:rPr>
        <w:t xml:space="preserve">The impact of the millennium development goals in Argentina, Brazil and </w:t>
      </w:r>
      <w:r w:rsidRPr="003C52BC">
        <w:rPr>
          <w:rFonts w:asciiTheme="majorHAnsi" w:hAnsiTheme="majorHAnsi" w:cs="Times New Roman"/>
          <w:i/>
          <w:sz w:val="20"/>
          <w:szCs w:val="26"/>
        </w:rPr>
        <w:tab/>
        <w:t>Chile</w:t>
      </w:r>
      <w:r w:rsidRPr="003C52BC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C52BC">
        <w:rPr>
          <w:rFonts w:asciiTheme="majorHAnsi" w:hAnsiTheme="majorHAnsi" w:cs="Times New Roman"/>
          <w:sz w:val="20"/>
          <w:szCs w:val="26"/>
        </w:rPr>
        <w:t>48th Annual MBAA International Conference, Business and Hea</w:t>
      </w:r>
      <w:r>
        <w:rPr>
          <w:rFonts w:asciiTheme="majorHAnsi" w:hAnsiTheme="majorHAnsi" w:cs="Times New Roman"/>
          <w:sz w:val="20"/>
          <w:szCs w:val="26"/>
        </w:rPr>
        <w:t xml:space="preserve">lth Administration, Chicago, IL, </w:t>
      </w:r>
      <w:r>
        <w:rPr>
          <w:rFonts w:asciiTheme="majorHAnsi" w:hAnsiTheme="majorHAnsi" w:cs="Times New Roman"/>
          <w:sz w:val="20"/>
          <w:szCs w:val="26"/>
        </w:rPr>
        <w:tab/>
        <w:t>March 2012.</w:t>
      </w:r>
      <w:r w:rsidRPr="003C52BC">
        <w:rPr>
          <w:rFonts w:asciiTheme="majorHAnsi" w:hAnsiTheme="majorHAnsi" w:cs="Times New Roman"/>
          <w:sz w:val="20"/>
          <w:szCs w:val="26"/>
        </w:rPr>
        <w:t xml:space="preserve">   </w:t>
      </w:r>
    </w:p>
    <w:p w:rsidR="003C52BC" w:rsidRDefault="003C52BC" w:rsidP="009A56B4">
      <w:pPr>
        <w:rPr>
          <w:rFonts w:asciiTheme="majorHAnsi" w:hAnsiTheme="majorHAnsi" w:cs="Times New Roman"/>
          <w:sz w:val="20"/>
          <w:szCs w:val="26"/>
        </w:rPr>
      </w:pPr>
      <w:r w:rsidRPr="003C52BC">
        <w:rPr>
          <w:rFonts w:asciiTheme="majorHAnsi" w:hAnsiTheme="majorHAnsi" w:cs="Times New Roman"/>
          <w:sz w:val="20"/>
          <w:szCs w:val="26"/>
        </w:rPr>
        <w:t>Costello,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C52BC">
        <w:rPr>
          <w:rFonts w:asciiTheme="majorHAnsi" w:hAnsiTheme="majorHAnsi" w:cs="Times New Roman"/>
          <w:sz w:val="20"/>
          <w:szCs w:val="26"/>
        </w:rPr>
        <w:t xml:space="preserve">M., </w:t>
      </w:r>
      <w:r w:rsidRPr="003C52BC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3C52BC">
        <w:rPr>
          <w:rFonts w:asciiTheme="majorHAnsi" w:hAnsiTheme="majorHAnsi" w:cs="Times New Roman"/>
          <w:sz w:val="20"/>
          <w:szCs w:val="26"/>
        </w:rPr>
        <w:t xml:space="preserve"> &amp; Ramirez, B.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C52BC">
        <w:rPr>
          <w:rFonts w:asciiTheme="majorHAnsi" w:hAnsiTheme="majorHAnsi" w:cs="Times New Roman"/>
          <w:i/>
          <w:sz w:val="20"/>
          <w:szCs w:val="26"/>
        </w:rPr>
        <w:t>Hospitals for Sale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3C52BC">
        <w:rPr>
          <w:rFonts w:asciiTheme="majorHAnsi" w:hAnsiTheme="majorHAnsi" w:cs="Times New Roman"/>
          <w:sz w:val="20"/>
          <w:szCs w:val="26"/>
        </w:rPr>
        <w:t>Hospital Topics, 89(3), 69-73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5A7810" w:rsidRPr="005A7810" w:rsidRDefault="000E7878" w:rsidP="009A56B4">
      <w:pPr>
        <w:rPr>
          <w:rFonts w:asciiTheme="majorHAnsi" w:hAnsiTheme="majorHAnsi" w:cs="Times New Roman"/>
          <w:sz w:val="20"/>
          <w:szCs w:val="26"/>
        </w:rPr>
      </w:pPr>
      <w:r w:rsidRPr="000E7878">
        <w:rPr>
          <w:rFonts w:asciiTheme="majorHAnsi" w:hAnsiTheme="majorHAnsi" w:cs="Times New Roman"/>
          <w:sz w:val="20"/>
          <w:szCs w:val="26"/>
        </w:rPr>
        <w:lastRenderedPageBreak/>
        <w:t xml:space="preserve">Krcmery, </w:t>
      </w:r>
      <w:r>
        <w:rPr>
          <w:rFonts w:asciiTheme="majorHAnsi" w:hAnsiTheme="majorHAnsi" w:cs="Times New Roman"/>
          <w:sz w:val="20"/>
          <w:szCs w:val="26"/>
        </w:rPr>
        <w:t xml:space="preserve">V., Utesena, M., Rabacova, L., </w:t>
      </w:r>
      <w:r w:rsidRPr="000E7878">
        <w:rPr>
          <w:rFonts w:asciiTheme="majorHAnsi" w:hAnsiTheme="majorHAnsi" w:cs="Times New Roman"/>
          <w:sz w:val="20"/>
          <w:szCs w:val="26"/>
        </w:rPr>
        <w:t>Pechacova, D., Sokolova, J.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0E7878">
        <w:rPr>
          <w:rFonts w:asciiTheme="majorHAnsi" w:hAnsiTheme="majorHAnsi" w:cs="Times New Roman"/>
          <w:sz w:val="20"/>
          <w:szCs w:val="26"/>
        </w:rPr>
        <w:t xml:space="preserve"> &amp; </w:t>
      </w:r>
      <w:r w:rsidRPr="000E7878">
        <w:rPr>
          <w:rFonts w:asciiTheme="majorHAnsi" w:hAnsiTheme="majorHAnsi" w:cs="Times New Roman"/>
          <w:b/>
          <w:sz w:val="20"/>
          <w:szCs w:val="26"/>
        </w:rPr>
        <w:t>West, D.</w:t>
      </w:r>
      <w:r w:rsidR="003C52BC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0E7878">
        <w:rPr>
          <w:rFonts w:asciiTheme="majorHAnsi" w:hAnsiTheme="majorHAnsi" w:cs="Times New Roman"/>
          <w:b/>
          <w:sz w:val="20"/>
          <w:szCs w:val="26"/>
        </w:rPr>
        <w:t>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9A56B4" w:rsidRPr="009A56B4">
        <w:rPr>
          <w:rFonts w:asciiTheme="majorHAnsi" w:hAnsiTheme="majorHAnsi" w:cs="Times New Roman"/>
          <w:i/>
          <w:sz w:val="20"/>
          <w:szCs w:val="26"/>
        </w:rPr>
        <w:t xml:space="preserve">Health and social care for </w:t>
      </w:r>
      <w:r w:rsidR="009A56B4" w:rsidRPr="009A56B4">
        <w:rPr>
          <w:rFonts w:asciiTheme="majorHAnsi" w:hAnsiTheme="majorHAnsi" w:cs="Times New Roman"/>
          <w:i/>
          <w:sz w:val="20"/>
          <w:szCs w:val="26"/>
        </w:rPr>
        <w:tab/>
        <w:t>marginalized populations</w:t>
      </w:r>
      <w:r w:rsidR="009A56B4" w:rsidRPr="009A56B4">
        <w:rPr>
          <w:rFonts w:asciiTheme="majorHAnsi" w:hAnsiTheme="majorHAnsi" w:cs="Times New Roman"/>
          <w:sz w:val="20"/>
          <w:szCs w:val="26"/>
        </w:rPr>
        <w:t>.</w:t>
      </w:r>
      <w:r w:rsidR="009A56B4">
        <w:rPr>
          <w:rFonts w:asciiTheme="majorHAnsi" w:hAnsiTheme="majorHAnsi" w:cs="Times New Roman"/>
          <w:sz w:val="20"/>
          <w:szCs w:val="26"/>
        </w:rPr>
        <w:t xml:space="preserve"> </w:t>
      </w:r>
      <w:r w:rsidR="009A56B4" w:rsidRPr="009A56B4">
        <w:rPr>
          <w:rFonts w:asciiTheme="majorHAnsi" w:hAnsiTheme="majorHAnsi" w:cs="Times New Roman"/>
          <w:sz w:val="20"/>
          <w:szCs w:val="26"/>
        </w:rPr>
        <w:t xml:space="preserve">48th Annual MBAA International Conference, Business and Health </w:t>
      </w:r>
      <w:r w:rsidR="009A56B4">
        <w:rPr>
          <w:rFonts w:asciiTheme="majorHAnsi" w:hAnsiTheme="majorHAnsi" w:cs="Times New Roman"/>
          <w:sz w:val="20"/>
          <w:szCs w:val="26"/>
        </w:rPr>
        <w:tab/>
        <w:t xml:space="preserve">Administration, Chicago, IL, March 2012. </w:t>
      </w:r>
      <w:r w:rsidR="009A56B4" w:rsidRPr="009A56B4">
        <w:rPr>
          <w:rFonts w:asciiTheme="majorHAnsi" w:hAnsiTheme="majorHAnsi" w:cs="Times New Roman"/>
          <w:sz w:val="20"/>
          <w:szCs w:val="26"/>
        </w:rPr>
        <w:t xml:space="preserve">  </w:t>
      </w:r>
      <w:r w:rsidRPr="000E7878">
        <w:rPr>
          <w:rFonts w:asciiTheme="majorHAnsi" w:hAnsiTheme="majorHAnsi" w:cs="Times New Roman"/>
          <w:sz w:val="20"/>
          <w:szCs w:val="26"/>
        </w:rPr>
        <w:t xml:space="preserve">  </w:t>
      </w:r>
    </w:p>
    <w:p w:rsidR="009A4EA3" w:rsidRDefault="003C52BC" w:rsidP="003C52BC">
      <w:pPr>
        <w:rPr>
          <w:rFonts w:asciiTheme="majorHAnsi" w:hAnsiTheme="majorHAnsi" w:cs="Times New Roman"/>
          <w:sz w:val="20"/>
          <w:szCs w:val="26"/>
        </w:rPr>
      </w:pPr>
      <w:r w:rsidRPr="003C52BC">
        <w:rPr>
          <w:rFonts w:asciiTheme="majorHAnsi" w:hAnsiTheme="majorHAnsi" w:cs="Times New Roman"/>
          <w:b/>
          <w:sz w:val="20"/>
          <w:szCs w:val="26"/>
        </w:rPr>
        <w:t>West, D. J.</w:t>
      </w:r>
      <w:r w:rsidRPr="003C52BC">
        <w:rPr>
          <w:rFonts w:asciiTheme="majorHAnsi" w:hAnsiTheme="majorHAnsi" w:cs="Times New Roman"/>
          <w:sz w:val="20"/>
          <w:szCs w:val="26"/>
        </w:rPr>
        <w:t>, Costello, M. &amp; Ramirez, B.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C52BC">
        <w:rPr>
          <w:rFonts w:asciiTheme="majorHAnsi" w:hAnsiTheme="majorHAnsi" w:cs="Times New Roman"/>
          <w:i/>
          <w:sz w:val="20"/>
          <w:szCs w:val="26"/>
        </w:rPr>
        <w:t xml:space="preserve">Privatization and management development in the healthcare sector of </w:t>
      </w:r>
      <w:r w:rsidRPr="003C52BC">
        <w:rPr>
          <w:rFonts w:asciiTheme="majorHAnsi" w:hAnsiTheme="majorHAnsi" w:cs="Times New Roman"/>
          <w:i/>
          <w:sz w:val="20"/>
          <w:szCs w:val="26"/>
        </w:rPr>
        <w:tab/>
        <w:t>Georgia</w:t>
      </w:r>
      <w:r w:rsidRPr="003C52BC">
        <w:rPr>
          <w:rFonts w:asciiTheme="majorHAnsi" w:hAnsiTheme="majorHAnsi" w:cs="Times New Roman"/>
          <w:sz w:val="20"/>
          <w:szCs w:val="26"/>
        </w:rPr>
        <w:t>. World Heal</w:t>
      </w:r>
      <w:r>
        <w:rPr>
          <w:rFonts w:asciiTheme="majorHAnsi" w:hAnsiTheme="majorHAnsi" w:cs="Times New Roman"/>
          <w:sz w:val="20"/>
          <w:szCs w:val="26"/>
        </w:rPr>
        <w:t>th and Population, 12(4), 14-23, 2011.</w:t>
      </w:r>
    </w:p>
    <w:p w:rsidR="009A4EA3" w:rsidRDefault="009A4EA3" w:rsidP="003C52BC">
      <w:pPr>
        <w:rPr>
          <w:rFonts w:asciiTheme="majorHAnsi" w:hAnsiTheme="majorHAnsi" w:cs="Times New Roman"/>
          <w:sz w:val="20"/>
          <w:szCs w:val="26"/>
        </w:rPr>
      </w:pPr>
    </w:p>
    <w:p w:rsidR="00C10BCB" w:rsidRDefault="00C10BCB" w:rsidP="003C52BC">
      <w:pPr>
        <w:rPr>
          <w:rFonts w:asciiTheme="majorHAnsi" w:hAnsiTheme="majorHAnsi" w:cs="Times New Roman"/>
          <w:sz w:val="20"/>
          <w:szCs w:val="26"/>
        </w:rPr>
      </w:pPr>
    </w:p>
    <w:p w:rsidR="009A4EA3" w:rsidRDefault="009A4EA3" w:rsidP="009A4EA3">
      <w:pPr>
        <w:jc w:val="center"/>
        <w:rPr>
          <w:rFonts w:asciiTheme="majorHAnsi" w:hAnsiTheme="majorHAnsi" w:cs="Times New Roman"/>
          <w:sz w:val="20"/>
          <w:szCs w:val="26"/>
        </w:rPr>
      </w:pPr>
      <w:r w:rsidRPr="009A4EA3">
        <w:rPr>
          <w:rFonts w:asciiTheme="majorHAnsi" w:hAnsiTheme="majorHAnsi" w:cs="Times New Roman"/>
          <w:b/>
          <w:i/>
          <w:sz w:val="20"/>
          <w:szCs w:val="26"/>
        </w:rPr>
        <w:t>Books</w:t>
      </w:r>
    </w:p>
    <w:p w:rsidR="009A4EA3" w:rsidRDefault="009A4EA3" w:rsidP="009A4EA3">
      <w:pPr>
        <w:rPr>
          <w:rFonts w:asciiTheme="majorHAnsi" w:hAnsiTheme="majorHAnsi" w:cs="Times New Roman"/>
          <w:sz w:val="20"/>
          <w:szCs w:val="26"/>
        </w:rPr>
      </w:pPr>
      <w:r w:rsidRPr="009A4EA3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>, Krcmery, V., &amp; Cauda, R.</w:t>
      </w:r>
      <w:r w:rsidRPr="009A4EA3">
        <w:rPr>
          <w:rFonts w:asciiTheme="majorHAnsi" w:hAnsiTheme="majorHAnsi" w:cs="Times New Roman"/>
          <w:sz w:val="20"/>
          <w:szCs w:val="26"/>
        </w:rPr>
        <w:t xml:space="preserve"> (Editors)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A4EA3">
        <w:rPr>
          <w:rFonts w:asciiTheme="majorHAnsi" w:hAnsiTheme="majorHAnsi" w:cs="Times New Roman"/>
          <w:i/>
          <w:sz w:val="20"/>
          <w:szCs w:val="26"/>
        </w:rPr>
        <w:t>Basic Principles of Research for Health &amp; Social Sciences</w:t>
      </w:r>
      <w:r w:rsidRPr="009A4EA3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A4EA3">
        <w:rPr>
          <w:rFonts w:asciiTheme="majorHAnsi" w:hAnsiTheme="majorHAnsi" w:cs="Times New Roman"/>
          <w:sz w:val="20"/>
          <w:szCs w:val="26"/>
        </w:rPr>
        <w:t xml:space="preserve">Vienna, </w:t>
      </w:r>
      <w:r>
        <w:rPr>
          <w:rFonts w:asciiTheme="majorHAnsi" w:hAnsiTheme="majorHAnsi" w:cs="Times New Roman"/>
          <w:sz w:val="20"/>
          <w:szCs w:val="26"/>
        </w:rPr>
        <w:tab/>
      </w:r>
      <w:r w:rsidRPr="009A4EA3">
        <w:rPr>
          <w:rFonts w:asciiTheme="majorHAnsi" w:hAnsiTheme="majorHAnsi" w:cs="Times New Roman"/>
          <w:sz w:val="20"/>
          <w:szCs w:val="26"/>
        </w:rPr>
        <w:t>Austria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9A4EA3" w:rsidRDefault="009A4EA3" w:rsidP="009A4EA3">
      <w:pPr>
        <w:rPr>
          <w:rFonts w:asciiTheme="majorHAnsi" w:hAnsiTheme="majorHAnsi" w:cs="Times New Roman"/>
          <w:sz w:val="20"/>
          <w:szCs w:val="26"/>
        </w:rPr>
      </w:pPr>
    </w:p>
    <w:p w:rsidR="00C10BCB" w:rsidRDefault="00C10BCB" w:rsidP="009A4EA3">
      <w:pPr>
        <w:rPr>
          <w:rFonts w:asciiTheme="majorHAnsi" w:hAnsiTheme="majorHAnsi" w:cs="Times New Roman"/>
          <w:sz w:val="20"/>
          <w:szCs w:val="26"/>
        </w:rPr>
      </w:pPr>
    </w:p>
    <w:p w:rsidR="009A4EA3" w:rsidRDefault="009A4EA3" w:rsidP="009A4EA3">
      <w:pPr>
        <w:jc w:val="center"/>
        <w:rPr>
          <w:rFonts w:asciiTheme="majorHAnsi" w:hAnsiTheme="majorHAnsi" w:cs="Times New Roman"/>
          <w:sz w:val="20"/>
          <w:szCs w:val="26"/>
        </w:rPr>
      </w:pPr>
      <w:r w:rsidRPr="009A4EA3"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7E3A6D" w:rsidRPr="007E3A6D" w:rsidRDefault="007E3A6D" w:rsidP="007E3A6D">
      <w:pPr>
        <w:rPr>
          <w:rFonts w:asciiTheme="majorHAnsi" w:hAnsiTheme="majorHAnsi" w:cs="Times New Roman"/>
          <w:sz w:val="20"/>
          <w:szCs w:val="26"/>
        </w:rPr>
      </w:pPr>
      <w:r w:rsidRPr="007E3A6D">
        <w:rPr>
          <w:rFonts w:asciiTheme="majorHAnsi" w:hAnsiTheme="majorHAnsi" w:cs="Times New Roman"/>
          <w:sz w:val="20"/>
          <w:szCs w:val="26"/>
        </w:rPr>
        <w:t xml:space="preserve">Szydlowski, S. &amp; </w:t>
      </w:r>
      <w:r w:rsidRPr="007E3A6D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E3A6D">
        <w:rPr>
          <w:rFonts w:asciiTheme="majorHAnsi" w:hAnsiTheme="majorHAnsi" w:cs="Times New Roman"/>
          <w:i/>
          <w:sz w:val="20"/>
          <w:szCs w:val="26"/>
        </w:rPr>
        <w:t>Grant writing and proposal planning</w:t>
      </w:r>
      <w:r w:rsidRPr="007E3A6D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In D. J. </w:t>
      </w:r>
      <w:r w:rsidRPr="007E3A6D">
        <w:rPr>
          <w:rFonts w:asciiTheme="majorHAnsi" w:hAnsiTheme="majorHAnsi" w:cs="Times New Roman"/>
          <w:sz w:val="20"/>
          <w:szCs w:val="26"/>
        </w:rPr>
        <w:t>West, V.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E3A6D">
        <w:rPr>
          <w:rFonts w:asciiTheme="majorHAnsi" w:hAnsiTheme="majorHAnsi" w:cs="Times New Roman"/>
          <w:sz w:val="20"/>
          <w:szCs w:val="26"/>
        </w:rPr>
        <w:t xml:space="preserve">C. </w:t>
      </w:r>
      <w:r>
        <w:rPr>
          <w:rFonts w:asciiTheme="majorHAnsi" w:hAnsiTheme="majorHAnsi" w:cs="Times New Roman"/>
          <w:sz w:val="20"/>
          <w:szCs w:val="26"/>
        </w:rPr>
        <w:t xml:space="preserve">Krcmery &amp; R. Cauda (Eds.), </w:t>
      </w:r>
      <w:r>
        <w:rPr>
          <w:rFonts w:asciiTheme="majorHAnsi" w:hAnsiTheme="majorHAnsi" w:cs="Times New Roman"/>
          <w:sz w:val="20"/>
          <w:szCs w:val="26"/>
        </w:rPr>
        <w:tab/>
        <w:t xml:space="preserve">Basic </w:t>
      </w:r>
      <w:r w:rsidRPr="007E3A6D">
        <w:rPr>
          <w:rFonts w:asciiTheme="majorHAnsi" w:hAnsiTheme="majorHAnsi" w:cs="Times New Roman"/>
          <w:sz w:val="20"/>
          <w:szCs w:val="26"/>
        </w:rPr>
        <w:t xml:space="preserve">Principles of </w:t>
      </w:r>
      <w:r>
        <w:rPr>
          <w:rFonts w:asciiTheme="majorHAnsi" w:hAnsiTheme="majorHAnsi" w:cs="Times New Roman"/>
          <w:sz w:val="20"/>
          <w:szCs w:val="26"/>
        </w:rPr>
        <w:t xml:space="preserve">Research for Health  &amp; Social </w:t>
      </w:r>
      <w:r w:rsidRPr="007E3A6D">
        <w:rPr>
          <w:rFonts w:asciiTheme="majorHAnsi" w:hAnsiTheme="majorHAnsi" w:cs="Times New Roman"/>
          <w:sz w:val="20"/>
          <w:szCs w:val="26"/>
        </w:rPr>
        <w:t>Science.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A4EA3">
        <w:rPr>
          <w:rFonts w:asciiTheme="majorHAnsi" w:hAnsiTheme="majorHAnsi" w:cs="Times New Roman"/>
          <w:sz w:val="20"/>
          <w:szCs w:val="26"/>
        </w:rPr>
        <w:t>Vienna, Austria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1D28BC" w:rsidRDefault="006800D7" w:rsidP="00C86CD4">
      <w:pPr>
        <w:rPr>
          <w:rFonts w:asciiTheme="majorHAnsi" w:hAnsiTheme="majorHAnsi" w:cs="Times New Roman"/>
          <w:sz w:val="20"/>
          <w:szCs w:val="26"/>
        </w:rPr>
      </w:pPr>
      <w:r w:rsidRPr="006800D7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6800D7">
        <w:rPr>
          <w:rFonts w:asciiTheme="majorHAnsi" w:hAnsiTheme="majorHAnsi" w:cs="Times New Roman"/>
          <w:sz w:val="20"/>
          <w:szCs w:val="26"/>
        </w:rPr>
        <w:t>Szydlowski</w:t>
      </w:r>
      <w:r>
        <w:rPr>
          <w:rFonts w:asciiTheme="majorHAnsi" w:hAnsiTheme="majorHAnsi" w:cs="Times New Roman"/>
          <w:sz w:val="20"/>
          <w:szCs w:val="26"/>
        </w:rPr>
        <w:t>, S</w:t>
      </w:r>
      <w:r w:rsidRPr="006800D7">
        <w:rPr>
          <w:rFonts w:asciiTheme="majorHAnsi" w:hAnsiTheme="majorHAnsi" w:cs="Times New Roman"/>
          <w:sz w:val="20"/>
          <w:szCs w:val="26"/>
        </w:rPr>
        <w:t xml:space="preserve">. </w:t>
      </w:r>
      <w:r w:rsidRPr="006800D7">
        <w:rPr>
          <w:rFonts w:asciiTheme="majorHAnsi" w:hAnsiTheme="majorHAnsi" w:cs="Times New Roman"/>
          <w:i/>
          <w:sz w:val="20"/>
          <w:szCs w:val="26"/>
        </w:rPr>
        <w:t>Leadership in health care and health services research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6800D7">
        <w:rPr>
          <w:rFonts w:asciiTheme="majorHAnsi" w:hAnsiTheme="majorHAnsi" w:cs="Times New Roman"/>
          <w:sz w:val="20"/>
          <w:szCs w:val="26"/>
        </w:rPr>
        <w:t>In D.</w:t>
      </w:r>
      <w:r w:rsidR="007E3A6D">
        <w:rPr>
          <w:rFonts w:asciiTheme="majorHAnsi" w:hAnsiTheme="majorHAnsi" w:cs="Times New Roman"/>
          <w:sz w:val="20"/>
          <w:szCs w:val="26"/>
        </w:rPr>
        <w:t xml:space="preserve"> </w:t>
      </w:r>
      <w:r w:rsidRPr="006800D7">
        <w:rPr>
          <w:rFonts w:asciiTheme="majorHAnsi" w:hAnsiTheme="majorHAnsi" w:cs="Times New Roman"/>
          <w:sz w:val="20"/>
          <w:szCs w:val="26"/>
        </w:rPr>
        <w:t xml:space="preserve">J. </w:t>
      </w:r>
      <w:r>
        <w:rPr>
          <w:rFonts w:asciiTheme="majorHAnsi" w:hAnsiTheme="majorHAnsi" w:cs="Times New Roman"/>
          <w:sz w:val="20"/>
          <w:szCs w:val="26"/>
        </w:rPr>
        <w:t>West, V.</w:t>
      </w:r>
      <w:r w:rsidR="007E3A6D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 xml:space="preserve">C. Krcmery </w:t>
      </w:r>
      <w:r w:rsidR="007E3A6D">
        <w:rPr>
          <w:rFonts w:asciiTheme="majorHAnsi" w:hAnsiTheme="majorHAnsi" w:cs="Times New Roman"/>
          <w:sz w:val="20"/>
          <w:szCs w:val="26"/>
        </w:rPr>
        <w:tab/>
      </w:r>
      <w:r>
        <w:rPr>
          <w:rFonts w:asciiTheme="majorHAnsi" w:hAnsiTheme="majorHAnsi" w:cs="Times New Roman"/>
          <w:sz w:val="20"/>
          <w:szCs w:val="26"/>
        </w:rPr>
        <w:t xml:space="preserve">&amp; R. Cauda </w:t>
      </w:r>
      <w:r w:rsidRPr="006800D7">
        <w:rPr>
          <w:rFonts w:asciiTheme="majorHAnsi" w:hAnsiTheme="majorHAnsi" w:cs="Times New Roman"/>
          <w:sz w:val="20"/>
          <w:szCs w:val="26"/>
        </w:rPr>
        <w:t>(Eds.), Basic Princip</w:t>
      </w:r>
      <w:r w:rsidR="00615EBB">
        <w:rPr>
          <w:rFonts w:asciiTheme="majorHAnsi" w:hAnsiTheme="majorHAnsi" w:cs="Times New Roman"/>
          <w:sz w:val="20"/>
          <w:szCs w:val="26"/>
        </w:rPr>
        <w:t>les of Research for Health</w:t>
      </w:r>
      <w:r>
        <w:rPr>
          <w:rFonts w:asciiTheme="majorHAnsi" w:hAnsiTheme="majorHAnsi" w:cs="Times New Roman"/>
          <w:sz w:val="20"/>
          <w:szCs w:val="26"/>
        </w:rPr>
        <w:t xml:space="preserve"> &amp; </w:t>
      </w:r>
      <w:r w:rsidRPr="006800D7">
        <w:rPr>
          <w:rFonts w:asciiTheme="majorHAnsi" w:hAnsiTheme="majorHAnsi" w:cs="Times New Roman"/>
          <w:sz w:val="20"/>
          <w:szCs w:val="26"/>
        </w:rPr>
        <w:t xml:space="preserve">Social Sciences. </w:t>
      </w:r>
      <w:r w:rsidR="00615EBB" w:rsidRPr="009A4EA3">
        <w:rPr>
          <w:rFonts w:asciiTheme="majorHAnsi" w:hAnsiTheme="majorHAnsi" w:cs="Times New Roman"/>
          <w:sz w:val="20"/>
          <w:szCs w:val="26"/>
        </w:rPr>
        <w:t>Vienna, Austria</w:t>
      </w:r>
      <w:r w:rsidR="00615EBB">
        <w:rPr>
          <w:rFonts w:asciiTheme="majorHAnsi" w:hAnsiTheme="majorHAnsi" w:cs="Times New Roman"/>
          <w:sz w:val="20"/>
          <w:szCs w:val="26"/>
        </w:rPr>
        <w:t>, 2011.</w:t>
      </w:r>
    </w:p>
    <w:p w:rsidR="007E3A6D" w:rsidRDefault="007E3A6D" w:rsidP="00C86CD4">
      <w:pPr>
        <w:rPr>
          <w:rFonts w:asciiTheme="majorHAnsi" w:hAnsiTheme="majorHAnsi" w:cs="Times New Roman"/>
          <w:sz w:val="20"/>
          <w:szCs w:val="26"/>
        </w:rPr>
      </w:pPr>
    </w:p>
    <w:p w:rsidR="00C10BCB" w:rsidRDefault="00C10BCB" w:rsidP="00C86CD4">
      <w:pPr>
        <w:rPr>
          <w:rFonts w:asciiTheme="majorHAnsi" w:hAnsiTheme="majorHAnsi" w:cs="Times New Roman"/>
          <w:sz w:val="20"/>
          <w:szCs w:val="26"/>
        </w:rPr>
      </w:pPr>
    </w:p>
    <w:p w:rsidR="00C10BCB" w:rsidRDefault="00C10BCB" w:rsidP="00C10BCB">
      <w:pPr>
        <w:jc w:val="center"/>
        <w:rPr>
          <w:rFonts w:asciiTheme="majorHAnsi" w:hAnsiTheme="majorHAnsi" w:cs="Times New Roman"/>
          <w:sz w:val="20"/>
          <w:szCs w:val="26"/>
        </w:rPr>
      </w:pPr>
      <w:r w:rsidRPr="00C10BCB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C10BCB" w:rsidRDefault="00C10BCB" w:rsidP="00C10BCB">
      <w:pPr>
        <w:rPr>
          <w:rFonts w:asciiTheme="majorHAnsi" w:hAnsiTheme="majorHAnsi" w:cs="Times New Roman"/>
          <w:sz w:val="20"/>
          <w:szCs w:val="26"/>
        </w:rPr>
      </w:pPr>
      <w:r w:rsidRPr="006800D7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10BCB">
        <w:rPr>
          <w:rFonts w:asciiTheme="majorHAnsi" w:hAnsiTheme="majorHAnsi" w:cs="Times New Roman"/>
          <w:sz w:val="20"/>
          <w:szCs w:val="26"/>
        </w:rPr>
        <w:t>International he</w:t>
      </w:r>
      <w:r>
        <w:rPr>
          <w:rFonts w:asciiTheme="majorHAnsi" w:hAnsiTheme="majorHAnsi" w:cs="Times New Roman"/>
          <w:sz w:val="20"/>
          <w:szCs w:val="26"/>
        </w:rPr>
        <w:t xml:space="preserve">althcare management education </w:t>
      </w:r>
      <w:r w:rsidRPr="00C10BCB">
        <w:rPr>
          <w:rFonts w:asciiTheme="majorHAnsi" w:hAnsiTheme="majorHAnsi" w:cs="Times New Roman"/>
          <w:sz w:val="20"/>
          <w:szCs w:val="26"/>
        </w:rPr>
        <w:t>initiative: PHASE II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C10BCB">
        <w:rPr>
          <w:rFonts w:asciiTheme="majorHAnsi" w:hAnsiTheme="majorHAnsi" w:cs="Times New Roman"/>
          <w:sz w:val="20"/>
          <w:szCs w:val="26"/>
        </w:rPr>
        <w:t>CAHME</w:t>
      </w:r>
      <w:r>
        <w:rPr>
          <w:rFonts w:asciiTheme="majorHAnsi" w:hAnsiTheme="majorHAnsi" w:cs="Times New Roman"/>
          <w:sz w:val="20"/>
          <w:szCs w:val="26"/>
        </w:rPr>
        <w:t>, September 2011.</w:t>
      </w:r>
    </w:p>
    <w:p w:rsidR="00C10BCB" w:rsidRDefault="00C10BCB" w:rsidP="00C10BCB">
      <w:pPr>
        <w:rPr>
          <w:rFonts w:asciiTheme="majorHAnsi" w:hAnsiTheme="majorHAnsi" w:cs="Times New Roman"/>
          <w:sz w:val="20"/>
          <w:szCs w:val="26"/>
        </w:rPr>
      </w:pPr>
    </w:p>
    <w:p w:rsidR="00C10BCB" w:rsidRPr="00C10BCB" w:rsidRDefault="00C10BCB" w:rsidP="00C10BCB">
      <w:pPr>
        <w:rPr>
          <w:rFonts w:asciiTheme="majorHAnsi" w:hAnsiTheme="majorHAnsi" w:cs="Times New Roman"/>
          <w:sz w:val="20"/>
          <w:szCs w:val="26"/>
        </w:rPr>
      </w:pPr>
    </w:p>
    <w:p w:rsidR="007E3A6D" w:rsidRDefault="007E3A6D" w:rsidP="007E3A6D">
      <w:pPr>
        <w:jc w:val="center"/>
        <w:rPr>
          <w:rFonts w:asciiTheme="majorHAnsi" w:hAnsiTheme="majorHAnsi" w:cs="Times New Roman"/>
          <w:sz w:val="20"/>
          <w:szCs w:val="26"/>
        </w:rPr>
      </w:pPr>
      <w:r w:rsidRPr="007E3A6D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7E3A6D" w:rsidRDefault="007E3A6D" w:rsidP="007E3A6D">
      <w:pPr>
        <w:rPr>
          <w:rFonts w:asciiTheme="majorHAnsi" w:hAnsiTheme="majorHAnsi" w:cs="Times New Roman"/>
          <w:sz w:val="20"/>
          <w:szCs w:val="26"/>
        </w:rPr>
      </w:pPr>
      <w:r w:rsidRPr="006800D7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Blind Review, Manuscript Review in </w:t>
      </w:r>
      <w:r w:rsidRPr="007E3A6D">
        <w:rPr>
          <w:rFonts w:asciiTheme="majorHAnsi" w:hAnsiTheme="majorHAnsi" w:cs="Times New Roman"/>
          <w:i/>
          <w:sz w:val="20"/>
          <w:szCs w:val="26"/>
        </w:rPr>
        <w:t>Hospital Topics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AB08E8" w:rsidRDefault="00AB08E8" w:rsidP="00AB08E8">
      <w:pPr>
        <w:rPr>
          <w:rFonts w:asciiTheme="majorHAnsi" w:hAnsiTheme="majorHAnsi" w:cs="Times New Roman"/>
          <w:sz w:val="20"/>
          <w:szCs w:val="26"/>
        </w:rPr>
      </w:pPr>
      <w:r w:rsidRPr="006800D7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Blind Review, Manuscript Review in </w:t>
      </w:r>
      <w:r w:rsidRPr="00AB08E8">
        <w:rPr>
          <w:rFonts w:asciiTheme="majorHAnsi" w:hAnsiTheme="majorHAnsi" w:cs="Times New Roman"/>
          <w:i/>
          <w:sz w:val="20"/>
          <w:szCs w:val="26"/>
        </w:rPr>
        <w:t>Annals of Internal Medicine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B3011A" w:rsidRDefault="00B3011A" w:rsidP="00AB08E8">
      <w:pPr>
        <w:rPr>
          <w:rFonts w:asciiTheme="majorHAnsi" w:hAnsiTheme="majorHAnsi" w:cs="Times New Roman"/>
          <w:sz w:val="20"/>
          <w:szCs w:val="26"/>
        </w:rPr>
      </w:pPr>
    </w:p>
    <w:p w:rsidR="00C10BCB" w:rsidRDefault="00C10BCB" w:rsidP="00AB08E8">
      <w:pPr>
        <w:rPr>
          <w:rFonts w:asciiTheme="majorHAnsi" w:hAnsiTheme="majorHAnsi" w:cs="Times New Roman"/>
          <w:sz w:val="20"/>
          <w:szCs w:val="26"/>
        </w:rPr>
      </w:pPr>
    </w:p>
    <w:p w:rsidR="00B3011A" w:rsidRDefault="00B3011A" w:rsidP="00B3011A">
      <w:pPr>
        <w:jc w:val="center"/>
        <w:rPr>
          <w:rFonts w:asciiTheme="majorHAnsi" w:hAnsiTheme="majorHAnsi" w:cs="Times New Roman"/>
          <w:sz w:val="20"/>
          <w:szCs w:val="26"/>
        </w:rPr>
      </w:pPr>
      <w:r w:rsidRPr="00B3011A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4077E5" w:rsidRDefault="004077E5" w:rsidP="004077E5">
      <w:pPr>
        <w:rPr>
          <w:rFonts w:asciiTheme="majorHAnsi" w:hAnsiTheme="majorHAnsi" w:cs="Times New Roman"/>
          <w:sz w:val="20"/>
          <w:szCs w:val="26"/>
        </w:rPr>
      </w:pPr>
      <w:r w:rsidRPr="004077E5">
        <w:rPr>
          <w:rFonts w:asciiTheme="majorHAnsi" w:hAnsiTheme="majorHAnsi" w:cs="Times New Roman"/>
          <w:sz w:val="20"/>
          <w:szCs w:val="26"/>
        </w:rPr>
        <w:t>Al-Bualy, R.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077E5">
        <w:rPr>
          <w:rFonts w:asciiTheme="majorHAnsi" w:hAnsiTheme="majorHAnsi" w:cs="Times New Roman"/>
          <w:sz w:val="20"/>
          <w:szCs w:val="26"/>
        </w:rPr>
        <w:t xml:space="preserve">S., Lamki, N. &amp; </w:t>
      </w:r>
      <w:r w:rsidRPr="004077E5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077E5">
        <w:rPr>
          <w:rFonts w:asciiTheme="majorHAnsi" w:hAnsiTheme="majorHAnsi" w:cs="Times New Roman"/>
          <w:i/>
          <w:sz w:val="20"/>
          <w:szCs w:val="26"/>
        </w:rPr>
        <w:t xml:space="preserve">Evolutionary Transitions in Postgraduate Medical Education in the </w:t>
      </w:r>
      <w:r w:rsidRPr="004077E5">
        <w:rPr>
          <w:rFonts w:asciiTheme="majorHAnsi" w:hAnsiTheme="majorHAnsi" w:cs="Times New Roman"/>
          <w:i/>
          <w:sz w:val="20"/>
          <w:szCs w:val="26"/>
        </w:rPr>
        <w:tab/>
        <w:t>Sultanate of Oman</w:t>
      </w:r>
      <w:r w:rsidRPr="004077E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077E5">
        <w:rPr>
          <w:rFonts w:asciiTheme="majorHAnsi" w:hAnsiTheme="majorHAnsi" w:cs="Times New Roman"/>
          <w:sz w:val="20"/>
          <w:szCs w:val="26"/>
        </w:rPr>
        <w:t xml:space="preserve">Royal College of Physicians and Surgeons of Canada, International Conference on </w:t>
      </w:r>
      <w:r>
        <w:rPr>
          <w:rFonts w:asciiTheme="majorHAnsi" w:hAnsiTheme="majorHAnsi" w:cs="Times New Roman"/>
          <w:sz w:val="20"/>
          <w:szCs w:val="26"/>
        </w:rPr>
        <w:tab/>
      </w:r>
      <w:r w:rsidRPr="004077E5">
        <w:rPr>
          <w:rFonts w:asciiTheme="majorHAnsi" w:hAnsiTheme="majorHAnsi" w:cs="Times New Roman"/>
          <w:sz w:val="20"/>
          <w:szCs w:val="26"/>
        </w:rPr>
        <w:t>Residency Education</w:t>
      </w:r>
      <w:r>
        <w:rPr>
          <w:rFonts w:asciiTheme="majorHAnsi" w:hAnsiTheme="majorHAnsi" w:cs="Times New Roman"/>
          <w:sz w:val="20"/>
          <w:szCs w:val="26"/>
        </w:rPr>
        <w:t>, September 23, 2011.</w:t>
      </w:r>
      <w:r w:rsidRPr="004077E5">
        <w:rPr>
          <w:rFonts w:asciiTheme="majorHAnsi" w:hAnsiTheme="majorHAnsi" w:cs="Times New Roman"/>
          <w:sz w:val="20"/>
          <w:szCs w:val="26"/>
        </w:rPr>
        <w:t xml:space="preserve">   </w:t>
      </w:r>
    </w:p>
    <w:p w:rsidR="00F36A82" w:rsidRPr="00F36A82" w:rsidRDefault="00F36A82" w:rsidP="00F36A82">
      <w:pPr>
        <w:rPr>
          <w:rFonts w:asciiTheme="majorHAnsi" w:hAnsiTheme="majorHAnsi" w:cs="Times New Roman"/>
          <w:sz w:val="20"/>
          <w:szCs w:val="26"/>
        </w:rPr>
      </w:pPr>
      <w:r w:rsidRPr="00F36A82">
        <w:rPr>
          <w:rFonts w:asciiTheme="majorHAnsi" w:hAnsiTheme="majorHAnsi" w:cs="Times New Roman"/>
          <w:sz w:val="20"/>
          <w:szCs w:val="26"/>
        </w:rPr>
        <w:t>Alicea-Rivera,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36A82">
        <w:rPr>
          <w:rFonts w:asciiTheme="majorHAnsi" w:hAnsiTheme="majorHAnsi" w:cs="Times New Roman"/>
          <w:sz w:val="20"/>
          <w:szCs w:val="26"/>
        </w:rPr>
        <w:t xml:space="preserve">D. &amp; </w:t>
      </w:r>
      <w:r w:rsidRPr="00F36A82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36A82">
        <w:rPr>
          <w:rFonts w:asciiTheme="majorHAnsi" w:hAnsiTheme="majorHAnsi" w:cs="Times New Roman"/>
          <w:i/>
          <w:sz w:val="20"/>
          <w:szCs w:val="26"/>
        </w:rPr>
        <w:t xml:space="preserve">The Impact of the Millennium Development Goals in Argentina, Brazil and </w:t>
      </w:r>
      <w:r w:rsidRPr="00F36A82">
        <w:rPr>
          <w:rFonts w:asciiTheme="majorHAnsi" w:hAnsiTheme="majorHAnsi" w:cs="Times New Roman"/>
          <w:i/>
          <w:sz w:val="20"/>
          <w:szCs w:val="26"/>
        </w:rPr>
        <w:tab/>
        <w:t>Chile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F36A82">
        <w:rPr>
          <w:rFonts w:asciiTheme="majorHAnsi" w:hAnsiTheme="majorHAnsi" w:cs="Times New Roman"/>
          <w:sz w:val="20"/>
          <w:szCs w:val="26"/>
        </w:rPr>
        <w:t xml:space="preserve">48th Annual MBAA International Conference, Business &amp; Health Administration, Chicago, </w:t>
      </w:r>
      <w:r>
        <w:rPr>
          <w:rFonts w:asciiTheme="majorHAnsi" w:hAnsiTheme="majorHAnsi" w:cs="Times New Roman"/>
          <w:sz w:val="20"/>
          <w:szCs w:val="26"/>
        </w:rPr>
        <w:tab/>
        <w:t xml:space="preserve">IL, </w:t>
      </w:r>
      <w:r w:rsidRPr="00F36A82">
        <w:rPr>
          <w:rFonts w:asciiTheme="majorHAnsi" w:hAnsiTheme="majorHAnsi" w:cs="Times New Roman"/>
          <w:sz w:val="20"/>
          <w:szCs w:val="26"/>
        </w:rPr>
        <w:t>March 28-30,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F840FD" w:rsidRDefault="00F840FD" w:rsidP="000734FA">
      <w:pPr>
        <w:rPr>
          <w:rFonts w:asciiTheme="majorHAnsi" w:hAnsiTheme="majorHAnsi" w:cs="Times New Roman"/>
          <w:sz w:val="20"/>
          <w:szCs w:val="26"/>
        </w:rPr>
      </w:pPr>
      <w:r w:rsidRPr="00F840FD">
        <w:rPr>
          <w:rFonts w:asciiTheme="majorHAnsi" w:hAnsiTheme="majorHAnsi" w:cs="Times New Roman"/>
          <w:sz w:val="20"/>
          <w:szCs w:val="26"/>
        </w:rPr>
        <w:t>Pathak, N.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840FD">
        <w:rPr>
          <w:rFonts w:asciiTheme="majorHAnsi" w:hAnsiTheme="majorHAnsi" w:cs="Times New Roman"/>
          <w:sz w:val="20"/>
          <w:szCs w:val="26"/>
        </w:rPr>
        <w:t xml:space="preserve">H. &amp; </w:t>
      </w:r>
      <w:r w:rsidRPr="00F840FD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0734FA" w:rsidRPr="000734FA">
        <w:rPr>
          <w:rFonts w:asciiTheme="majorHAnsi" w:hAnsiTheme="majorHAnsi" w:cs="Times New Roman"/>
          <w:i/>
          <w:sz w:val="20"/>
          <w:szCs w:val="26"/>
        </w:rPr>
        <w:t xml:space="preserve">Strategic Human Resources Solutions for Healthcare Systems in Kenya, Rwanda &amp; </w:t>
      </w:r>
      <w:r w:rsidR="000734FA" w:rsidRPr="000734FA">
        <w:rPr>
          <w:rFonts w:asciiTheme="majorHAnsi" w:hAnsiTheme="majorHAnsi" w:cs="Times New Roman"/>
          <w:i/>
          <w:sz w:val="20"/>
          <w:szCs w:val="26"/>
        </w:rPr>
        <w:tab/>
        <w:t>Uganda</w:t>
      </w:r>
      <w:r w:rsidR="000734FA" w:rsidRPr="000734FA">
        <w:rPr>
          <w:rFonts w:asciiTheme="majorHAnsi" w:hAnsiTheme="majorHAnsi" w:cs="Times New Roman"/>
          <w:sz w:val="20"/>
          <w:szCs w:val="26"/>
        </w:rPr>
        <w:t>.</w:t>
      </w:r>
      <w:r w:rsidR="000734FA">
        <w:rPr>
          <w:rFonts w:asciiTheme="majorHAnsi" w:hAnsiTheme="majorHAnsi" w:cs="Times New Roman"/>
          <w:sz w:val="20"/>
          <w:szCs w:val="26"/>
        </w:rPr>
        <w:t xml:space="preserve"> </w:t>
      </w:r>
      <w:r w:rsidR="000734FA" w:rsidRPr="000734FA">
        <w:rPr>
          <w:rFonts w:asciiTheme="majorHAnsi" w:hAnsiTheme="majorHAnsi" w:cs="Times New Roman"/>
          <w:sz w:val="20"/>
          <w:szCs w:val="26"/>
        </w:rPr>
        <w:t xml:space="preserve">48th Annual MBAA International Conference, Business and Health Administration, Chicago, </w:t>
      </w:r>
      <w:r w:rsidR="000734FA">
        <w:rPr>
          <w:rFonts w:asciiTheme="majorHAnsi" w:hAnsiTheme="majorHAnsi" w:cs="Times New Roman"/>
          <w:sz w:val="20"/>
          <w:szCs w:val="26"/>
        </w:rPr>
        <w:tab/>
        <w:t xml:space="preserve">IL, </w:t>
      </w:r>
      <w:r w:rsidR="000734FA" w:rsidRPr="000734FA">
        <w:rPr>
          <w:rFonts w:asciiTheme="majorHAnsi" w:hAnsiTheme="majorHAnsi" w:cs="Times New Roman"/>
          <w:sz w:val="20"/>
          <w:szCs w:val="26"/>
        </w:rPr>
        <w:t>March 28-30, 2012</w:t>
      </w:r>
      <w:r w:rsidR="000734FA">
        <w:rPr>
          <w:rFonts w:asciiTheme="majorHAnsi" w:hAnsiTheme="majorHAnsi" w:cs="Times New Roman"/>
          <w:sz w:val="20"/>
          <w:szCs w:val="26"/>
        </w:rPr>
        <w:t>.</w:t>
      </w:r>
    </w:p>
    <w:p w:rsidR="008A4932" w:rsidRDefault="00292CF1" w:rsidP="00E044BC">
      <w:pPr>
        <w:rPr>
          <w:rFonts w:asciiTheme="majorHAnsi" w:hAnsiTheme="majorHAnsi" w:cs="Times New Roman"/>
          <w:sz w:val="20"/>
          <w:szCs w:val="26"/>
        </w:rPr>
      </w:pPr>
      <w:r w:rsidRPr="00292CF1">
        <w:rPr>
          <w:rFonts w:asciiTheme="majorHAnsi" w:hAnsiTheme="majorHAnsi" w:cs="Times New Roman"/>
          <w:sz w:val="20"/>
          <w:szCs w:val="26"/>
        </w:rPr>
        <w:t xml:space="preserve">Ramirez, B., </w:t>
      </w:r>
      <w:r w:rsidRPr="00292CF1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292CF1">
        <w:rPr>
          <w:rFonts w:asciiTheme="majorHAnsi" w:hAnsiTheme="majorHAnsi" w:cs="Times New Roman"/>
          <w:sz w:val="20"/>
          <w:szCs w:val="26"/>
        </w:rPr>
        <w:t xml:space="preserve"> &amp; Costello,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92CF1">
        <w:rPr>
          <w:rFonts w:asciiTheme="majorHAnsi" w:hAnsiTheme="majorHAnsi" w:cs="Times New Roman"/>
          <w:sz w:val="20"/>
          <w:szCs w:val="26"/>
        </w:rPr>
        <w:t>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E044BC" w:rsidRPr="00E044BC">
        <w:rPr>
          <w:rFonts w:asciiTheme="majorHAnsi" w:hAnsiTheme="majorHAnsi" w:cs="Times New Roman"/>
          <w:i/>
          <w:sz w:val="20"/>
          <w:szCs w:val="26"/>
        </w:rPr>
        <w:t xml:space="preserve">Managerial Competencies to Institute a Culture of Sustainability in </w:t>
      </w:r>
      <w:r w:rsidR="00E044BC" w:rsidRPr="00E044BC">
        <w:rPr>
          <w:rFonts w:asciiTheme="majorHAnsi" w:hAnsiTheme="majorHAnsi" w:cs="Times New Roman"/>
          <w:i/>
          <w:sz w:val="20"/>
          <w:szCs w:val="26"/>
        </w:rPr>
        <w:tab/>
        <w:t>Health Care</w:t>
      </w:r>
      <w:r w:rsidR="00E044BC" w:rsidRPr="00E044BC">
        <w:rPr>
          <w:rFonts w:asciiTheme="majorHAnsi" w:hAnsiTheme="majorHAnsi" w:cs="Times New Roman"/>
          <w:sz w:val="20"/>
          <w:szCs w:val="26"/>
        </w:rPr>
        <w:t xml:space="preserve"> </w:t>
      </w:r>
      <w:r w:rsidR="00E044BC" w:rsidRPr="00E044BC">
        <w:rPr>
          <w:rFonts w:asciiTheme="majorHAnsi" w:hAnsiTheme="majorHAnsi" w:cs="Times New Roman"/>
          <w:i/>
          <w:sz w:val="20"/>
          <w:szCs w:val="26"/>
        </w:rPr>
        <w:t>Organizations</w:t>
      </w:r>
      <w:r w:rsidR="00E044BC" w:rsidRPr="00E044BC">
        <w:rPr>
          <w:rFonts w:asciiTheme="majorHAnsi" w:hAnsiTheme="majorHAnsi" w:cs="Times New Roman"/>
          <w:sz w:val="20"/>
          <w:szCs w:val="26"/>
        </w:rPr>
        <w:t>.</w:t>
      </w:r>
      <w:r w:rsidR="00E044BC">
        <w:rPr>
          <w:rFonts w:asciiTheme="majorHAnsi" w:hAnsiTheme="majorHAnsi" w:cs="Times New Roman"/>
          <w:sz w:val="20"/>
          <w:szCs w:val="26"/>
        </w:rPr>
        <w:t xml:space="preserve"> </w:t>
      </w:r>
      <w:r w:rsidR="00E044BC" w:rsidRPr="00E044BC">
        <w:rPr>
          <w:rFonts w:asciiTheme="majorHAnsi" w:hAnsiTheme="majorHAnsi" w:cs="Times New Roman"/>
          <w:sz w:val="20"/>
          <w:szCs w:val="26"/>
        </w:rPr>
        <w:t>11th European Academy of Management, Ta</w:t>
      </w:r>
      <w:r w:rsidR="00E044BC">
        <w:rPr>
          <w:rFonts w:asciiTheme="majorHAnsi" w:hAnsiTheme="majorHAnsi" w:cs="Times New Roman"/>
          <w:sz w:val="20"/>
          <w:szCs w:val="26"/>
        </w:rPr>
        <w:t xml:space="preserve">llinn, Estonia, </w:t>
      </w:r>
      <w:r w:rsidR="00E044BC" w:rsidRPr="00E044BC">
        <w:rPr>
          <w:rFonts w:asciiTheme="majorHAnsi" w:hAnsiTheme="majorHAnsi" w:cs="Times New Roman"/>
          <w:sz w:val="20"/>
          <w:szCs w:val="26"/>
        </w:rPr>
        <w:t>June 1-4, 2011</w:t>
      </w:r>
      <w:r w:rsidR="00E044BC">
        <w:rPr>
          <w:rFonts w:asciiTheme="majorHAnsi" w:hAnsiTheme="majorHAnsi" w:cs="Times New Roman"/>
          <w:sz w:val="20"/>
          <w:szCs w:val="26"/>
        </w:rPr>
        <w:t>.</w:t>
      </w:r>
      <w:r w:rsidR="00E044BC" w:rsidRPr="00E044BC">
        <w:rPr>
          <w:rFonts w:asciiTheme="majorHAnsi" w:hAnsiTheme="majorHAnsi" w:cs="Times New Roman"/>
          <w:sz w:val="20"/>
          <w:szCs w:val="26"/>
        </w:rPr>
        <w:t xml:space="preserve"> </w:t>
      </w:r>
    </w:p>
    <w:p w:rsidR="00292CF1" w:rsidRPr="00F840FD" w:rsidRDefault="008A4932" w:rsidP="008A4932">
      <w:pPr>
        <w:rPr>
          <w:rFonts w:asciiTheme="majorHAnsi" w:hAnsiTheme="majorHAnsi" w:cs="Times New Roman"/>
          <w:sz w:val="20"/>
          <w:szCs w:val="26"/>
        </w:rPr>
      </w:pPr>
      <w:r w:rsidRPr="008A4932">
        <w:rPr>
          <w:rFonts w:asciiTheme="majorHAnsi" w:hAnsiTheme="majorHAnsi" w:cs="Times New Roman"/>
          <w:sz w:val="20"/>
          <w:szCs w:val="26"/>
        </w:rPr>
        <w:t>Szydlowski, S.</w:t>
      </w:r>
      <w:r>
        <w:rPr>
          <w:rFonts w:asciiTheme="majorHAnsi" w:hAnsiTheme="majorHAnsi" w:cs="Times New Roman"/>
          <w:sz w:val="20"/>
          <w:szCs w:val="26"/>
        </w:rPr>
        <w:t xml:space="preserve"> J., </w:t>
      </w:r>
      <w:r w:rsidRPr="008A4932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, Minor, A. C. &amp; </w:t>
      </w:r>
      <w:r w:rsidRPr="008A4932">
        <w:rPr>
          <w:rFonts w:asciiTheme="majorHAnsi" w:hAnsiTheme="majorHAnsi" w:cs="Times New Roman"/>
          <w:sz w:val="20"/>
          <w:szCs w:val="26"/>
        </w:rPr>
        <w:t>Amato,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A4932">
        <w:rPr>
          <w:rFonts w:asciiTheme="majorHAnsi" w:hAnsiTheme="majorHAnsi" w:cs="Times New Roman"/>
          <w:sz w:val="20"/>
          <w:szCs w:val="26"/>
        </w:rPr>
        <w:t>P</w:t>
      </w:r>
      <w:r>
        <w:rPr>
          <w:rFonts w:asciiTheme="majorHAnsi" w:hAnsiTheme="majorHAnsi" w:cs="Times New Roman"/>
          <w:sz w:val="20"/>
          <w:szCs w:val="26"/>
        </w:rPr>
        <w:t>.</w:t>
      </w:r>
      <w:r w:rsidR="00E044BC" w:rsidRPr="00E044BC">
        <w:rPr>
          <w:rFonts w:asciiTheme="majorHAnsi" w:hAnsiTheme="majorHAnsi" w:cs="Times New Roman"/>
          <w:sz w:val="20"/>
          <w:szCs w:val="26"/>
        </w:rPr>
        <w:t xml:space="preserve"> </w:t>
      </w:r>
      <w:r w:rsidRPr="008A4932">
        <w:rPr>
          <w:rFonts w:asciiTheme="majorHAnsi" w:hAnsiTheme="majorHAnsi" w:cs="Times New Roman"/>
          <w:i/>
          <w:sz w:val="20"/>
          <w:szCs w:val="26"/>
        </w:rPr>
        <w:t>Patient Perspective on Green Medicine: Does It Matter?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8A4932">
        <w:rPr>
          <w:rFonts w:asciiTheme="majorHAnsi" w:hAnsiTheme="majorHAnsi" w:cs="Times New Roman"/>
          <w:sz w:val="20"/>
          <w:szCs w:val="26"/>
        </w:rPr>
        <w:t xml:space="preserve">Clean Med 2012: Creating Healing Environments.  Colorado </w:t>
      </w:r>
      <w:r>
        <w:rPr>
          <w:rFonts w:asciiTheme="majorHAnsi" w:hAnsiTheme="majorHAnsi" w:cs="Times New Roman"/>
          <w:sz w:val="20"/>
          <w:szCs w:val="26"/>
        </w:rPr>
        <w:t xml:space="preserve">Convention Center and the Hyatt </w:t>
      </w:r>
      <w:r>
        <w:rPr>
          <w:rFonts w:asciiTheme="majorHAnsi" w:hAnsiTheme="majorHAnsi" w:cs="Times New Roman"/>
          <w:sz w:val="20"/>
          <w:szCs w:val="26"/>
        </w:rPr>
        <w:tab/>
        <w:t xml:space="preserve">Regency Denver, Denver, CO, </w:t>
      </w:r>
      <w:r w:rsidRPr="008A4932">
        <w:rPr>
          <w:rFonts w:asciiTheme="majorHAnsi" w:hAnsiTheme="majorHAnsi" w:cs="Times New Roman"/>
          <w:sz w:val="20"/>
          <w:szCs w:val="26"/>
        </w:rPr>
        <w:t>April 30-May 2,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B3011A" w:rsidRDefault="00B3011A" w:rsidP="00B3011A">
      <w:pPr>
        <w:rPr>
          <w:rFonts w:asciiTheme="majorHAnsi" w:hAnsiTheme="majorHAnsi" w:cs="Times New Roman"/>
          <w:sz w:val="20"/>
          <w:szCs w:val="26"/>
        </w:rPr>
      </w:pPr>
      <w:r w:rsidRPr="00B3011A">
        <w:rPr>
          <w:rFonts w:asciiTheme="majorHAnsi" w:hAnsiTheme="majorHAnsi" w:cs="Times New Roman"/>
          <w:b/>
          <w:sz w:val="20"/>
          <w:szCs w:val="26"/>
        </w:rPr>
        <w:t>West, D. J.</w:t>
      </w:r>
      <w:r w:rsidRPr="00B3011A">
        <w:rPr>
          <w:rFonts w:asciiTheme="majorHAnsi" w:hAnsiTheme="majorHAnsi" w:cs="Times New Roman"/>
          <w:sz w:val="20"/>
          <w:szCs w:val="26"/>
        </w:rPr>
        <w:t>, Szydlowski, 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3011A">
        <w:rPr>
          <w:rFonts w:asciiTheme="majorHAnsi" w:hAnsiTheme="majorHAnsi" w:cs="Times New Roman"/>
          <w:sz w:val="20"/>
          <w:szCs w:val="26"/>
        </w:rPr>
        <w:t>J.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B3011A">
        <w:rPr>
          <w:rFonts w:asciiTheme="majorHAnsi" w:hAnsiTheme="majorHAnsi" w:cs="Times New Roman"/>
          <w:sz w:val="20"/>
          <w:szCs w:val="26"/>
        </w:rPr>
        <w:t xml:space="preserve"> &amp; Costello,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3011A">
        <w:rPr>
          <w:rFonts w:asciiTheme="majorHAnsi" w:hAnsiTheme="majorHAnsi" w:cs="Times New Roman"/>
          <w:sz w:val="20"/>
          <w:szCs w:val="26"/>
        </w:rPr>
        <w:t>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3011A">
        <w:rPr>
          <w:rFonts w:asciiTheme="majorHAnsi" w:hAnsiTheme="majorHAnsi" w:cs="Times New Roman"/>
          <w:i/>
          <w:sz w:val="20"/>
          <w:szCs w:val="26"/>
        </w:rPr>
        <w:t xml:space="preserve">Going Global? Strategies and Opportunities for Healthcare </w:t>
      </w:r>
      <w:r w:rsidRPr="00B3011A">
        <w:rPr>
          <w:rFonts w:asciiTheme="majorHAnsi" w:hAnsiTheme="majorHAnsi" w:cs="Times New Roman"/>
          <w:i/>
          <w:sz w:val="20"/>
          <w:szCs w:val="26"/>
        </w:rPr>
        <w:tab/>
        <w:t>Leaders</w:t>
      </w:r>
      <w:r w:rsidRPr="00B3011A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F840FD" w:rsidRPr="00F840FD">
        <w:rPr>
          <w:rFonts w:asciiTheme="majorHAnsi" w:hAnsiTheme="majorHAnsi" w:cs="Times New Roman"/>
          <w:sz w:val="20"/>
          <w:szCs w:val="26"/>
        </w:rPr>
        <w:t xml:space="preserve">2011 AAMA Conference, American Academy of Medical Administrators, Scottsdale Plaza </w:t>
      </w:r>
      <w:r w:rsidR="00F840FD">
        <w:rPr>
          <w:rFonts w:asciiTheme="majorHAnsi" w:hAnsiTheme="majorHAnsi" w:cs="Times New Roman"/>
          <w:sz w:val="20"/>
          <w:szCs w:val="26"/>
        </w:rPr>
        <w:tab/>
        <w:t xml:space="preserve">Resort, Scottsdale, AZ, </w:t>
      </w:r>
      <w:r w:rsidR="00F840FD" w:rsidRPr="00F840FD">
        <w:rPr>
          <w:rFonts w:asciiTheme="majorHAnsi" w:hAnsiTheme="majorHAnsi" w:cs="Times New Roman"/>
          <w:sz w:val="20"/>
          <w:szCs w:val="26"/>
        </w:rPr>
        <w:t>November 15-18, 2011.</w:t>
      </w:r>
    </w:p>
    <w:p w:rsidR="00F840FD" w:rsidRPr="00B3011A" w:rsidRDefault="000734FA" w:rsidP="000734FA">
      <w:pPr>
        <w:rPr>
          <w:rFonts w:asciiTheme="majorHAnsi" w:hAnsiTheme="majorHAnsi" w:cs="Times New Roman"/>
          <w:sz w:val="20"/>
          <w:szCs w:val="26"/>
        </w:rPr>
      </w:pPr>
      <w:r w:rsidRPr="000734FA">
        <w:rPr>
          <w:rFonts w:asciiTheme="majorHAnsi" w:hAnsiTheme="majorHAnsi" w:cs="Times New Roman"/>
          <w:b/>
          <w:sz w:val="20"/>
          <w:szCs w:val="26"/>
        </w:rPr>
        <w:t>West, D. J.</w:t>
      </w:r>
      <w:r w:rsidRPr="000734FA">
        <w:rPr>
          <w:rFonts w:asciiTheme="majorHAnsi" w:hAnsiTheme="majorHAnsi" w:cs="Times New Roman"/>
          <w:sz w:val="20"/>
          <w:szCs w:val="26"/>
        </w:rPr>
        <w:t xml:space="preserve"> &amp; Ramirez, B.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734FA">
        <w:rPr>
          <w:rFonts w:asciiTheme="majorHAnsi" w:hAnsiTheme="majorHAnsi" w:cs="Times New Roman"/>
          <w:i/>
          <w:sz w:val="20"/>
          <w:szCs w:val="26"/>
        </w:rPr>
        <w:t xml:space="preserve">International Health Management Education: PHASE II Findings, Results and </w:t>
      </w:r>
      <w:r w:rsidRPr="000734FA">
        <w:rPr>
          <w:rFonts w:asciiTheme="majorHAnsi" w:hAnsiTheme="majorHAnsi" w:cs="Times New Roman"/>
          <w:i/>
          <w:sz w:val="20"/>
          <w:szCs w:val="26"/>
        </w:rPr>
        <w:tab/>
        <w:t>Implications</w:t>
      </w:r>
      <w:r w:rsidRPr="000734FA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201EB4" w:rsidRPr="00201EB4">
        <w:rPr>
          <w:rFonts w:asciiTheme="majorHAnsi" w:hAnsiTheme="majorHAnsi" w:cs="Times New Roman"/>
          <w:sz w:val="20"/>
          <w:szCs w:val="26"/>
        </w:rPr>
        <w:t xml:space="preserve">2012 Midwest Business Administration Association International Conference, Drake </w:t>
      </w:r>
      <w:r w:rsidR="00201EB4">
        <w:rPr>
          <w:rFonts w:asciiTheme="majorHAnsi" w:hAnsiTheme="majorHAnsi" w:cs="Times New Roman"/>
          <w:sz w:val="20"/>
          <w:szCs w:val="26"/>
        </w:rPr>
        <w:tab/>
      </w:r>
      <w:r w:rsidR="00201EB4" w:rsidRPr="00201EB4">
        <w:rPr>
          <w:rFonts w:asciiTheme="majorHAnsi" w:hAnsiTheme="majorHAnsi" w:cs="Times New Roman"/>
          <w:sz w:val="20"/>
          <w:szCs w:val="26"/>
        </w:rPr>
        <w:t>Hotel, Chicago, IL</w:t>
      </w:r>
      <w:r w:rsidR="00201EB4">
        <w:rPr>
          <w:rFonts w:asciiTheme="majorHAnsi" w:hAnsiTheme="majorHAnsi" w:cs="Times New Roman"/>
          <w:sz w:val="20"/>
          <w:szCs w:val="26"/>
        </w:rPr>
        <w:t xml:space="preserve">, </w:t>
      </w:r>
      <w:r w:rsidR="00201EB4" w:rsidRPr="00201EB4">
        <w:rPr>
          <w:rFonts w:asciiTheme="majorHAnsi" w:hAnsiTheme="majorHAnsi" w:cs="Times New Roman"/>
          <w:sz w:val="20"/>
          <w:szCs w:val="26"/>
        </w:rPr>
        <w:t>March 28-30, 2012</w:t>
      </w:r>
      <w:r w:rsidR="00201EB4">
        <w:rPr>
          <w:rFonts w:asciiTheme="majorHAnsi" w:hAnsiTheme="majorHAnsi" w:cs="Times New Roman"/>
          <w:sz w:val="20"/>
          <w:szCs w:val="26"/>
        </w:rPr>
        <w:t>.</w:t>
      </w:r>
    </w:p>
    <w:p w:rsidR="00AB08E8" w:rsidRDefault="009F5256" w:rsidP="009F5256">
      <w:pPr>
        <w:rPr>
          <w:rFonts w:asciiTheme="majorHAnsi" w:hAnsiTheme="majorHAnsi" w:cs="Times New Roman"/>
          <w:sz w:val="20"/>
          <w:szCs w:val="26"/>
        </w:rPr>
      </w:pPr>
      <w:r w:rsidRPr="000734FA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F5256">
        <w:rPr>
          <w:rFonts w:asciiTheme="majorHAnsi" w:hAnsiTheme="majorHAnsi" w:cs="Times New Roman"/>
          <w:i/>
          <w:sz w:val="20"/>
          <w:szCs w:val="26"/>
        </w:rPr>
        <w:t>The Importance of Service Learning in University Education</w:t>
      </w:r>
      <w:r w:rsidRPr="009F5256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F5256">
        <w:rPr>
          <w:rFonts w:asciiTheme="majorHAnsi" w:hAnsiTheme="majorHAnsi" w:cs="Times New Roman"/>
          <w:sz w:val="20"/>
          <w:szCs w:val="26"/>
        </w:rPr>
        <w:t xml:space="preserve">The Interdisciplinary Symposium of </w:t>
      </w:r>
      <w:r>
        <w:rPr>
          <w:rFonts w:asciiTheme="majorHAnsi" w:hAnsiTheme="majorHAnsi" w:cs="Times New Roman"/>
          <w:sz w:val="20"/>
          <w:szCs w:val="26"/>
        </w:rPr>
        <w:tab/>
      </w:r>
      <w:r w:rsidRPr="009F5256">
        <w:rPr>
          <w:rFonts w:asciiTheme="majorHAnsi" w:hAnsiTheme="majorHAnsi" w:cs="Times New Roman"/>
          <w:sz w:val="20"/>
          <w:szCs w:val="26"/>
        </w:rPr>
        <w:t>Public Health, Nursing, Social Work and Laboratory, Trnava Univ</w:t>
      </w:r>
      <w:r>
        <w:rPr>
          <w:rFonts w:asciiTheme="majorHAnsi" w:hAnsiTheme="majorHAnsi" w:cs="Times New Roman"/>
          <w:sz w:val="20"/>
          <w:szCs w:val="26"/>
        </w:rPr>
        <w:t xml:space="preserve">ersity, Trnava, Slovak Republic, </w:t>
      </w:r>
      <w:r>
        <w:rPr>
          <w:rFonts w:asciiTheme="majorHAnsi" w:hAnsiTheme="majorHAnsi" w:cs="Times New Roman"/>
          <w:sz w:val="20"/>
          <w:szCs w:val="26"/>
        </w:rPr>
        <w:tab/>
      </w:r>
      <w:r w:rsidRPr="009F5256">
        <w:rPr>
          <w:rFonts w:asciiTheme="majorHAnsi" w:hAnsiTheme="majorHAnsi" w:cs="Times New Roman"/>
          <w:sz w:val="20"/>
          <w:szCs w:val="26"/>
        </w:rPr>
        <w:t>October 20-21,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E044BC" w:rsidRDefault="00E044BC" w:rsidP="00E044BC">
      <w:pPr>
        <w:rPr>
          <w:rFonts w:asciiTheme="majorHAnsi" w:hAnsiTheme="majorHAnsi" w:cs="Times New Roman"/>
          <w:sz w:val="20"/>
          <w:szCs w:val="26"/>
        </w:rPr>
      </w:pPr>
      <w:r w:rsidRPr="00E044BC">
        <w:rPr>
          <w:rFonts w:asciiTheme="majorHAnsi" w:hAnsiTheme="majorHAnsi" w:cs="Times New Roman"/>
          <w:b/>
          <w:sz w:val="20"/>
          <w:szCs w:val="26"/>
        </w:rPr>
        <w:t>West, D. J.</w:t>
      </w:r>
      <w:r w:rsidRPr="00E044BC">
        <w:rPr>
          <w:rFonts w:asciiTheme="majorHAnsi" w:hAnsiTheme="majorHAnsi" w:cs="Times New Roman"/>
          <w:sz w:val="20"/>
          <w:szCs w:val="26"/>
        </w:rPr>
        <w:t>, S</w:t>
      </w:r>
      <w:r>
        <w:rPr>
          <w:rFonts w:asciiTheme="majorHAnsi" w:hAnsiTheme="majorHAnsi" w:cs="Times New Roman"/>
          <w:sz w:val="20"/>
          <w:szCs w:val="26"/>
        </w:rPr>
        <w:t xml:space="preserve">pinelli, R., Szydlowski, S., &amp; </w:t>
      </w:r>
      <w:r w:rsidRPr="00E044BC">
        <w:rPr>
          <w:rFonts w:asciiTheme="majorHAnsi" w:hAnsiTheme="majorHAnsi" w:cs="Times New Roman"/>
          <w:sz w:val="20"/>
          <w:szCs w:val="26"/>
        </w:rPr>
        <w:t>Costello,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044BC">
        <w:rPr>
          <w:rFonts w:asciiTheme="majorHAnsi" w:hAnsiTheme="majorHAnsi" w:cs="Times New Roman"/>
          <w:sz w:val="20"/>
          <w:szCs w:val="26"/>
        </w:rPr>
        <w:t>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044BC">
        <w:rPr>
          <w:rFonts w:asciiTheme="majorHAnsi" w:hAnsiTheme="majorHAnsi" w:cs="Times New Roman"/>
          <w:i/>
          <w:sz w:val="20"/>
          <w:szCs w:val="26"/>
        </w:rPr>
        <w:t xml:space="preserve">Building A Culture of Sustainability in Academic and </w:t>
      </w:r>
      <w:r w:rsidRPr="00E044BC">
        <w:rPr>
          <w:rFonts w:asciiTheme="majorHAnsi" w:hAnsiTheme="majorHAnsi" w:cs="Times New Roman"/>
          <w:i/>
          <w:sz w:val="20"/>
          <w:szCs w:val="26"/>
        </w:rPr>
        <w:tab/>
        <w:t>Community Partnerships</w:t>
      </w:r>
      <w:r w:rsidRPr="00E044BC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044BC">
        <w:rPr>
          <w:rFonts w:asciiTheme="majorHAnsi" w:hAnsiTheme="majorHAnsi" w:cs="Times New Roman"/>
          <w:sz w:val="20"/>
          <w:szCs w:val="26"/>
        </w:rPr>
        <w:t xml:space="preserve">29th Annual Academic Chairpersons Conference, Florida Hotel and </w:t>
      </w:r>
      <w:r>
        <w:rPr>
          <w:rFonts w:asciiTheme="majorHAnsi" w:hAnsiTheme="majorHAnsi" w:cs="Times New Roman"/>
          <w:sz w:val="20"/>
          <w:szCs w:val="26"/>
        </w:rPr>
        <w:tab/>
      </w:r>
      <w:r w:rsidRPr="00E044BC">
        <w:rPr>
          <w:rFonts w:asciiTheme="majorHAnsi" w:hAnsiTheme="majorHAnsi" w:cs="Times New Roman"/>
          <w:sz w:val="20"/>
          <w:szCs w:val="26"/>
        </w:rPr>
        <w:t>Conference Center, Orlando, F</w:t>
      </w:r>
      <w:r>
        <w:rPr>
          <w:rFonts w:asciiTheme="majorHAnsi" w:hAnsiTheme="majorHAnsi" w:cs="Times New Roman"/>
          <w:sz w:val="20"/>
          <w:szCs w:val="26"/>
        </w:rPr>
        <w:t xml:space="preserve">L, </w:t>
      </w:r>
      <w:r w:rsidRPr="00E044BC">
        <w:rPr>
          <w:rFonts w:asciiTheme="majorHAnsi" w:hAnsiTheme="majorHAnsi" w:cs="Times New Roman"/>
          <w:sz w:val="20"/>
          <w:szCs w:val="26"/>
        </w:rPr>
        <w:t>February 9-10,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E044BC" w:rsidRDefault="00E044BC" w:rsidP="00E044BC">
      <w:pPr>
        <w:rPr>
          <w:rFonts w:asciiTheme="majorHAnsi" w:hAnsiTheme="majorHAnsi" w:cs="Times New Roman"/>
          <w:sz w:val="20"/>
          <w:szCs w:val="26"/>
        </w:rPr>
      </w:pPr>
      <w:r w:rsidRPr="00E044BC">
        <w:rPr>
          <w:rFonts w:asciiTheme="majorHAnsi" w:hAnsiTheme="majorHAnsi" w:cs="Times New Roman"/>
          <w:b/>
          <w:sz w:val="20"/>
          <w:szCs w:val="26"/>
        </w:rPr>
        <w:lastRenderedPageBreak/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044BC">
        <w:rPr>
          <w:rFonts w:asciiTheme="majorHAnsi" w:hAnsiTheme="majorHAnsi" w:cs="Times New Roman"/>
          <w:i/>
          <w:sz w:val="20"/>
          <w:szCs w:val="26"/>
        </w:rPr>
        <w:t>Faith-Based Leadership: Core Values and Essential Skills in Treatment Settings</w:t>
      </w:r>
      <w:r w:rsidRPr="00E044BC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044BC">
        <w:rPr>
          <w:rFonts w:asciiTheme="majorHAnsi" w:hAnsiTheme="majorHAnsi" w:cs="Times New Roman"/>
          <w:sz w:val="20"/>
          <w:szCs w:val="26"/>
        </w:rPr>
        <w:t xml:space="preserve">6th Annual </w:t>
      </w:r>
      <w:r>
        <w:rPr>
          <w:rFonts w:asciiTheme="majorHAnsi" w:hAnsiTheme="majorHAnsi" w:cs="Times New Roman"/>
          <w:sz w:val="20"/>
          <w:szCs w:val="26"/>
        </w:rPr>
        <w:tab/>
      </w:r>
      <w:r w:rsidRPr="00E044BC">
        <w:rPr>
          <w:rFonts w:asciiTheme="majorHAnsi" w:hAnsiTheme="majorHAnsi" w:cs="Times New Roman"/>
          <w:sz w:val="20"/>
          <w:szCs w:val="26"/>
        </w:rPr>
        <w:t>International Conference o</w:t>
      </w:r>
      <w:r>
        <w:rPr>
          <w:rFonts w:asciiTheme="majorHAnsi" w:hAnsiTheme="majorHAnsi" w:cs="Times New Roman"/>
          <w:sz w:val="20"/>
          <w:szCs w:val="26"/>
        </w:rPr>
        <w:t xml:space="preserve">n Hospice and Palliative Care. </w:t>
      </w:r>
      <w:r w:rsidRPr="00E044BC">
        <w:rPr>
          <w:rFonts w:asciiTheme="majorHAnsi" w:hAnsiTheme="majorHAnsi" w:cs="Times New Roman"/>
          <w:sz w:val="20"/>
          <w:szCs w:val="26"/>
        </w:rPr>
        <w:t>Trnava University, Trnava, Slovak Republic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April 21, 2012.</w:t>
      </w:r>
    </w:p>
    <w:p w:rsidR="00E044BC" w:rsidRDefault="00E044BC" w:rsidP="00E044BC">
      <w:pPr>
        <w:rPr>
          <w:rFonts w:asciiTheme="majorHAnsi" w:hAnsiTheme="majorHAnsi" w:cs="Times New Roman"/>
          <w:sz w:val="20"/>
          <w:szCs w:val="26"/>
        </w:rPr>
      </w:pPr>
      <w:r w:rsidRPr="00E044BC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044BC">
        <w:rPr>
          <w:rFonts w:asciiTheme="majorHAnsi" w:hAnsiTheme="majorHAnsi" w:cs="Times New Roman"/>
          <w:i/>
          <w:sz w:val="20"/>
          <w:szCs w:val="26"/>
        </w:rPr>
        <w:t>Grant Writing and Proposal Planning</w:t>
      </w:r>
      <w:r w:rsidRPr="00E044BC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044BC">
        <w:rPr>
          <w:rFonts w:asciiTheme="majorHAnsi" w:hAnsiTheme="majorHAnsi" w:cs="Times New Roman"/>
          <w:sz w:val="20"/>
          <w:szCs w:val="26"/>
        </w:rPr>
        <w:t xml:space="preserve">Joint Post Graduate MHA Program, St. Elizabeth University, </w:t>
      </w:r>
      <w:r>
        <w:rPr>
          <w:rFonts w:asciiTheme="majorHAnsi" w:hAnsiTheme="majorHAnsi" w:cs="Times New Roman"/>
          <w:sz w:val="20"/>
          <w:szCs w:val="26"/>
        </w:rPr>
        <w:tab/>
        <w:t xml:space="preserve">Skalicia, Slovak Republic, </w:t>
      </w:r>
      <w:r w:rsidRPr="00E044BC">
        <w:rPr>
          <w:rFonts w:asciiTheme="majorHAnsi" w:hAnsiTheme="majorHAnsi" w:cs="Times New Roman"/>
          <w:sz w:val="20"/>
          <w:szCs w:val="26"/>
        </w:rPr>
        <w:t>October 17-20, 2011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E044BC" w:rsidRDefault="00BE4631" w:rsidP="00E044BC">
      <w:pPr>
        <w:rPr>
          <w:rFonts w:asciiTheme="majorHAnsi" w:hAnsiTheme="majorHAnsi" w:cs="Times New Roman"/>
          <w:sz w:val="20"/>
          <w:szCs w:val="26"/>
        </w:rPr>
      </w:pPr>
      <w:r w:rsidRPr="00E044BC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E4631">
        <w:rPr>
          <w:rFonts w:asciiTheme="majorHAnsi" w:hAnsiTheme="majorHAnsi" w:cs="Times New Roman"/>
          <w:i/>
          <w:sz w:val="20"/>
          <w:szCs w:val="26"/>
        </w:rPr>
        <w:t>Granting for Social Sciences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BE4631">
        <w:rPr>
          <w:rFonts w:asciiTheme="majorHAnsi" w:hAnsiTheme="majorHAnsi" w:cs="Times New Roman"/>
          <w:sz w:val="20"/>
          <w:szCs w:val="26"/>
        </w:rPr>
        <w:t>St. Elizabeth University, Ph.D. Program</w:t>
      </w:r>
      <w:r>
        <w:rPr>
          <w:rFonts w:asciiTheme="majorHAnsi" w:hAnsiTheme="majorHAnsi" w:cs="Times New Roman"/>
          <w:sz w:val="20"/>
          <w:szCs w:val="26"/>
        </w:rPr>
        <w:t>, April 21, 2012.</w:t>
      </w:r>
    </w:p>
    <w:p w:rsidR="00BE4631" w:rsidRDefault="00BE4631" w:rsidP="00BE4631">
      <w:pPr>
        <w:rPr>
          <w:rFonts w:asciiTheme="majorHAnsi" w:hAnsiTheme="majorHAnsi" w:cs="Times New Roman"/>
          <w:sz w:val="20"/>
          <w:szCs w:val="26"/>
        </w:rPr>
      </w:pPr>
      <w:r w:rsidRPr="00E044BC">
        <w:rPr>
          <w:rFonts w:asciiTheme="majorHAnsi" w:hAnsiTheme="majorHAnsi" w:cs="Times New Roman"/>
          <w:b/>
          <w:sz w:val="20"/>
          <w:szCs w:val="26"/>
        </w:rPr>
        <w:t>West, D.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E4631">
        <w:rPr>
          <w:rFonts w:asciiTheme="majorHAnsi" w:hAnsiTheme="majorHAnsi" w:cs="Times New Roman"/>
          <w:i/>
          <w:sz w:val="20"/>
          <w:szCs w:val="26"/>
        </w:rPr>
        <w:t>Clinical Research: Protocol Design, Protection of Human Subjects and Institutional Review Boards</w:t>
      </w:r>
      <w:r w:rsidRPr="00BE4631">
        <w:rPr>
          <w:rFonts w:asciiTheme="majorHAnsi" w:hAnsiTheme="majorHAnsi" w:cs="Times New Roman"/>
          <w:sz w:val="20"/>
          <w:szCs w:val="26"/>
        </w:rPr>
        <w:t>.</w:t>
      </w:r>
      <w:r w:rsidR="008C087A">
        <w:rPr>
          <w:rFonts w:asciiTheme="majorHAnsi" w:hAnsiTheme="majorHAnsi" w:cs="Times New Roman"/>
          <w:sz w:val="20"/>
          <w:szCs w:val="26"/>
        </w:rPr>
        <w:t xml:space="preserve"> </w:t>
      </w:r>
      <w:r w:rsidR="008C087A">
        <w:rPr>
          <w:rFonts w:asciiTheme="majorHAnsi" w:hAnsiTheme="majorHAnsi" w:cs="Times New Roman"/>
          <w:sz w:val="20"/>
          <w:szCs w:val="26"/>
        </w:rPr>
        <w:tab/>
      </w:r>
      <w:r w:rsidR="008C087A" w:rsidRPr="008C087A">
        <w:rPr>
          <w:rFonts w:asciiTheme="majorHAnsi" w:hAnsiTheme="majorHAnsi" w:cs="Times New Roman"/>
          <w:sz w:val="20"/>
          <w:szCs w:val="26"/>
        </w:rPr>
        <w:t xml:space="preserve">International Ph.D. Symposium, St. Elizabeth University, College of Health and Social Sciences, </w:t>
      </w:r>
      <w:r w:rsidR="008C087A">
        <w:rPr>
          <w:rFonts w:asciiTheme="majorHAnsi" w:hAnsiTheme="majorHAnsi" w:cs="Times New Roman"/>
          <w:sz w:val="20"/>
          <w:szCs w:val="26"/>
        </w:rPr>
        <w:tab/>
      </w:r>
      <w:r w:rsidR="008C087A" w:rsidRPr="008C087A">
        <w:rPr>
          <w:rFonts w:asciiTheme="majorHAnsi" w:hAnsiTheme="majorHAnsi" w:cs="Times New Roman"/>
          <w:sz w:val="20"/>
          <w:szCs w:val="26"/>
        </w:rPr>
        <w:t>Bratislava, Slovak Republic</w:t>
      </w:r>
      <w:r w:rsidR="008C087A">
        <w:rPr>
          <w:rFonts w:asciiTheme="majorHAnsi" w:hAnsiTheme="majorHAnsi" w:cs="Times New Roman"/>
          <w:sz w:val="20"/>
          <w:szCs w:val="26"/>
        </w:rPr>
        <w:t xml:space="preserve">, </w:t>
      </w:r>
      <w:r w:rsidR="008C087A" w:rsidRPr="008C087A">
        <w:rPr>
          <w:rFonts w:asciiTheme="majorHAnsi" w:hAnsiTheme="majorHAnsi" w:cs="Times New Roman"/>
          <w:sz w:val="20"/>
          <w:szCs w:val="26"/>
        </w:rPr>
        <w:t>October 20-21, 2011</w:t>
      </w:r>
      <w:r w:rsidR="008C087A">
        <w:rPr>
          <w:rFonts w:asciiTheme="majorHAnsi" w:hAnsiTheme="majorHAnsi" w:cs="Times New Roman"/>
          <w:sz w:val="20"/>
          <w:szCs w:val="26"/>
        </w:rPr>
        <w:t>.</w:t>
      </w:r>
    </w:p>
    <w:p w:rsidR="000112FC" w:rsidRDefault="000112FC" w:rsidP="00E12749">
      <w:pPr>
        <w:rPr>
          <w:rFonts w:asciiTheme="majorHAnsi" w:hAnsiTheme="majorHAnsi" w:cs="Times New Roman"/>
          <w:sz w:val="20"/>
          <w:szCs w:val="26"/>
        </w:rPr>
      </w:pPr>
      <w:r w:rsidRPr="00E12749">
        <w:rPr>
          <w:rFonts w:asciiTheme="majorHAnsi" w:hAnsiTheme="majorHAnsi" w:cs="Times New Roman"/>
          <w:b/>
          <w:sz w:val="20"/>
          <w:szCs w:val="26"/>
        </w:rPr>
        <w:t>West, D.</w:t>
      </w:r>
      <w:r w:rsidR="00E12749" w:rsidRPr="00E12749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E12749">
        <w:rPr>
          <w:rFonts w:asciiTheme="majorHAnsi" w:hAnsiTheme="majorHAnsi" w:cs="Times New Roman"/>
          <w:b/>
          <w:sz w:val="20"/>
          <w:szCs w:val="26"/>
        </w:rPr>
        <w:t>J.</w:t>
      </w:r>
      <w:r w:rsidRPr="000112FC">
        <w:rPr>
          <w:rFonts w:asciiTheme="majorHAnsi" w:hAnsiTheme="majorHAnsi" w:cs="Times New Roman"/>
          <w:sz w:val="20"/>
          <w:szCs w:val="26"/>
        </w:rPr>
        <w:t>, Ramirez, B.</w:t>
      </w:r>
      <w:r w:rsidR="00E12749">
        <w:rPr>
          <w:rFonts w:asciiTheme="majorHAnsi" w:hAnsiTheme="majorHAnsi" w:cs="Times New Roman"/>
          <w:sz w:val="20"/>
          <w:szCs w:val="26"/>
        </w:rPr>
        <w:t xml:space="preserve"> </w:t>
      </w:r>
      <w:r w:rsidRPr="000112FC">
        <w:rPr>
          <w:rFonts w:asciiTheme="majorHAnsi" w:hAnsiTheme="majorHAnsi" w:cs="Times New Roman"/>
          <w:sz w:val="20"/>
          <w:szCs w:val="26"/>
        </w:rPr>
        <w:t>&amp; Lloyd, J.</w:t>
      </w:r>
      <w:r w:rsidR="00E12749">
        <w:rPr>
          <w:rFonts w:asciiTheme="majorHAnsi" w:hAnsiTheme="majorHAnsi" w:cs="Times New Roman"/>
          <w:sz w:val="20"/>
          <w:szCs w:val="26"/>
        </w:rPr>
        <w:t xml:space="preserve"> </w:t>
      </w:r>
      <w:r w:rsidR="00E12749" w:rsidRPr="00E12749">
        <w:rPr>
          <w:rFonts w:asciiTheme="majorHAnsi" w:hAnsiTheme="majorHAnsi" w:cs="Times New Roman"/>
          <w:i/>
          <w:sz w:val="20"/>
          <w:szCs w:val="26"/>
        </w:rPr>
        <w:t xml:space="preserve">International Healthcare Management Education: Research Findings and </w:t>
      </w:r>
      <w:r w:rsidR="00E12749" w:rsidRPr="00E12749">
        <w:rPr>
          <w:rFonts w:asciiTheme="majorHAnsi" w:hAnsiTheme="majorHAnsi" w:cs="Times New Roman"/>
          <w:i/>
          <w:sz w:val="20"/>
          <w:szCs w:val="26"/>
        </w:rPr>
        <w:tab/>
        <w:t>Future Directions</w:t>
      </w:r>
      <w:r w:rsidR="00E12749" w:rsidRPr="00E12749">
        <w:rPr>
          <w:rFonts w:asciiTheme="majorHAnsi" w:hAnsiTheme="majorHAnsi" w:cs="Times New Roman"/>
          <w:sz w:val="20"/>
          <w:szCs w:val="26"/>
        </w:rPr>
        <w:t>.</w:t>
      </w:r>
      <w:r w:rsidR="00E12749">
        <w:rPr>
          <w:rFonts w:asciiTheme="majorHAnsi" w:hAnsiTheme="majorHAnsi" w:cs="Times New Roman"/>
          <w:sz w:val="20"/>
          <w:szCs w:val="26"/>
        </w:rPr>
        <w:t xml:space="preserve"> </w:t>
      </w:r>
      <w:r w:rsidR="00E12749" w:rsidRPr="00E12749">
        <w:rPr>
          <w:rFonts w:asciiTheme="majorHAnsi" w:hAnsiTheme="majorHAnsi" w:cs="Times New Roman"/>
          <w:sz w:val="20"/>
          <w:szCs w:val="26"/>
        </w:rPr>
        <w:t>2011 Association of University Programs in Healthcare Administration, Pre-</w:t>
      </w:r>
      <w:r w:rsidR="00E12749">
        <w:rPr>
          <w:rFonts w:asciiTheme="majorHAnsi" w:hAnsiTheme="majorHAnsi" w:cs="Times New Roman"/>
          <w:sz w:val="20"/>
          <w:szCs w:val="26"/>
        </w:rPr>
        <w:tab/>
      </w:r>
      <w:r w:rsidR="00E12749" w:rsidRPr="00E12749">
        <w:rPr>
          <w:rFonts w:asciiTheme="majorHAnsi" w:hAnsiTheme="majorHAnsi" w:cs="Times New Roman"/>
          <w:sz w:val="20"/>
          <w:szCs w:val="26"/>
        </w:rPr>
        <w:t>Conference Work</w:t>
      </w:r>
      <w:r w:rsidR="00E12749">
        <w:rPr>
          <w:rFonts w:asciiTheme="majorHAnsi" w:hAnsiTheme="majorHAnsi" w:cs="Times New Roman"/>
          <w:sz w:val="20"/>
          <w:szCs w:val="26"/>
        </w:rPr>
        <w:t>shop, Charleston, SC, June 22, 2011.</w:t>
      </w:r>
    </w:p>
    <w:p w:rsidR="008C087A" w:rsidRDefault="004077E5" w:rsidP="004077E5">
      <w:pPr>
        <w:rPr>
          <w:rFonts w:asciiTheme="majorHAnsi" w:hAnsiTheme="majorHAnsi" w:cs="Times New Roman"/>
          <w:sz w:val="20"/>
          <w:szCs w:val="26"/>
        </w:rPr>
      </w:pPr>
      <w:r w:rsidRPr="004077E5">
        <w:rPr>
          <w:rFonts w:asciiTheme="majorHAnsi" w:hAnsiTheme="majorHAnsi" w:cs="Times New Roman"/>
          <w:b/>
          <w:sz w:val="20"/>
          <w:szCs w:val="26"/>
        </w:rPr>
        <w:t>West, D. J.</w:t>
      </w:r>
      <w:r w:rsidRPr="004077E5">
        <w:rPr>
          <w:rFonts w:asciiTheme="majorHAnsi" w:hAnsiTheme="majorHAnsi" w:cs="Times New Roman"/>
          <w:sz w:val="20"/>
          <w:szCs w:val="26"/>
        </w:rPr>
        <w:t xml:space="preserve"> &amp; Lloyd, J.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077E5">
        <w:rPr>
          <w:rFonts w:asciiTheme="majorHAnsi" w:hAnsiTheme="majorHAnsi" w:cs="Times New Roman"/>
          <w:sz w:val="20"/>
          <w:szCs w:val="26"/>
        </w:rPr>
        <w:t>S.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077E5">
        <w:rPr>
          <w:rFonts w:asciiTheme="majorHAnsi" w:hAnsiTheme="majorHAnsi" w:cs="Times New Roman"/>
          <w:i/>
          <w:sz w:val="20"/>
          <w:szCs w:val="26"/>
        </w:rPr>
        <w:t>Globalization, Competency Development and Health Management Education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4077E5">
        <w:rPr>
          <w:rFonts w:asciiTheme="majorHAnsi" w:hAnsiTheme="majorHAnsi" w:cs="Times New Roman"/>
          <w:sz w:val="20"/>
          <w:szCs w:val="26"/>
        </w:rPr>
        <w:t xml:space="preserve">2012 </w:t>
      </w:r>
      <w:r>
        <w:rPr>
          <w:rFonts w:asciiTheme="majorHAnsi" w:hAnsiTheme="majorHAnsi" w:cs="Times New Roman"/>
          <w:sz w:val="20"/>
          <w:szCs w:val="26"/>
        </w:rPr>
        <w:tab/>
      </w:r>
      <w:r w:rsidRPr="004077E5">
        <w:rPr>
          <w:rFonts w:asciiTheme="majorHAnsi" w:hAnsiTheme="majorHAnsi" w:cs="Times New Roman"/>
          <w:sz w:val="20"/>
          <w:szCs w:val="26"/>
        </w:rPr>
        <w:t>Congress Healthcare Leadership, Hyatt</w:t>
      </w:r>
      <w:r>
        <w:rPr>
          <w:rFonts w:asciiTheme="majorHAnsi" w:hAnsiTheme="majorHAnsi" w:cs="Times New Roman"/>
          <w:sz w:val="20"/>
          <w:szCs w:val="26"/>
        </w:rPr>
        <w:t xml:space="preserve"> Regency Chicago, Chicago, IL, </w:t>
      </w:r>
      <w:r w:rsidRPr="004077E5">
        <w:rPr>
          <w:rFonts w:asciiTheme="majorHAnsi" w:hAnsiTheme="majorHAnsi" w:cs="Times New Roman"/>
          <w:sz w:val="20"/>
          <w:szCs w:val="26"/>
        </w:rPr>
        <w:t>March 19-22, 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BE4631" w:rsidRPr="00BE4631" w:rsidRDefault="00BE4631" w:rsidP="00E044BC">
      <w:pPr>
        <w:rPr>
          <w:rFonts w:asciiTheme="majorHAnsi" w:hAnsiTheme="majorHAnsi" w:cs="Times New Roman"/>
          <w:sz w:val="20"/>
          <w:szCs w:val="26"/>
        </w:rPr>
      </w:pPr>
    </w:p>
    <w:p w:rsidR="007E3A6D" w:rsidRDefault="007E3A6D" w:rsidP="00C86CD4">
      <w:pPr>
        <w:rPr>
          <w:rFonts w:asciiTheme="majorHAnsi" w:hAnsiTheme="majorHAnsi" w:cs="Times New Roman"/>
          <w:sz w:val="20"/>
          <w:szCs w:val="26"/>
        </w:rPr>
      </w:pPr>
    </w:p>
    <w:p w:rsidR="002E6CAD" w:rsidRPr="00C86CD4" w:rsidRDefault="002E6CAD" w:rsidP="00C86CD4">
      <w:pPr>
        <w:rPr>
          <w:rFonts w:asciiTheme="majorHAnsi" w:hAnsiTheme="majorHAnsi" w:cs="Times New Roman"/>
          <w:sz w:val="20"/>
          <w:szCs w:val="26"/>
        </w:rPr>
      </w:pPr>
    </w:p>
    <w:p w:rsidR="004E11BB" w:rsidRPr="005F1F8C" w:rsidRDefault="004E11BB" w:rsidP="00C72B2F">
      <w:pPr>
        <w:pStyle w:val="Style1"/>
        <w:outlineLvl w:val="0"/>
      </w:pPr>
      <w:bookmarkStart w:id="155" w:name="_Toc348616648"/>
      <w:r w:rsidRPr="005F1F8C">
        <w:t>Nursing</w:t>
      </w:r>
      <w:bookmarkEnd w:id="155"/>
    </w:p>
    <w:p w:rsidR="00F62A99" w:rsidRPr="00237479" w:rsidRDefault="00F62A99" w:rsidP="004E11BB">
      <w:pPr>
        <w:rPr>
          <w:rFonts w:asciiTheme="majorHAnsi" w:hAnsiTheme="majorHAnsi" w:cs="Times New Roman"/>
          <w:b/>
          <w:u w:val="single"/>
        </w:rPr>
      </w:pPr>
    </w:p>
    <w:p w:rsidR="00234CCE" w:rsidRPr="005F1F8C" w:rsidRDefault="00234CCE" w:rsidP="00C72B2F">
      <w:pPr>
        <w:pStyle w:val="Style2"/>
        <w:outlineLvl w:val="1"/>
      </w:pPr>
      <w:bookmarkStart w:id="156" w:name="_Toc348616649"/>
      <w:r>
        <w:t>Barbara</w:t>
      </w:r>
      <w:r w:rsidRPr="005F1F8C">
        <w:t xml:space="preserve"> </w:t>
      </w:r>
      <w:r>
        <w:t>Buxton</w:t>
      </w:r>
      <w:r w:rsidRPr="005F1F8C">
        <w:t>, Ph.D.</w:t>
      </w:r>
      <w:bookmarkEnd w:id="156"/>
    </w:p>
    <w:p w:rsidR="00234CCE" w:rsidRPr="00237479" w:rsidRDefault="00234CCE" w:rsidP="00234CCE">
      <w:pPr>
        <w:jc w:val="center"/>
        <w:rPr>
          <w:rFonts w:asciiTheme="majorHAnsi" w:hAnsiTheme="majorHAnsi" w:cs="Times New Roman"/>
          <w:b/>
          <w:szCs w:val="26"/>
        </w:rPr>
      </w:pPr>
    </w:p>
    <w:p w:rsidR="00234CCE" w:rsidRDefault="00234CCE" w:rsidP="00234CCE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F12809" w:rsidRDefault="00373EC0" w:rsidP="004E11BB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>Haleem, D. M.,</w:t>
      </w:r>
      <w:r w:rsidRPr="00373EC0">
        <w:rPr>
          <w:rFonts w:asciiTheme="majorHAnsi" w:hAnsiTheme="majorHAnsi" w:cs="Times New Roman"/>
          <w:sz w:val="20"/>
          <w:szCs w:val="26"/>
        </w:rPr>
        <w:t xml:space="preserve"> </w:t>
      </w:r>
      <w:r w:rsidRPr="00373EC0">
        <w:rPr>
          <w:rFonts w:asciiTheme="majorHAnsi" w:hAnsiTheme="majorHAnsi" w:cs="Times New Roman"/>
          <w:b/>
          <w:sz w:val="20"/>
          <w:szCs w:val="26"/>
        </w:rPr>
        <w:t>Buxton, B.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373EC0">
        <w:rPr>
          <w:rFonts w:asciiTheme="majorHAnsi" w:hAnsiTheme="majorHAnsi" w:cs="Times New Roman"/>
          <w:sz w:val="20"/>
          <w:szCs w:val="26"/>
        </w:rPr>
        <w:t xml:space="preserve">Hannon, </w:t>
      </w:r>
      <w:r>
        <w:rPr>
          <w:rFonts w:asciiTheme="majorHAnsi" w:hAnsiTheme="majorHAnsi" w:cs="Times New Roman"/>
          <w:sz w:val="20"/>
          <w:szCs w:val="26"/>
        </w:rPr>
        <w:t>P.O., &amp;</w:t>
      </w:r>
      <w:r w:rsidRPr="00373EC0">
        <w:rPr>
          <w:rFonts w:asciiTheme="majorHAnsi" w:hAnsiTheme="majorHAnsi" w:cs="Times New Roman"/>
          <w:sz w:val="20"/>
          <w:szCs w:val="26"/>
        </w:rPr>
        <w:t xml:space="preserve"> Hastings,</w:t>
      </w:r>
      <w:r>
        <w:rPr>
          <w:rFonts w:asciiTheme="majorHAnsi" w:hAnsiTheme="majorHAnsi" w:cs="Times New Roman"/>
          <w:sz w:val="20"/>
          <w:szCs w:val="26"/>
        </w:rPr>
        <w:t xml:space="preserve"> T.</w:t>
      </w:r>
      <w:r w:rsidRPr="00373EC0">
        <w:rPr>
          <w:rFonts w:asciiTheme="majorHAnsi" w:hAnsiTheme="majorHAnsi" w:cs="Times New Roman"/>
          <w:sz w:val="20"/>
          <w:szCs w:val="26"/>
        </w:rPr>
        <w:t xml:space="preserve"> </w:t>
      </w:r>
      <w:r w:rsidR="00F12809" w:rsidRPr="00F12809">
        <w:rPr>
          <w:rFonts w:asciiTheme="majorHAnsi" w:hAnsiTheme="majorHAnsi" w:cs="Times New Roman"/>
          <w:i/>
          <w:sz w:val="20"/>
          <w:szCs w:val="26"/>
        </w:rPr>
        <w:t>How to put on a successful CE conference</w:t>
      </w:r>
      <w:r w:rsidR="00F12809">
        <w:rPr>
          <w:rFonts w:asciiTheme="majorHAnsi" w:hAnsiTheme="majorHAnsi" w:cs="Times New Roman"/>
          <w:sz w:val="20"/>
          <w:szCs w:val="26"/>
        </w:rPr>
        <w:t xml:space="preserve">. </w:t>
      </w:r>
      <w:r w:rsidR="00F12809" w:rsidRPr="00F12809">
        <w:rPr>
          <w:rFonts w:asciiTheme="majorHAnsi" w:hAnsiTheme="majorHAnsi" w:cs="Times New Roman"/>
          <w:sz w:val="20"/>
          <w:szCs w:val="26"/>
        </w:rPr>
        <w:t xml:space="preserve">American </w:t>
      </w:r>
      <w:r w:rsidR="00F12809">
        <w:rPr>
          <w:rFonts w:asciiTheme="majorHAnsi" w:hAnsiTheme="majorHAnsi" w:cs="Times New Roman"/>
          <w:sz w:val="20"/>
          <w:szCs w:val="26"/>
        </w:rPr>
        <w:tab/>
      </w:r>
      <w:r w:rsidR="00F12809" w:rsidRPr="00F12809">
        <w:rPr>
          <w:rFonts w:asciiTheme="majorHAnsi" w:hAnsiTheme="majorHAnsi" w:cs="Times New Roman"/>
          <w:sz w:val="20"/>
          <w:szCs w:val="26"/>
        </w:rPr>
        <w:t>Nurse Today</w:t>
      </w:r>
      <w:r w:rsidR="00F12809">
        <w:rPr>
          <w:rFonts w:asciiTheme="majorHAnsi" w:hAnsiTheme="majorHAnsi" w:cs="Times New Roman"/>
          <w:sz w:val="20"/>
          <w:szCs w:val="26"/>
        </w:rPr>
        <w:t>, May 2012.</w:t>
      </w:r>
    </w:p>
    <w:p w:rsidR="00F12809" w:rsidRDefault="00F12809" w:rsidP="004E11BB">
      <w:pPr>
        <w:rPr>
          <w:rFonts w:asciiTheme="majorHAnsi" w:hAnsiTheme="majorHAnsi" w:cs="Times New Roman"/>
          <w:sz w:val="20"/>
          <w:szCs w:val="26"/>
        </w:rPr>
      </w:pPr>
    </w:p>
    <w:p w:rsidR="00C10BCB" w:rsidRDefault="00C10BCB" w:rsidP="004E11BB">
      <w:pPr>
        <w:rPr>
          <w:rFonts w:asciiTheme="majorHAnsi" w:hAnsiTheme="majorHAnsi" w:cs="Times New Roman"/>
          <w:sz w:val="20"/>
          <w:szCs w:val="26"/>
        </w:rPr>
      </w:pPr>
    </w:p>
    <w:p w:rsidR="007C5C87" w:rsidRPr="007C5C87" w:rsidRDefault="007C5C87" w:rsidP="007C5C87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3B0C09" w:rsidRDefault="007C5C87" w:rsidP="007C5C87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>F</w:t>
      </w:r>
      <w:r w:rsidRPr="007C5C87">
        <w:rPr>
          <w:rFonts w:asciiTheme="majorHAnsi" w:hAnsiTheme="majorHAnsi" w:cs="Times New Roman"/>
          <w:sz w:val="20"/>
          <w:szCs w:val="26"/>
        </w:rPr>
        <w:t>arrell,</w:t>
      </w:r>
      <w:r>
        <w:rPr>
          <w:rFonts w:asciiTheme="majorHAnsi" w:hAnsiTheme="majorHAnsi" w:cs="Times New Roman"/>
          <w:sz w:val="20"/>
          <w:szCs w:val="26"/>
        </w:rPr>
        <w:t xml:space="preserve"> M. &amp; </w:t>
      </w:r>
      <w:r w:rsidRPr="00373EC0">
        <w:rPr>
          <w:rFonts w:asciiTheme="majorHAnsi" w:hAnsiTheme="majorHAnsi" w:cs="Times New Roman"/>
          <w:b/>
          <w:sz w:val="20"/>
          <w:szCs w:val="26"/>
        </w:rPr>
        <w:t>Buxton, B.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C5C87">
        <w:rPr>
          <w:rFonts w:asciiTheme="majorHAnsi" w:hAnsiTheme="majorHAnsi" w:cs="Times New Roman"/>
          <w:i/>
          <w:sz w:val="20"/>
          <w:szCs w:val="26"/>
        </w:rPr>
        <w:t xml:space="preserve">Interprofessional Education as a Framework for Teaching Interpersonal </w:t>
      </w:r>
      <w:r w:rsidRPr="007C5C87">
        <w:rPr>
          <w:rFonts w:asciiTheme="majorHAnsi" w:hAnsiTheme="majorHAnsi" w:cs="Times New Roman"/>
          <w:i/>
          <w:sz w:val="20"/>
          <w:szCs w:val="26"/>
        </w:rPr>
        <w:tab/>
        <w:t>Communication Skills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78021B" w:rsidRPr="0078021B">
        <w:rPr>
          <w:rFonts w:asciiTheme="majorHAnsi" w:hAnsiTheme="majorHAnsi" w:cs="Times New Roman"/>
          <w:sz w:val="20"/>
          <w:szCs w:val="26"/>
        </w:rPr>
        <w:t>APNA National Conference, Anaheim</w:t>
      </w:r>
      <w:r w:rsidR="0078021B">
        <w:rPr>
          <w:rFonts w:asciiTheme="majorHAnsi" w:hAnsiTheme="majorHAnsi" w:cs="Times New Roman"/>
          <w:sz w:val="20"/>
          <w:szCs w:val="26"/>
        </w:rPr>
        <w:t>,</w:t>
      </w:r>
      <w:r w:rsidR="0078021B" w:rsidRPr="0078021B">
        <w:rPr>
          <w:rFonts w:asciiTheme="majorHAnsi" w:hAnsiTheme="majorHAnsi" w:cs="Times New Roman"/>
          <w:sz w:val="20"/>
          <w:szCs w:val="26"/>
        </w:rPr>
        <w:t xml:space="preserve"> CA</w:t>
      </w:r>
      <w:r w:rsidR="0078021B">
        <w:rPr>
          <w:rFonts w:asciiTheme="majorHAnsi" w:hAnsiTheme="majorHAnsi" w:cs="Times New Roman"/>
          <w:sz w:val="20"/>
          <w:szCs w:val="26"/>
        </w:rPr>
        <w:t>, October 21, 2011.</w:t>
      </w:r>
      <w:r w:rsidRPr="007C5C87">
        <w:rPr>
          <w:rFonts w:asciiTheme="majorHAnsi" w:hAnsiTheme="majorHAnsi" w:cs="Times New Roman"/>
          <w:sz w:val="20"/>
          <w:szCs w:val="26"/>
        </w:rPr>
        <w:cr/>
      </w:r>
    </w:p>
    <w:p w:rsidR="003B0C09" w:rsidRDefault="003B0C09" w:rsidP="007C5C87">
      <w:pPr>
        <w:rPr>
          <w:rFonts w:asciiTheme="majorHAnsi" w:hAnsiTheme="majorHAnsi" w:cs="Times New Roman"/>
          <w:sz w:val="20"/>
          <w:szCs w:val="26"/>
        </w:rPr>
      </w:pPr>
    </w:p>
    <w:p w:rsidR="003B0C09" w:rsidRPr="005F1F8C" w:rsidRDefault="003B0C09" w:rsidP="00C72B2F">
      <w:pPr>
        <w:pStyle w:val="Style2"/>
        <w:outlineLvl w:val="1"/>
      </w:pPr>
      <w:bookmarkStart w:id="157" w:name="_Toc348616650"/>
      <w:r>
        <w:t>Dona</w:t>
      </w:r>
      <w:r w:rsidRPr="005F1F8C">
        <w:t xml:space="preserve"> M. </w:t>
      </w:r>
      <w:r>
        <w:t>Carpenter</w:t>
      </w:r>
      <w:r w:rsidRPr="005F1F8C">
        <w:t xml:space="preserve">, </w:t>
      </w:r>
      <w:r w:rsidRPr="009873A8">
        <w:t>Ed.D, M.S.N.</w:t>
      </w:r>
      <w:bookmarkEnd w:id="157"/>
    </w:p>
    <w:p w:rsidR="003B0C09" w:rsidRPr="00237479" w:rsidRDefault="003B0C09" w:rsidP="003B0C09">
      <w:pPr>
        <w:jc w:val="center"/>
        <w:rPr>
          <w:rFonts w:asciiTheme="majorHAnsi" w:hAnsiTheme="majorHAnsi" w:cs="Times New Roman"/>
          <w:b/>
          <w:szCs w:val="26"/>
        </w:rPr>
      </w:pPr>
    </w:p>
    <w:p w:rsidR="003B0C09" w:rsidRPr="005F1F8C" w:rsidRDefault="003B0C09" w:rsidP="003B0C09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B0C09" w:rsidRPr="007C5C87" w:rsidRDefault="003B0C09" w:rsidP="003B0C09">
      <w:pPr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sz w:val="20"/>
          <w:szCs w:val="26"/>
        </w:rPr>
        <w:t xml:space="preserve">Hanson, M. J. S. &amp; </w:t>
      </w:r>
      <w:r w:rsidRPr="003B0C09">
        <w:rPr>
          <w:rFonts w:asciiTheme="majorHAnsi" w:hAnsiTheme="majorHAnsi" w:cs="Times New Roman"/>
          <w:b/>
          <w:sz w:val="20"/>
          <w:szCs w:val="26"/>
        </w:rPr>
        <w:t>Carpenter, D.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3B0C09">
        <w:rPr>
          <w:rFonts w:asciiTheme="majorHAnsi" w:hAnsiTheme="majorHAnsi" w:cs="Times New Roman"/>
          <w:i/>
          <w:sz w:val="20"/>
          <w:szCs w:val="26"/>
        </w:rPr>
        <w:t xml:space="preserve">Integrating Cooperative Learning into Classroom Testing: Implications for </w:t>
      </w:r>
      <w:r w:rsidRPr="003B0C09">
        <w:rPr>
          <w:rFonts w:asciiTheme="majorHAnsi" w:hAnsiTheme="majorHAnsi" w:cs="Times New Roman"/>
          <w:i/>
          <w:sz w:val="20"/>
          <w:szCs w:val="26"/>
        </w:rPr>
        <w:tab/>
        <w:t>Nursing Education and Practice</w:t>
      </w:r>
      <w:r>
        <w:rPr>
          <w:rFonts w:asciiTheme="majorHAnsi" w:hAnsiTheme="majorHAnsi" w:cs="Times New Roman"/>
          <w:sz w:val="20"/>
          <w:szCs w:val="26"/>
        </w:rPr>
        <w:t>.</w:t>
      </w:r>
      <w:r w:rsidR="00CC6D16">
        <w:rPr>
          <w:rFonts w:asciiTheme="majorHAnsi" w:hAnsiTheme="majorHAnsi" w:cs="Times New Roman"/>
          <w:sz w:val="20"/>
          <w:szCs w:val="26"/>
        </w:rPr>
        <w:t xml:space="preserve"> </w:t>
      </w:r>
      <w:r w:rsidR="00CC6D16" w:rsidRPr="00CC6D16">
        <w:rPr>
          <w:rFonts w:asciiTheme="majorHAnsi" w:hAnsiTheme="majorHAnsi" w:cs="Times New Roman"/>
          <w:sz w:val="20"/>
          <w:szCs w:val="26"/>
        </w:rPr>
        <w:t>Nursing Education Perspectives</w:t>
      </w:r>
      <w:r w:rsidR="00CC6D16">
        <w:rPr>
          <w:rFonts w:asciiTheme="majorHAnsi" w:hAnsiTheme="majorHAnsi" w:cs="Times New Roman"/>
          <w:sz w:val="20"/>
          <w:szCs w:val="26"/>
        </w:rPr>
        <w:t xml:space="preserve">, </w:t>
      </w:r>
      <w:r w:rsidR="00CC6D16" w:rsidRPr="00CC6D16">
        <w:rPr>
          <w:rFonts w:asciiTheme="majorHAnsi" w:hAnsiTheme="majorHAnsi" w:cs="Times New Roman"/>
          <w:sz w:val="20"/>
          <w:szCs w:val="26"/>
        </w:rPr>
        <w:t>July/August 2011</w:t>
      </w:r>
      <w:r w:rsidR="00CC6D16">
        <w:rPr>
          <w:rFonts w:asciiTheme="majorHAnsi" w:hAnsiTheme="majorHAnsi" w:cs="Times New Roman"/>
          <w:sz w:val="20"/>
          <w:szCs w:val="26"/>
        </w:rPr>
        <w:t>.</w:t>
      </w:r>
    </w:p>
    <w:p w:rsidR="00234CCE" w:rsidRDefault="007C5C87" w:rsidP="007C5C87">
      <w:pPr>
        <w:rPr>
          <w:rFonts w:asciiTheme="majorHAnsi" w:hAnsiTheme="majorHAnsi" w:cs="Times New Roman"/>
          <w:sz w:val="20"/>
          <w:szCs w:val="26"/>
        </w:rPr>
      </w:pPr>
      <w:r w:rsidRPr="007C5C87">
        <w:rPr>
          <w:rFonts w:asciiTheme="majorHAnsi" w:hAnsiTheme="majorHAnsi" w:cs="Times New Roman"/>
          <w:sz w:val="20"/>
          <w:szCs w:val="26"/>
        </w:rPr>
        <w:t xml:space="preserve">  </w:t>
      </w:r>
    </w:p>
    <w:p w:rsidR="00CC6D16" w:rsidRPr="00373EC0" w:rsidRDefault="00CC6D16" w:rsidP="007C5C87">
      <w:pPr>
        <w:rPr>
          <w:rFonts w:asciiTheme="majorHAnsi" w:hAnsiTheme="majorHAnsi" w:cs="Times New Roman"/>
          <w:sz w:val="20"/>
          <w:szCs w:val="26"/>
        </w:rPr>
      </w:pPr>
    </w:p>
    <w:p w:rsidR="00F62A99" w:rsidRPr="005F1F8C" w:rsidRDefault="00F62A99" w:rsidP="00C72B2F">
      <w:pPr>
        <w:pStyle w:val="Style2"/>
        <w:outlineLvl w:val="1"/>
      </w:pPr>
      <w:bookmarkStart w:id="158" w:name="_Toc348616651"/>
      <w:r w:rsidRPr="005F1F8C">
        <w:t xml:space="preserve">Teresa Conte, </w:t>
      </w:r>
      <w:r w:rsidR="009873A8" w:rsidRPr="005F1F8C">
        <w:t>Ph.D.</w:t>
      </w:r>
      <w:bookmarkEnd w:id="158"/>
    </w:p>
    <w:p w:rsidR="00F62A99" w:rsidRPr="00237479" w:rsidRDefault="00F62A99" w:rsidP="00F62A99">
      <w:pPr>
        <w:jc w:val="center"/>
        <w:rPr>
          <w:rFonts w:asciiTheme="majorHAnsi" w:hAnsiTheme="majorHAnsi" w:cs="Times New Roman"/>
          <w:b/>
          <w:szCs w:val="26"/>
        </w:rPr>
      </w:pPr>
    </w:p>
    <w:p w:rsidR="00F62A99" w:rsidRPr="005F1F8C" w:rsidRDefault="00F62A99" w:rsidP="00F62A99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F62A99" w:rsidRPr="005F1F8C" w:rsidRDefault="00F62A99" w:rsidP="00F62A99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sz w:val="20"/>
        </w:rPr>
        <w:t xml:space="preserve">Cantrell, </w:t>
      </w:r>
      <w:r w:rsidRPr="005F1F8C">
        <w:rPr>
          <w:rFonts w:asciiTheme="majorHAnsi" w:hAnsiTheme="majorHAnsi" w:cs="Times New Roman"/>
          <w:b/>
          <w:sz w:val="20"/>
        </w:rPr>
        <w:t>Conte, T.</w:t>
      </w:r>
      <w:r w:rsidRPr="005F1F8C">
        <w:rPr>
          <w:rFonts w:asciiTheme="majorHAnsi" w:hAnsiTheme="majorHAnsi" w:cs="Times New Roman"/>
          <w:sz w:val="20"/>
        </w:rPr>
        <w:t xml:space="preserve">, Herth, Hudson, Aziza, Kinney, </w:t>
      </w:r>
      <w:r w:rsidR="007554E8">
        <w:rPr>
          <w:rFonts w:asciiTheme="majorHAnsi" w:hAnsiTheme="majorHAnsi" w:cs="Times New Roman"/>
          <w:sz w:val="20"/>
        </w:rPr>
        <w:t>&amp;</w:t>
      </w:r>
      <w:r w:rsidRPr="005F1F8C">
        <w:rPr>
          <w:rFonts w:asciiTheme="majorHAnsi" w:hAnsiTheme="majorHAnsi" w:cs="Times New Roman"/>
          <w:sz w:val="20"/>
        </w:rPr>
        <w:t xml:space="preserve"> Canino. </w:t>
      </w:r>
      <w:r w:rsidRPr="005F1F8C">
        <w:rPr>
          <w:rFonts w:asciiTheme="majorHAnsi" w:hAnsiTheme="majorHAnsi" w:cs="Times New Roman"/>
          <w:i/>
          <w:sz w:val="20"/>
        </w:rPr>
        <w:t xml:space="preserve">Recruitment and Retention of Older Adolescent </w:t>
      </w:r>
      <w:r w:rsidRPr="005F1F8C">
        <w:rPr>
          <w:rFonts w:asciiTheme="majorHAnsi" w:hAnsiTheme="majorHAnsi" w:cs="Times New Roman"/>
          <w:i/>
          <w:sz w:val="20"/>
        </w:rPr>
        <w:tab/>
        <w:t>and Young Adult Female Survivors of Childhood Cancer in Longitudinal Research</w:t>
      </w:r>
      <w:r w:rsidRPr="005F1F8C">
        <w:rPr>
          <w:rFonts w:asciiTheme="majorHAnsi" w:hAnsiTheme="majorHAnsi" w:cs="Times New Roman"/>
          <w:sz w:val="20"/>
        </w:rPr>
        <w:t xml:space="preserve">. Oncology Nursing </w:t>
      </w:r>
      <w:r w:rsidRPr="005F1F8C">
        <w:rPr>
          <w:rFonts w:asciiTheme="majorHAnsi" w:hAnsiTheme="majorHAnsi" w:cs="Times New Roman"/>
          <w:sz w:val="20"/>
        </w:rPr>
        <w:tab/>
        <w:t>Forum, September 2012.</w:t>
      </w:r>
    </w:p>
    <w:p w:rsidR="00F62A99" w:rsidRDefault="00F62A99" w:rsidP="00F62A99">
      <w:pPr>
        <w:rPr>
          <w:rFonts w:asciiTheme="majorHAnsi" w:hAnsiTheme="majorHAnsi" w:cs="Times New Roman"/>
          <w:sz w:val="20"/>
        </w:rPr>
      </w:pPr>
    </w:p>
    <w:p w:rsidR="00C10BCB" w:rsidRPr="005F1F8C" w:rsidRDefault="00C10BCB" w:rsidP="00F62A99">
      <w:pPr>
        <w:rPr>
          <w:rFonts w:asciiTheme="majorHAnsi" w:hAnsiTheme="majorHAnsi" w:cs="Times New Roman"/>
          <w:sz w:val="20"/>
        </w:rPr>
      </w:pPr>
    </w:p>
    <w:p w:rsidR="00F62A99" w:rsidRPr="005F1F8C" w:rsidRDefault="00F62A99" w:rsidP="00F62A99">
      <w:pPr>
        <w:jc w:val="center"/>
        <w:rPr>
          <w:rFonts w:asciiTheme="majorHAnsi" w:hAnsiTheme="majorHAnsi" w:cs="Times New Roman"/>
          <w:sz w:val="20"/>
        </w:rPr>
      </w:pPr>
      <w:r w:rsidRPr="008E139D">
        <w:rPr>
          <w:rFonts w:asciiTheme="majorHAnsi" w:hAnsiTheme="majorHAnsi" w:cs="Times New Roman"/>
          <w:b/>
          <w:i/>
          <w:sz w:val="20"/>
        </w:rPr>
        <w:t>Peer Reviews</w:t>
      </w:r>
    </w:p>
    <w:p w:rsidR="00F62A99" w:rsidRPr="005F1F8C" w:rsidRDefault="00F62A99" w:rsidP="00F62A99">
      <w:pPr>
        <w:rPr>
          <w:rFonts w:asciiTheme="majorHAnsi" w:hAnsiTheme="majorHAnsi" w:cs="Times New Roman"/>
          <w:sz w:val="20"/>
        </w:rPr>
      </w:pPr>
      <w:r w:rsidRPr="005F1F8C">
        <w:rPr>
          <w:rFonts w:asciiTheme="majorHAnsi" w:hAnsiTheme="majorHAnsi" w:cs="Times New Roman"/>
          <w:b/>
          <w:sz w:val="20"/>
        </w:rPr>
        <w:t>Conte, T.</w:t>
      </w:r>
      <w:r w:rsidRPr="005F1F8C">
        <w:rPr>
          <w:rFonts w:asciiTheme="majorHAnsi" w:hAnsiTheme="majorHAnsi" w:cs="Times New Roman"/>
          <w:sz w:val="20"/>
        </w:rPr>
        <w:t xml:space="preserve"> </w:t>
      </w:r>
      <w:r w:rsidRPr="005F1F8C">
        <w:rPr>
          <w:rFonts w:asciiTheme="majorHAnsi" w:hAnsiTheme="majorHAnsi" w:cs="Times New Roman"/>
          <w:i/>
          <w:sz w:val="20"/>
        </w:rPr>
        <w:t>Pain Assessment in Adolescents</w:t>
      </w:r>
      <w:r w:rsidRPr="005F1F8C">
        <w:rPr>
          <w:rFonts w:asciiTheme="majorHAnsi" w:hAnsiTheme="majorHAnsi" w:cs="Times New Roman"/>
          <w:sz w:val="20"/>
        </w:rPr>
        <w:t>. Journal of Pediatric Hematology/Oncology Nursing, February 2012.</w:t>
      </w:r>
    </w:p>
    <w:p w:rsidR="004E11BB" w:rsidRDefault="004E11BB" w:rsidP="004E11BB">
      <w:pPr>
        <w:rPr>
          <w:rFonts w:asciiTheme="majorHAnsi" w:hAnsiTheme="majorHAnsi" w:cs="Times New Roman"/>
          <w:sz w:val="20"/>
        </w:rPr>
      </w:pPr>
    </w:p>
    <w:p w:rsidR="00047B58" w:rsidRDefault="00047B58" w:rsidP="004E11BB">
      <w:pPr>
        <w:rPr>
          <w:rFonts w:asciiTheme="majorHAnsi" w:hAnsiTheme="majorHAnsi" w:cs="Times New Roman"/>
          <w:sz w:val="20"/>
        </w:rPr>
      </w:pPr>
    </w:p>
    <w:p w:rsidR="00047B58" w:rsidRPr="005F1F8C" w:rsidRDefault="00047B58" w:rsidP="004E11BB">
      <w:pPr>
        <w:rPr>
          <w:rFonts w:asciiTheme="majorHAnsi" w:hAnsiTheme="majorHAnsi" w:cs="Times New Roman"/>
          <w:sz w:val="20"/>
        </w:rPr>
      </w:pPr>
    </w:p>
    <w:p w:rsidR="00237479" w:rsidRPr="003F0EBB" w:rsidRDefault="00237479" w:rsidP="00C72B2F">
      <w:pPr>
        <w:pStyle w:val="Style2"/>
        <w:outlineLvl w:val="1"/>
        <w:rPr>
          <w:sz w:val="20"/>
        </w:rPr>
      </w:pPr>
    </w:p>
    <w:p w:rsidR="00AA4267" w:rsidRPr="005F1F8C" w:rsidRDefault="00AA4267" w:rsidP="00C72B2F">
      <w:pPr>
        <w:pStyle w:val="Style2"/>
        <w:outlineLvl w:val="1"/>
      </w:pPr>
      <w:bookmarkStart w:id="159" w:name="_Toc348616652"/>
      <w:r>
        <w:lastRenderedPageBreak/>
        <w:t>Mary Jane K.</w:t>
      </w:r>
      <w:r w:rsidRPr="005F1F8C">
        <w:t xml:space="preserve"> </w:t>
      </w:r>
      <w:r>
        <w:t>DiMattio</w:t>
      </w:r>
      <w:r w:rsidRPr="005F1F8C">
        <w:t>, Ph.D.</w:t>
      </w:r>
      <w:bookmarkEnd w:id="159"/>
    </w:p>
    <w:p w:rsidR="00AA4267" w:rsidRPr="00237479" w:rsidRDefault="00AA4267" w:rsidP="00AA4267">
      <w:pPr>
        <w:jc w:val="center"/>
        <w:rPr>
          <w:rFonts w:asciiTheme="majorHAnsi" w:hAnsiTheme="majorHAnsi" w:cs="Times New Roman"/>
          <w:b/>
          <w:szCs w:val="26"/>
        </w:rPr>
      </w:pPr>
    </w:p>
    <w:p w:rsidR="00AA4267" w:rsidRDefault="00AA4267" w:rsidP="00AA4267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AA4267" w:rsidRDefault="00ED5A56" w:rsidP="00AA4267">
      <w:pPr>
        <w:rPr>
          <w:rFonts w:asciiTheme="majorHAnsi" w:hAnsiTheme="majorHAnsi" w:cs="Times New Roman"/>
          <w:sz w:val="20"/>
          <w:szCs w:val="26"/>
        </w:rPr>
      </w:pPr>
      <w:r w:rsidRPr="00ED5A56">
        <w:rPr>
          <w:rFonts w:asciiTheme="majorHAnsi" w:hAnsiTheme="majorHAnsi" w:cs="Times New Roman"/>
          <w:b/>
          <w:sz w:val="20"/>
          <w:szCs w:val="26"/>
        </w:rPr>
        <w:t>DiMattio, M. J. K.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D5A56">
        <w:rPr>
          <w:rFonts w:asciiTheme="majorHAnsi" w:hAnsiTheme="majorHAnsi" w:cs="Times New Roman"/>
          <w:sz w:val="20"/>
          <w:szCs w:val="26"/>
        </w:rPr>
        <w:t>Reviewed two manuscript</w:t>
      </w:r>
      <w:r>
        <w:rPr>
          <w:rFonts w:asciiTheme="majorHAnsi" w:hAnsiTheme="majorHAnsi" w:cs="Times New Roman"/>
          <w:sz w:val="20"/>
          <w:szCs w:val="26"/>
        </w:rPr>
        <w:t>s</w:t>
      </w:r>
      <w:r w:rsidRPr="00ED5A56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 xml:space="preserve">for </w:t>
      </w:r>
      <w:r w:rsidRPr="00ED5A56">
        <w:rPr>
          <w:rFonts w:asciiTheme="majorHAnsi" w:hAnsiTheme="majorHAnsi" w:cs="Times New Roman"/>
          <w:i/>
          <w:sz w:val="20"/>
          <w:szCs w:val="26"/>
        </w:rPr>
        <w:t>Nursing Research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012022" w:rsidRDefault="00012022" w:rsidP="00AA4267">
      <w:pPr>
        <w:rPr>
          <w:rFonts w:asciiTheme="majorHAnsi" w:hAnsiTheme="majorHAnsi" w:cs="Times New Roman"/>
          <w:sz w:val="20"/>
          <w:szCs w:val="26"/>
        </w:rPr>
      </w:pPr>
    </w:p>
    <w:p w:rsidR="001570AD" w:rsidRDefault="001570AD" w:rsidP="00AA4267">
      <w:pPr>
        <w:rPr>
          <w:rFonts w:asciiTheme="majorHAnsi" w:hAnsiTheme="majorHAnsi" w:cs="Times New Roman"/>
          <w:sz w:val="20"/>
          <w:szCs w:val="26"/>
        </w:rPr>
      </w:pPr>
    </w:p>
    <w:p w:rsidR="001570AD" w:rsidRDefault="001570AD" w:rsidP="001570AD">
      <w:pPr>
        <w:pStyle w:val="Style2"/>
        <w:outlineLvl w:val="1"/>
      </w:pPr>
      <w:bookmarkStart w:id="160" w:name="_Toc348616653"/>
      <w:r>
        <w:t>Marian L. Farrell, Ph.D.</w:t>
      </w:r>
      <w:bookmarkEnd w:id="160"/>
    </w:p>
    <w:p w:rsidR="001570AD" w:rsidRDefault="001570AD" w:rsidP="001570AD">
      <w:pPr>
        <w:rPr>
          <w:rFonts w:asciiTheme="majorHAnsi" w:hAnsiTheme="majorHAnsi"/>
        </w:rPr>
      </w:pPr>
    </w:p>
    <w:p w:rsidR="001570AD" w:rsidRDefault="001570AD" w:rsidP="001570AD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1570AD" w:rsidRDefault="001570AD" w:rsidP="001570AD">
      <w:pPr>
        <w:rPr>
          <w:rFonts w:asciiTheme="majorHAnsi" w:hAnsiTheme="majorHAnsi"/>
          <w:sz w:val="20"/>
        </w:rPr>
      </w:pPr>
      <w:r w:rsidRPr="001570AD">
        <w:rPr>
          <w:rFonts w:asciiTheme="majorHAnsi" w:hAnsiTheme="majorHAnsi"/>
          <w:sz w:val="20"/>
        </w:rPr>
        <w:t>Hamdan-Mansour, A., Constantino, R.</w:t>
      </w:r>
      <w:r>
        <w:rPr>
          <w:rFonts w:asciiTheme="majorHAnsi" w:hAnsiTheme="majorHAnsi"/>
          <w:sz w:val="20"/>
        </w:rPr>
        <w:t xml:space="preserve"> E., </w:t>
      </w:r>
      <w:r w:rsidRPr="001570AD">
        <w:rPr>
          <w:rFonts w:asciiTheme="majorHAnsi" w:hAnsiTheme="majorHAnsi"/>
          <w:b/>
          <w:sz w:val="20"/>
        </w:rPr>
        <w:t>Farrell, M. L.</w:t>
      </w:r>
      <w:r w:rsidRPr="001570AD">
        <w:rPr>
          <w:rFonts w:asciiTheme="majorHAnsi" w:hAnsiTheme="majorHAnsi"/>
          <w:sz w:val="20"/>
        </w:rPr>
        <w:t>, Doswel</w:t>
      </w:r>
      <w:r>
        <w:rPr>
          <w:rFonts w:asciiTheme="majorHAnsi" w:hAnsiTheme="majorHAnsi"/>
          <w:sz w:val="20"/>
        </w:rPr>
        <w:t xml:space="preserve">l, W., Gallagher, M., Safadi, </w:t>
      </w:r>
      <w:r w:rsidRPr="001570AD">
        <w:rPr>
          <w:rFonts w:asciiTheme="majorHAnsi" w:hAnsiTheme="majorHAnsi"/>
          <w:sz w:val="20"/>
        </w:rPr>
        <w:t xml:space="preserve">R., Shishani, K., </w:t>
      </w:r>
      <w:r>
        <w:rPr>
          <w:rFonts w:asciiTheme="majorHAnsi" w:hAnsiTheme="majorHAnsi"/>
          <w:sz w:val="20"/>
        </w:rPr>
        <w:t xml:space="preserve">&amp; </w:t>
      </w:r>
      <w:r>
        <w:rPr>
          <w:rFonts w:asciiTheme="majorHAnsi" w:hAnsiTheme="majorHAnsi"/>
          <w:sz w:val="20"/>
        </w:rPr>
        <w:tab/>
      </w:r>
      <w:r w:rsidRPr="001570AD">
        <w:rPr>
          <w:rFonts w:asciiTheme="majorHAnsi" w:hAnsiTheme="majorHAnsi"/>
          <w:sz w:val="20"/>
        </w:rPr>
        <w:t>Banimustafa, R.</w:t>
      </w:r>
      <w:r>
        <w:rPr>
          <w:rFonts w:asciiTheme="majorHAnsi" w:hAnsiTheme="majorHAnsi"/>
          <w:sz w:val="20"/>
        </w:rPr>
        <w:t xml:space="preserve"> </w:t>
      </w:r>
      <w:r w:rsidRPr="001570AD">
        <w:rPr>
          <w:rFonts w:asciiTheme="majorHAnsi" w:hAnsiTheme="majorHAnsi"/>
          <w:i/>
          <w:sz w:val="20"/>
        </w:rPr>
        <w:t xml:space="preserve">Evaluating the mental health of Jordanian women in relationships with intimate </w:t>
      </w:r>
      <w:r>
        <w:rPr>
          <w:rFonts w:asciiTheme="majorHAnsi" w:hAnsiTheme="majorHAnsi"/>
          <w:i/>
          <w:sz w:val="20"/>
        </w:rPr>
        <w:tab/>
      </w:r>
      <w:r w:rsidRPr="001570AD">
        <w:rPr>
          <w:rFonts w:asciiTheme="majorHAnsi" w:hAnsiTheme="majorHAnsi"/>
          <w:i/>
          <w:sz w:val="20"/>
        </w:rPr>
        <w:t>partner abuse</w:t>
      </w:r>
      <w:r>
        <w:rPr>
          <w:rFonts w:asciiTheme="majorHAnsi" w:hAnsiTheme="majorHAnsi"/>
          <w:sz w:val="20"/>
        </w:rPr>
        <w:t xml:space="preserve">. </w:t>
      </w:r>
      <w:r w:rsidRPr="001570AD">
        <w:rPr>
          <w:rFonts w:asciiTheme="majorHAnsi" w:hAnsiTheme="majorHAnsi"/>
          <w:sz w:val="20"/>
        </w:rPr>
        <w:t>Issues in Mental Health Nursing, 32:614-623</w:t>
      </w:r>
      <w:r>
        <w:rPr>
          <w:rFonts w:asciiTheme="majorHAnsi" w:hAnsiTheme="majorHAnsi"/>
          <w:sz w:val="20"/>
        </w:rPr>
        <w:t>, 2011.</w:t>
      </w:r>
    </w:p>
    <w:p w:rsidR="001570AD" w:rsidRDefault="001570AD" w:rsidP="001570AD">
      <w:pPr>
        <w:rPr>
          <w:rFonts w:asciiTheme="majorHAnsi" w:hAnsiTheme="majorHAnsi"/>
          <w:sz w:val="20"/>
        </w:rPr>
      </w:pPr>
    </w:p>
    <w:p w:rsidR="00907DBB" w:rsidRDefault="00907DBB" w:rsidP="001570AD">
      <w:pPr>
        <w:rPr>
          <w:rFonts w:asciiTheme="majorHAnsi" w:hAnsiTheme="majorHAnsi"/>
          <w:sz w:val="20"/>
        </w:rPr>
      </w:pPr>
    </w:p>
    <w:p w:rsidR="00907DBB" w:rsidRDefault="00907DBB" w:rsidP="00907DBB">
      <w:pPr>
        <w:jc w:val="center"/>
        <w:rPr>
          <w:rFonts w:asciiTheme="majorHAnsi" w:hAnsiTheme="majorHAnsi"/>
          <w:sz w:val="20"/>
        </w:rPr>
      </w:pPr>
      <w:r w:rsidRPr="00907DBB">
        <w:rPr>
          <w:rFonts w:asciiTheme="majorHAnsi" w:hAnsiTheme="majorHAnsi"/>
          <w:b/>
          <w:i/>
          <w:sz w:val="20"/>
        </w:rPr>
        <w:t>Presentations</w:t>
      </w:r>
    </w:p>
    <w:p w:rsidR="00907DBB" w:rsidRPr="00907DBB" w:rsidRDefault="00907DBB" w:rsidP="00907DBB">
      <w:pPr>
        <w:rPr>
          <w:rFonts w:asciiTheme="majorHAnsi" w:hAnsiTheme="majorHAnsi"/>
          <w:sz w:val="20"/>
        </w:rPr>
      </w:pPr>
      <w:r w:rsidRPr="001570AD">
        <w:rPr>
          <w:rFonts w:asciiTheme="majorHAnsi" w:hAnsiTheme="majorHAnsi"/>
          <w:b/>
          <w:sz w:val="20"/>
        </w:rPr>
        <w:t>Farrell, M. L.</w:t>
      </w:r>
      <w:r>
        <w:rPr>
          <w:rFonts w:asciiTheme="majorHAnsi" w:hAnsiTheme="majorHAnsi"/>
          <w:sz w:val="20"/>
        </w:rPr>
        <w:t xml:space="preserve"> &amp; </w:t>
      </w:r>
      <w:r w:rsidRPr="00907DBB">
        <w:rPr>
          <w:rFonts w:asciiTheme="majorHAnsi" w:hAnsiTheme="majorHAnsi"/>
          <w:sz w:val="20"/>
        </w:rPr>
        <w:t>Buxton</w:t>
      </w:r>
      <w:r>
        <w:rPr>
          <w:rFonts w:asciiTheme="majorHAnsi" w:hAnsiTheme="majorHAnsi"/>
          <w:sz w:val="20"/>
        </w:rPr>
        <w:t xml:space="preserve">, B. </w:t>
      </w:r>
      <w:r w:rsidRPr="00907DBB">
        <w:rPr>
          <w:rFonts w:asciiTheme="majorHAnsi" w:hAnsiTheme="majorHAnsi"/>
          <w:i/>
          <w:sz w:val="20"/>
        </w:rPr>
        <w:t xml:space="preserve">Interprofessional Education as a Framework for Teaching Interpersonal </w:t>
      </w:r>
      <w:r>
        <w:rPr>
          <w:rFonts w:asciiTheme="majorHAnsi" w:hAnsiTheme="majorHAnsi"/>
          <w:i/>
          <w:sz w:val="20"/>
        </w:rPr>
        <w:tab/>
      </w:r>
      <w:r w:rsidRPr="00907DBB">
        <w:rPr>
          <w:rFonts w:asciiTheme="majorHAnsi" w:hAnsiTheme="majorHAnsi"/>
          <w:i/>
          <w:sz w:val="20"/>
        </w:rPr>
        <w:t>Communication Skills</w:t>
      </w:r>
      <w:r>
        <w:rPr>
          <w:rFonts w:asciiTheme="majorHAnsi" w:hAnsiTheme="majorHAnsi"/>
          <w:sz w:val="20"/>
        </w:rPr>
        <w:t xml:space="preserve">. </w:t>
      </w:r>
      <w:r w:rsidRPr="00907DBB">
        <w:rPr>
          <w:rFonts w:asciiTheme="majorHAnsi" w:hAnsiTheme="majorHAnsi"/>
          <w:sz w:val="20"/>
        </w:rPr>
        <w:t xml:space="preserve">The American </w:t>
      </w:r>
      <w:r>
        <w:rPr>
          <w:rFonts w:asciiTheme="majorHAnsi" w:hAnsiTheme="majorHAnsi"/>
          <w:sz w:val="20"/>
        </w:rPr>
        <w:t>Psychiatric Nurses Association Annual C</w:t>
      </w:r>
      <w:r w:rsidRPr="00907DBB">
        <w:rPr>
          <w:rFonts w:asciiTheme="majorHAnsi" w:hAnsiTheme="majorHAnsi"/>
          <w:sz w:val="20"/>
        </w:rPr>
        <w:t>onference</w:t>
      </w:r>
      <w:r>
        <w:rPr>
          <w:rFonts w:asciiTheme="majorHAnsi" w:hAnsiTheme="majorHAnsi"/>
          <w:sz w:val="20"/>
        </w:rPr>
        <w:t xml:space="preserve">, Anaheim, CA, </w:t>
      </w:r>
      <w:r>
        <w:rPr>
          <w:rFonts w:asciiTheme="majorHAnsi" w:hAnsiTheme="majorHAnsi"/>
          <w:sz w:val="20"/>
        </w:rPr>
        <w:tab/>
        <w:t>October 20, 2011.</w:t>
      </w:r>
    </w:p>
    <w:p w:rsidR="001570AD" w:rsidRPr="001570AD" w:rsidRDefault="001570AD" w:rsidP="001570AD">
      <w:pPr>
        <w:rPr>
          <w:rFonts w:asciiTheme="majorHAnsi" w:hAnsiTheme="majorHAnsi"/>
          <w:sz w:val="20"/>
        </w:rPr>
      </w:pPr>
    </w:p>
    <w:p w:rsidR="00AA4267" w:rsidRPr="005F1F8C" w:rsidRDefault="00AA4267" w:rsidP="004E11BB">
      <w:pPr>
        <w:rPr>
          <w:rFonts w:asciiTheme="majorHAnsi" w:hAnsiTheme="majorHAnsi" w:cs="Times New Roman"/>
          <w:sz w:val="20"/>
        </w:rPr>
      </w:pPr>
    </w:p>
    <w:p w:rsidR="004E11BB" w:rsidRPr="005F1F8C" w:rsidRDefault="007554E8" w:rsidP="00C72B2F">
      <w:pPr>
        <w:pStyle w:val="Style2"/>
        <w:outlineLvl w:val="1"/>
      </w:pPr>
      <w:bookmarkStart w:id="161" w:name="_Toc348616654"/>
      <w:r>
        <w:t xml:space="preserve">Ann </w:t>
      </w:r>
      <w:r w:rsidR="004E11BB" w:rsidRPr="005F1F8C">
        <w:t>Feeney, M.S.N.</w:t>
      </w:r>
      <w:bookmarkEnd w:id="161"/>
    </w:p>
    <w:p w:rsidR="004E11BB" w:rsidRPr="00237479" w:rsidRDefault="004E11BB" w:rsidP="004E11BB">
      <w:pPr>
        <w:jc w:val="center"/>
        <w:rPr>
          <w:rFonts w:asciiTheme="majorHAnsi" w:hAnsiTheme="majorHAnsi" w:cs="Times New Roman"/>
          <w:b/>
          <w:szCs w:val="26"/>
        </w:rPr>
      </w:pPr>
    </w:p>
    <w:p w:rsidR="00742D0C" w:rsidRDefault="00742D0C" w:rsidP="004E11BB">
      <w:pPr>
        <w:jc w:val="center"/>
        <w:rPr>
          <w:rFonts w:asciiTheme="majorHAnsi" w:hAnsiTheme="majorHAnsi" w:cs="Times New Roman"/>
          <w:sz w:val="20"/>
          <w:szCs w:val="26"/>
        </w:rPr>
      </w:pPr>
      <w:r w:rsidRPr="00742D0C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742D0C" w:rsidRPr="00742D0C" w:rsidRDefault="00742D0C" w:rsidP="00742D0C">
      <w:pPr>
        <w:rPr>
          <w:rFonts w:asciiTheme="majorHAnsi" w:hAnsiTheme="majorHAnsi" w:cs="Times New Roman"/>
          <w:b/>
          <w:sz w:val="20"/>
          <w:szCs w:val="26"/>
        </w:rPr>
      </w:pPr>
      <w:r w:rsidRPr="00742D0C">
        <w:rPr>
          <w:rFonts w:asciiTheme="majorHAnsi" w:hAnsiTheme="majorHAnsi" w:cs="Times New Roman"/>
          <w:b/>
          <w:sz w:val="20"/>
          <w:szCs w:val="26"/>
        </w:rPr>
        <w:t>Feeney, A.</w:t>
      </w:r>
      <w:r w:rsidRPr="00742D0C">
        <w:rPr>
          <w:rFonts w:asciiTheme="majorHAnsi" w:hAnsiTheme="majorHAnsi" w:cs="Times New Roman"/>
          <w:sz w:val="20"/>
          <w:szCs w:val="26"/>
        </w:rPr>
        <w:t xml:space="preserve"> Teaching Enhancement Grant</w:t>
      </w:r>
      <w:r>
        <w:rPr>
          <w:rFonts w:asciiTheme="majorHAnsi" w:hAnsiTheme="majorHAnsi" w:cs="Times New Roman"/>
          <w:sz w:val="20"/>
          <w:szCs w:val="26"/>
        </w:rPr>
        <w:t xml:space="preserve">, The </w:t>
      </w:r>
      <w:r w:rsidRPr="00742D0C">
        <w:rPr>
          <w:rFonts w:asciiTheme="majorHAnsi" w:hAnsiTheme="majorHAnsi" w:cs="Times New Roman"/>
          <w:sz w:val="20"/>
          <w:szCs w:val="26"/>
        </w:rPr>
        <w:t>University of Scranton</w:t>
      </w:r>
      <w:r>
        <w:rPr>
          <w:rFonts w:asciiTheme="majorHAnsi" w:hAnsiTheme="majorHAnsi" w:cs="Times New Roman"/>
          <w:sz w:val="20"/>
          <w:szCs w:val="26"/>
        </w:rPr>
        <w:t>, Fall 2012.</w:t>
      </w:r>
    </w:p>
    <w:p w:rsidR="00742D0C" w:rsidRDefault="00742D0C" w:rsidP="004E11BB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742D0C" w:rsidRPr="00742D0C" w:rsidRDefault="00742D0C" w:rsidP="004E11BB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4E11BB" w:rsidRPr="005F1F8C" w:rsidRDefault="004E11BB" w:rsidP="004E11BB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3C420A" w:rsidRPr="005F1F8C" w:rsidRDefault="003C420A" w:rsidP="003C420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 xml:space="preserve">Britton, G., McKitrick, S., Collier, R., Summers, M., Avidano, E., Sprague, L., Keefe, J., </w:t>
      </w:r>
      <w:r w:rsidRPr="005F1F8C">
        <w:rPr>
          <w:rFonts w:asciiTheme="majorHAnsi" w:hAnsiTheme="majorHAnsi" w:cs="Times New Roman"/>
          <w:b/>
          <w:sz w:val="20"/>
          <w:szCs w:val="26"/>
        </w:rPr>
        <w:t>Feeney, A.</w:t>
      </w:r>
      <w:r w:rsidRPr="005F1F8C">
        <w:rPr>
          <w:rFonts w:asciiTheme="majorHAnsi" w:hAnsiTheme="majorHAnsi" w:cs="Times New Roman"/>
          <w:sz w:val="20"/>
          <w:szCs w:val="26"/>
        </w:rPr>
        <w:t xml:space="preserve">, Evard, E.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Gildea, K.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Supporting the Pedagogical Infrastructure of Nursing Student Participation in Tobacco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Related Research: One Method to Promote Clinician Education and Training</w:t>
      </w:r>
      <w:r w:rsidRPr="005F1F8C">
        <w:rPr>
          <w:rFonts w:asciiTheme="majorHAnsi" w:hAnsiTheme="majorHAnsi" w:cs="Times New Roman"/>
          <w:sz w:val="20"/>
          <w:szCs w:val="26"/>
        </w:rPr>
        <w:t xml:space="preserve">. Poster presented at the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annual International Meeting of the Society for Research on Nicotine and Tobacco, Houston, Texas, </w:t>
      </w:r>
      <w:r w:rsidRPr="005F1F8C">
        <w:rPr>
          <w:rFonts w:asciiTheme="majorHAnsi" w:hAnsiTheme="majorHAnsi" w:cs="Times New Roman"/>
          <w:sz w:val="20"/>
          <w:szCs w:val="26"/>
        </w:rPr>
        <w:tab/>
        <w:t>March 16, 2012.</w:t>
      </w:r>
    </w:p>
    <w:p w:rsidR="002C17AF" w:rsidRPr="005F1F8C" w:rsidRDefault="00CA250F" w:rsidP="007F7FFD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Feeney, A.</w:t>
      </w:r>
      <w:r w:rsidRPr="005F1F8C">
        <w:rPr>
          <w:rFonts w:asciiTheme="majorHAnsi" w:hAnsiTheme="majorHAnsi" w:cs="Times New Roman"/>
          <w:sz w:val="20"/>
          <w:szCs w:val="26"/>
        </w:rPr>
        <w:t>, Sprague, L., Keefe, J.</w:t>
      </w:r>
      <w:r w:rsidR="007554E8">
        <w:rPr>
          <w:rFonts w:asciiTheme="majorHAnsi" w:hAnsiTheme="majorHAnsi" w:cs="Times New Roman"/>
          <w:sz w:val="20"/>
          <w:szCs w:val="26"/>
        </w:rPr>
        <w:t xml:space="preserve"> R., Collier, R., Gildea, K., 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Britton, G. </w:t>
      </w:r>
      <w:r w:rsidR="007F7FFD" w:rsidRPr="005F1F8C">
        <w:rPr>
          <w:rFonts w:asciiTheme="majorHAnsi" w:hAnsiTheme="majorHAnsi" w:cs="Times New Roman"/>
          <w:i/>
          <w:sz w:val="20"/>
          <w:szCs w:val="26"/>
        </w:rPr>
        <w:t xml:space="preserve">The involvement of pregnant smokers </w:t>
      </w:r>
      <w:r w:rsidR="007F7FFD" w:rsidRPr="005F1F8C">
        <w:rPr>
          <w:rFonts w:asciiTheme="majorHAnsi" w:hAnsiTheme="majorHAnsi" w:cs="Times New Roman"/>
          <w:i/>
          <w:sz w:val="20"/>
          <w:szCs w:val="26"/>
        </w:rPr>
        <w:tab/>
        <w:t xml:space="preserve">and their health care providers in the design of an educational video and a prenatal smoking status </w:t>
      </w:r>
      <w:r w:rsidR="007F7FFD" w:rsidRPr="005F1F8C">
        <w:rPr>
          <w:rFonts w:asciiTheme="majorHAnsi" w:hAnsiTheme="majorHAnsi" w:cs="Times New Roman"/>
          <w:i/>
          <w:sz w:val="20"/>
          <w:szCs w:val="26"/>
        </w:rPr>
        <w:tab/>
        <w:t>assessment tool: Comparative qualitative analysis</w:t>
      </w:r>
      <w:r w:rsidR="007F7FFD" w:rsidRPr="005F1F8C">
        <w:rPr>
          <w:rFonts w:asciiTheme="majorHAnsi" w:hAnsiTheme="majorHAnsi" w:cs="Times New Roman"/>
          <w:sz w:val="20"/>
          <w:szCs w:val="26"/>
        </w:rPr>
        <w:t>.</w:t>
      </w:r>
      <w:r w:rsidR="003C420A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7F7FFD" w:rsidRPr="005F1F8C">
        <w:rPr>
          <w:rFonts w:asciiTheme="majorHAnsi" w:hAnsiTheme="majorHAnsi" w:cs="Times New Roman"/>
          <w:sz w:val="20"/>
          <w:szCs w:val="26"/>
        </w:rPr>
        <w:t xml:space="preserve">Poster presented at the annual International </w:t>
      </w:r>
      <w:r w:rsidR="007F7FFD" w:rsidRPr="005F1F8C">
        <w:rPr>
          <w:rFonts w:asciiTheme="majorHAnsi" w:hAnsiTheme="majorHAnsi" w:cs="Times New Roman"/>
          <w:sz w:val="20"/>
          <w:szCs w:val="26"/>
        </w:rPr>
        <w:tab/>
        <w:t>Meeting of the Society for Research on Nicotine and Tobacco, Houston, Texas, March 16, 2012.</w:t>
      </w:r>
    </w:p>
    <w:p w:rsidR="006A62A9" w:rsidRPr="005F1F8C" w:rsidRDefault="0081540C" w:rsidP="0081540C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>Sprague, L., Keefe, J.</w:t>
      </w:r>
      <w:r w:rsidR="007554E8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R., </w:t>
      </w:r>
      <w:r w:rsidRPr="005F1F8C">
        <w:rPr>
          <w:rFonts w:asciiTheme="majorHAnsi" w:hAnsiTheme="majorHAnsi" w:cs="Times New Roman"/>
          <w:b/>
          <w:sz w:val="20"/>
          <w:szCs w:val="26"/>
        </w:rPr>
        <w:t>Feeney, A.</w:t>
      </w:r>
      <w:r w:rsidRPr="005F1F8C">
        <w:rPr>
          <w:rFonts w:asciiTheme="majorHAnsi" w:hAnsiTheme="majorHAnsi" w:cs="Times New Roman"/>
          <w:sz w:val="20"/>
          <w:szCs w:val="26"/>
        </w:rPr>
        <w:t>, Gildea, K.</w:t>
      </w:r>
      <w:r w:rsidR="007554E8">
        <w:rPr>
          <w:rFonts w:asciiTheme="majorHAnsi" w:hAnsiTheme="majorHAnsi" w:cs="Times New Roman"/>
          <w:sz w:val="20"/>
          <w:szCs w:val="26"/>
        </w:rPr>
        <w:t>,</w:t>
      </w:r>
      <w:r w:rsidRPr="005F1F8C">
        <w:rPr>
          <w:rFonts w:asciiTheme="majorHAnsi" w:hAnsiTheme="majorHAnsi" w:cs="Times New Roman"/>
          <w:sz w:val="20"/>
          <w:szCs w:val="26"/>
        </w:rPr>
        <w:t xml:space="preserve"> &amp; Britton, G.</w:t>
      </w:r>
      <w:r w:rsidR="003C420A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The use of provider and patient focus groups in the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 xml:space="preserve">development of a prenatal smoking status assessment tool and educational video: A qualitative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analysis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="002C5AAE" w:rsidRPr="005F1F8C">
        <w:rPr>
          <w:rFonts w:asciiTheme="majorHAnsi" w:hAnsiTheme="majorHAnsi" w:cs="Times New Roman"/>
          <w:sz w:val="20"/>
          <w:szCs w:val="26"/>
        </w:rPr>
        <w:tab/>
        <w:t xml:space="preserve">Poster presented at the Eastern Nursing Research Society 23rd Annual Scientific Conference, New </w:t>
      </w:r>
      <w:r w:rsidR="002C5AAE" w:rsidRPr="005F1F8C">
        <w:rPr>
          <w:rFonts w:asciiTheme="majorHAnsi" w:hAnsiTheme="majorHAnsi" w:cs="Times New Roman"/>
          <w:sz w:val="20"/>
          <w:szCs w:val="26"/>
        </w:rPr>
        <w:tab/>
        <w:t>Haven, CT, March 29, 2012.</w:t>
      </w:r>
    </w:p>
    <w:p w:rsidR="00226325" w:rsidRPr="005F1F8C" w:rsidRDefault="00A214B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Feeney, A.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The effects of a smoking cessation educational program on perinatal nurses’ knowledge, attitude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 xml:space="preserve">and behavior related to smoking cessation and relapse prevention counseling in the postpartum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period; research design</w:t>
      </w:r>
      <w:r w:rsidRPr="005F1F8C">
        <w:rPr>
          <w:rFonts w:asciiTheme="majorHAnsi" w:hAnsiTheme="majorHAnsi" w:cs="Times New Roman"/>
          <w:sz w:val="20"/>
          <w:szCs w:val="26"/>
        </w:rPr>
        <w:t>. Podium presentation at the</w:t>
      </w:r>
      <w:r w:rsidRPr="005F1F8C">
        <w:rPr>
          <w:rFonts w:asciiTheme="majorHAnsi" w:hAnsiTheme="majorHAnsi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Interdisciplinary Tobacco Use Research Program </w:t>
      </w:r>
      <w:r w:rsidRPr="005F1F8C">
        <w:rPr>
          <w:rFonts w:asciiTheme="majorHAnsi" w:hAnsiTheme="majorHAnsi" w:cs="Times New Roman"/>
          <w:sz w:val="20"/>
          <w:szCs w:val="26"/>
        </w:rPr>
        <w:tab/>
        <w:t>Annual Community Meeting, Binghamton, NY, May 11, 2012.</w:t>
      </w:r>
    </w:p>
    <w:p w:rsidR="00F62A99" w:rsidRPr="005F1F8C" w:rsidRDefault="00F62A99">
      <w:pPr>
        <w:rPr>
          <w:rFonts w:asciiTheme="majorHAnsi" w:hAnsiTheme="majorHAnsi" w:cs="Times New Roman"/>
          <w:sz w:val="20"/>
          <w:szCs w:val="26"/>
        </w:rPr>
      </w:pPr>
    </w:p>
    <w:p w:rsidR="00F62A99" w:rsidRPr="005F1F8C" w:rsidRDefault="00F62A99">
      <w:pPr>
        <w:rPr>
          <w:rFonts w:asciiTheme="majorHAnsi" w:hAnsiTheme="majorHAnsi" w:cs="Times New Roman"/>
          <w:sz w:val="20"/>
          <w:szCs w:val="26"/>
        </w:rPr>
      </w:pPr>
    </w:p>
    <w:p w:rsidR="00F62A99" w:rsidRPr="005F1F8C" w:rsidRDefault="00F62A99" w:rsidP="00C72B2F">
      <w:pPr>
        <w:pStyle w:val="Style2"/>
        <w:outlineLvl w:val="1"/>
      </w:pPr>
      <w:bookmarkStart w:id="162" w:name="_Toc348616655"/>
      <w:r w:rsidRPr="005F1F8C">
        <w:t>Mary Jane S. Hanson, Ph.D.</w:t>
      </w:r>
      <w:bookmarkEnd w:id="162"/>
    </w:p>
    <w:p w:rsidR="00F62A99" w:rsidRPr="00237479" w:rsidRDefault="00F62A99" w:rsidP="00F62A99">
      <w:pPr>
        <w:jc w:val="center"/>
        <w:rPr>
          <w:rFonts w:asciiTheme="majorHAnsi" w:hAnsiTheme="majorHAnsi" w:cs="Times New Roman"/>
          <w:b/>
          <w:szCs w:val="26"/>
        </w:rPr>
      </w:pPr>
    </w:p>
    <w:p w:rsidR="00F62A99" w:rsidRPr="005F1F8C" w:rsidRDefault="00F62A99" w:rsidP="00F62A99">
      <w:pPr>
        <w:jc w:val="center"/>
        <w:rPr>
          <w:rFonts w:asciiTheme="majorHAnsi" w:hAnsiTheme="majorHAnsi" w:cs="Times New Roman"/>
          <w:b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97BD6" w:rsidRPr="005F1F8C" w:rsidRDefault="00397BD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The childhood obesity epidemic</w:t>
      </w:r>
      <w:r w:rsidRPr="005F1F8C">
        <w:rPr>
          <w:rFonts w:asciiTheme="majorHAnsi" w:hAnsiTheme="majorHAnsi" w:cs="Times New Roman"/>
          <w:sz w:val="20"/>
          <w:szCs w:val="26"/>
        </w:rPr>
        <w:t>. Pennsylvania PTA, 87(4), 6-7, March 2012.</w:t>
      </w:r>
    </w:p>
    <w:p w:rsidR="007B35A2" w:rsidRPr="005F1F8C" w:rsidRDefault="007B35A2" w:rsidP="007B35A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Carpenter, D. </w:t>
      </w:r>
      <w:r w:rsidRPr="005F1F8C">
        <w:rPr>
          <w:rFonts w:asciiTheme="majorHAnsi" w:hAnsiTheme="majorHAnsi" w:cs="Times New Roman"/>
          <w:i/>
          <w:sz w:val="20"/>
          <w:szCs w:val="26"/>
        </w:rPr>
        <w:t xml:space="preserve">Integrating cooperative learning into classroom testing: Implications for </w:t>
      </w:r>
      <w:r w:rsidRPr="005F1F8C">
        <w:rPr>
          <w:rFonts w:asciiTheme="majorHAnsi" w:hAnsiTheme="majorHAnsi" w:cs="Times New Roman"/>
          <w:i/>
          <w:sz w:val="20"/>
          <w:szCs w:val="26"/>
        </w:rPr>
        <w:tab/>
        <w:t>nursing education and practice</w:t>
      </w:r>
      <w:r w:rsidRPr="005F1F8C">
        <w:rPr>
          <w:rFonts w:asciiTheme="majorHAnsi" w:hAnsiTheme="majorHAnsi" w:cs="Times New Roman"/>
          <w:sz w:val="20"/>
          <w:szCs w:val="26"/>
        </w:rPr>
        <w:t>. Nursing Education Perspectives,</w:t>
      </w:r>
      <w:r w:rsidR="009976A0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32(4), 270-273, July/August 2011.</w:t>
      </w:r>
    </w:p>
    <w:p w:rsidR="009976A0" w:rsidRPr="005F1F8C" w:rsidRDefault="009976A0" w:rsidP="007B35A2">
      <w:pPr>
        <w:rPr>
          <w:rFonts w:asciiTheme="majorHAnsi" w:hAnsiTheme="majorHAnsi" w:cs="Times New Roman"/>
          <w:b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How to decrease illnesses in children</w:t>
      </w:r>
      <w:r w:rsidRPr="005F1F8C">
        <w:rPr>
          <w:rFonts w:asciiTheme="majorHAnsi" w:hAnsiTheme="majorHAnsi" w:cs="Times New Roman"/>
          <w:sz w:val="20"/>
          <w:szCs w:val="26"/>
        </w:rPr>
        <w:t>.</w:t>
      </w:r>
      <w:r w:rsidRPr="005F1F8C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Pennsylvania PTA, 87(1), 26, October 2011.</w:t>
      </w:r>
    </w:p>
    <w:p w:rsidR="009976A0" w:rsidRPr="005F1F8C" w:rsidRDefault="009976A0" w:rsidP="009976A0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lastRenderedPageBreak/>
        <w:t xml:space="preserve">Pauly-O’Neill, S.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="000121CC"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0121CC"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="000121CC" w:rsidRPr="005F1F8C">
        <w:rPr>
          <w:rFonts w:asciiTheme="majorHAnsi" w:hAnsiTheme="majorHAnsi" w:cs="Times New Roman"/>
          <w:b/>
          <w:sz w:val="20"/>
          <w:szCs w:val="26"/>
        </w:rPr>
        <w:t>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="000121CC"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Bronchiolitis in children: An evidence-based approach</w:t>
      </w:r>
      <w:r w:rsidRPr="005F1F8C">
        <w:rPr>
          <w:rFonts w:asciiTheme="majorHAnsi" w:hAnsiTheme="majorHAnsi" w:cs="Times New Roman"/>
          <w:sz w:val="20"/>
          <w:szCs w:val="26"/>
        </w:rPr>
        <w:t xml:space="preserve">. Retrieved from </w:t>
      </w:r>
      <w:r w:rsidRPr="005F1F8C">
        <w:rPr>
          <w:rFonts w:asciiTheme="majorHAnsi" w:hAnsiTheme="majorHAnsi" w:cs="Times New Roman"/>
          <w:sz w:val="20"/>
          <w:szCs w:val="26"/>
        </w:rPr>
        <w:tab/>
      </w:r>
      <w:hyperlink r:id="rId16" w:history="1">
        <w:r w:rsidRPr="005F1F8C">
          <w:rPr>
            <w:rStyle w:val="Hyperlink"/>
            <w:rFonts w:asciiTheme="majorHAnsi" w:hAnsiTheme="majorHAnsi" w:cs="Times New Roman"/>
            <w:sz w:val="20"/>
            <w:szCs w:val="26"/>
          </w:rPr>
          <w:t>http://ce.nurse.com/ce116-60/bronchiolitis-in-children-an-evidencebased-approach</w:t>
        </w:r>
      </w:hyperlink>
      <w:r w:rsidRPr="005F1F8C">
        <w:rPr>
          <w:rFonts w:asciiTheme="majorHAnsi" w:hAnsiTheme="majorHAnsi" w:cs="Times New Roman"/>
          <w:sz w:val="20"/>
          <w:szCs w:val="26"/>
        </w:rPr>
        <w:t xml:space="preserve">, November </w:t>
      </w:r>
      <w:r w:rsidRPr="005F1F8C">
        <w:rPr>
          <w:rFonts w:asciiTheme="majorHAnsi" w:hAnsiTheme="majorHAnsi" w:cs="Times New Roman"/>
          <w:sz w:val="20"/>
          <w:szCs w:val="26"/>
        </w:rPr>
        <w:tab/>
        <w:t>2011.</w:t>
      </w:r>
    </w:p>
    <w:p w:rsidR="009976A0" w:rsidRDefault="009976A0" w:rsidP="009976A0">
      <w:pPr>
        <w:rPr>
          <w:rFonts w:asciiTheme="majorHAnsi" w:hAnsiTheme="majorHAnsi" w:cs="Times New Roman"/>
          <w:sz w:val="20"/>
          <w:szCs w:val="26"/>
        </w:rPr>
      </w:pPr>
    </w:p>
    <w:p w:rsidR="00026503" w:rsidRDefault="00026503" w:rsidP="009976A0">
      <w:pPr>
        <w:rPr>
          <w:rFonts w:asciiTheme="majorHAnsi" w:hAnsiTheme="majorHAnsi" w:cs="Times New Roman"/>
          <w:sz w:val="20"/>
          <w:szCs w:val="26"/>
        </w:rPr>
      </w:pPr>
    </w:p>
    <w:p w:rsidR="00026503" w:rsidRDefault="00026503" w:rsidP="00026503">
      <w:pPr>
        <w:jc w:val="center"/>
        <w:rPr>
          <w:rFonts w:asciiTheme="majorHAnsi" w:hAnsiTheme="majorHAnsi" w:cs="Times New Roman"/>
          <w:sz w:val="20"/>
          <w:szCs w:val="26"/>
        </w:rPr>
      </w:pPr>
      <w:r w:rsidRPr="00026503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026503" w:rsidRDefault="00026503" w:rsidP="009976A0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J.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026503">
        <w:rPr>
          <w:rFonts w:asciiTheme="majorHAnsi" w:hAnsiTheme="majorHAnsi" w:cs="Times New Roman"/>
          <w:sz w:val="20"/>
          <w:szCs w:val="26"/>
        </w:rPr>
        <w:t>Advanced Education Nursing Traineeship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026503">
        <w:rPr>
          <w:rFonts w:asciiTheme="majorHAnsi" w:hAnsiTheme="majorHAnsi" w:cs="Times New Roman"/>
          <w:sz w:val="20"/>
          <w:szCs w:val="26"/>
        </w:rPr>
        <w:t xml:space="preserve">U.S. Department of Health and Human Services, </w:t>
      </w:r>
      <w:r>
        <w:rPr>
          <w:rFonts w:asciiTheme="majorHAnsi" w:hAnsiTheme="majorHAnsi" w:cs="Times New Roman"/>
          <w:sz w:val="20"/>
          <w:szCs w:val="26"/>
        </w:rPr>
        <w:tab/>
      </w:r>
      <w:r w:rsidRPr="00026503">
        <w:rPr>
          <w:rFonts w:asciiTheme="majorHAnsi" w:hAnsiTheme="majorHAnsi" w:cs="Times New Roman"/>
          <w:sz w:val="20"/>
          <w:szCs w:val="26"/>
        </w:rPr>
        <w:t>Health Resources and Services Administration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026503">
        <w:rPr>
          <w:rFonts w:asciiTheme="majorHAnsi" w:hAnsiTheme="majorHAnsi" w:cs="Times New Roman"/>
          <w:sz w:val="20"/>
          <w:szCs w:val="26"/>
        </w:rPr>
        <w:t>2011-2012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26503">
        <w:rPr>
          <w:rFonts w:asciiTheme="majorHAnsi" w:hAnsiTheme="majorHAnsi" w:cs="Times New Roman"/>
          <w:sz w:val="20"/>
          <w:szCs w:val="26"/>
        </w:rPr>
        <w:t>Academic Year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F34386" w:rsidRDefault="00F34386" w:rsidP="00F34386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J.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F34386">
        <w:rPr>
          <w:rFonts w:asciiTheme="majorHAnsi" w:hAnsiTheme="majorHAnsi" w:cs="Times New Roman"/>
          <w:i/>
          <w:sz w:val="20"/>
          <w:szCs w:val="26"/>
        </w:rPr>
        <w:t>Preparing Palliative Care Experts for Rural and Underserved Populations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F34386">
        <w:rPr>
          <w:rFonts w:asciiTheme="majorHAnsi" w:hAnsiTheme="majorHAnsi" w:cs="Times New Roman"/>
          <w:sz w:val="20"/>
          <w:szCs w:val="26"/>
        </w:rPr>
        <w:t>Advanced Educa</w:t>
      </w:r>
      <w:r>
        <w:rPr>
          <w:rFonts w:asciiTheme="majorHAnsi" w:hAnsiTheme="majorHAnsi" w:cs="Times New Roman"/>
          <w:sz w:val="20"/>
          <w:szCs w:val="26"/>
        </w:rPr>
        <w:t xml:space="preserve">tion </w:t>
      </w:r>
      <w:r>
        <w:rPr>
          <w:rFonts w:asciiTheme="majorHAnsi" w:hAnsiTheme="majorHAnsi" w:cs="Times New Roman"/>
          <w:sz w:val="20"/>
          <w:szCs w:val="26"/>
        </w:rPr>
        <w:tab/>
        <w:t xml:space="preserve">Nursing Grant, </w:t>
      </w:r>
      <w:r w:rsidRPr="00F34386">
        <w:rPr>
          <w:rFonts w:asciiTheme="majorHAnsi" w:hAnsiTheme="majorHAnsi" w:cs="Times New Roman"/>
          <w:sz w:val="20"/>
          <w:szCs w:val="26"/>
        </w:rPr>
        <w:t xml:space="preserve">U.S. Department of Health and Human Services, Health Resources and Services </w:t>
      </w:r>
      <w:r>
        <w:rPr>
          <w:rFonts w:asciiTheme="majorHAnsi" w:hAnsiTheme="majorHAnsi" w:cs="Times New Roman"/>
          <w:sz w:val="20"/>
          <w:szCs w:val="26"/>
        </w:rPr>
        <w:tab/>
      </w:r>
      <w:r w:rsidRPr="00F34386">
        <w:rPr>
          <w:rFonts w:asciiTheme="majorHAnsi" w:hAnsiTheme="majorHAnsi" w:cs="Times New Roman"/>
          <w:sz w:val="20"/>
          <w:szCs w:val="26"/>
        </w:rPr>
        <w:t>Administration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026503">
        <w:rPr>
          <w:rFonts w:asciiTheme="majorHAnsi" w:hAnsiTheme="majorHAnsi" w:cs="Times New Roman"/>
          <w:sz w:val="20"/>
          <w:szCs w:val="26"/>
        </w:rPr>
        <w:t>2011-2012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26503">
        <w:rPr>
          <w:rFonts w:asciiTheme="majorHAnsi" w:hAnsiTheme="majorHAnsi" w:cs="Times New Roman"/>
          <w:sz w:val="20"/>
          <w:szCs w:val="26"/>
        </w:rPr>
        <w:t>Academic Year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026503" w:rsidRDefault="00026503" w:rsidP="009976A0">
      <w:pPr>
        <w:rPr>
          <w:rFonts w:asciiTheme="majorHAnsi" w:hAnsiTheme="majorHAnsi" w:cs="Times New Roman"/>
          <w:sz w:val="20"/>
          <w:szCs w:val="26"/>
        </w:rPr>
      </w:pPr>
    </w:p>
    <w:p w:rsidR="003151E0" w:rsidRPr="005F1F8C" w:rsidRDefault="003151E0" w:rsidP="009976A0">
      <w:pPr>
        <w:rPr>
          <w:rFonts w:asciiTheme="majorHAnsi" w:hAnsiTheme="majorHAnsi" w:cs="Times New Roman"/>
          <w:sz w:val="20"/>
          <w:szCs w:val="26"/>
        </w:rPr>
      </w:pPr>
    </w:p>
    <w:p w:rsidR="009976A0" w:rsidRPr="005F1F8C" w:rsidRDefault="009976A0" w:rsidP="009976A0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9976A0" w:rsidRPr="005F1F8C" w:rsidRDefault="009976A0" w:rsidP="009976A0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Grant Reviewer for the Biomedical Research program,</w:t>
      </w:r>
      <w:r w:rsidRPr="005F1F8C">
        <w:rPr>
          <w:rFonts w:asciiTheme="majorHAnsi" w:hAnsiTheme="majorHAnsi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 xml:space="preserve">Florida Department of Health, January </w:t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2012. </w:t>
      </w:r>
    </w:p>
    <w:p w:rsidR="009976A0" w:rsidRPr="005F1F8C" w:rsidRDefault="009976A0" w:rsidP="009976A0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 w:cs="Times New Roman"/>
          <w:sz w:val="20"/>
          <w:szCs w:val="26"/>
        </w:rPr>
        <w:t xml:space="preserve"> Manuscr</w:t>
      </w:r>
      <w:r w:rsidR="0077643A" w:rsidRPr="005F1F8C">
        <w:rPr>
          <w:rFonts w:asciiTheme="majorHAnsi" w:hAnsiTheme="majorHAnsi" w:cs="Times New Roman"/>
          <w:sz w:val="20"/>
          <w:szCs w:val="26"/>
        </w:rPr>
        <w:t>ipt R</w:t>
      </w:r>
      <w:r w:rsidRPr="005F1F8C">
        <w:rPr>
          <w:rFonts w:asciiTheme="majorHAnsi" w:hAnsiTheme="majorHAnsi" w:cs="Times New Roman"/>
          <w:sz w:val="20"/>
          <w:szCs w:val="26"/>
        </w:rPr>
        <w:t xml:space="preserve">eviewer for </w:t>
      </w:r>
      <w:r w:rsidRPr="005F1F8C">
        <w:rPr>
          <w:rFonts w:asciiTheme="majorHAnsi" w:hAnsiTheme="majorHAnsi" w:cs="Times New Roman"/>
          <w:i/>
          <w:sz w:val="20"/>
          <w:szCs w:val="26"/>
        </w:rPr>
        <w:t>Nursing Education Perspectives</w:t>
      </w:r>
      <w:r w:rsidRPr="005F1F8C">
        <w:rPr>
          <w:rFonts w:asciiTheme="majorHAnsi" w:hAnsiTheme="majorHAnsi" w:cs="Times New Roman"/>
          <w:sz w:val="20"/>
          <w:szCs w:val="26"/>
        </w:rPr>
        <w:t xml:space="preserve">, October 2011, January 2012, and </w:t>
      </w:r>
      <w:r w:rsidRPr="005F1F8C">
        <w:rPr>
          <w:rFonts w:asciiTheme="majorHAnsi" w:hAnsiTheme="majorHAnsi" w:cs="Times New Roman"/>
          <w:sz w:val="20"/>
          <w:szCs w:val="26"/>
        </w:rPr>
        <w:tab/>
        <w:t>March 2012.</w:t>
      </w:r>
    </w:p>
    <w:p w:rsidR="0077643A" w:rsidRDefault="0077643A" w:rsidP="009976A0">
      <w:pPr>
        <w:rPr>
          <w:rFonts w:asciiTheme="majorHAnsi" w:hAnsiTheme="majorHAnsi" w:cs="Times New Roman"/>
          <w:sz w:val="20"/>
          <w:szCs w:val="26"/>
        </w:rPr>
      </w:pPr>
    </w:p>
    <w:p w:rsidR="003151E0" w:rsidRPr="005F1F8C" w:rsidRDefault="003151E0" w:rsidP="009976A0">
      <w:pPr>
        <w:rPr>
          <w:rFonts w:asciiTheme="majorHAnsi" w:hAnsiTheme="majorHAnsi" w:cs="Times New Roman"/>
          <w:sz w:val="20"/>
          <w:szCs w:val="26"/>
        </w:rPr>
      </w:pPr>
    </w:p>
    <w:p w:rsidR="0077643A" w:rsidRPr="005F1F8C" w:rsidRDefault="0077643A" w:rsidP="0077643A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77643A" w:rsidRPr="005F1F8C" w:rsidRDefault="0077643A" w:rsidP="00350D7B">
      <w:pPr>
        <w:rPr>
          <w:rFonts w:asciiTheme="majorHAnsi" w:hAnsiTheme="majorHAnsi"/>
          <w:sz w:val="20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Hanson, M.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J.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S.</w:t>
      </w:r>
      <w:r w:rsidRPr="005F1F8C">
        <w:rPr>
          <w:rFonts w:asciiTheme="majorHAnsi" w:hAnsiTheme="majorHAnsi"/>
        </w:rPr>
        <w:t xml:space="preserve"> </w:t>
      </w:r>
      <w:r w:rsidRPr="005F1F8C">
        <w:rPr>
          <w:rFonts w:asciiTheme="majorHAnsi" w:hAnsiTheme="majorHAnsi"/>
          <w:i/>
          <w:sz w:val="20"/>
        </w:rPr>
        <w:t>Beliefs associated with Cigarette Smoking Behavior among Millennial Generation Teenagers</w:t>
      </w:r>
      <w:r w:rsidRPr="005F1F8C">
        <w:rPr>
          <w:rFonts w:asciiTheme="majorHAnsi" w:hAnsiTheme="majorHAnsi"/>
          <w:sz w:val="20"/>
        </w:rPr>
        <w:t xml:space="preserve">. </w:t>
      </w:r>
      <w:r w:rsidRPr="005F1F8C">
        <w:rPr>
          <w:rFonts w:asciiTheme="majorHAnsi" w:hAnsiTheme="majorHAnsi"/>
          <w:sz w:val="20"/>
        </w:rPr>
        <w:tab/>
        <w:t>Eastern Nursing Research Society 24th Annual Scientific Session, New Haven, CT, March 2012.</w:t>
      </w:r>
    </w:p>
    <w:p w:rsidR="00350D7B" w:rsidRDefault="00350D7B" w:rsidP="00350D7B">
      <w:pPr>
        <w:rPr>
          <w:rFonts w:asciiTheme="majorHAnsi" w:hAnsiTheme="majorHAnsi"/>
          <w:sz w:val="20"/>
        </w:rPr>
      </w:pPr>
    </w:p>
    <w:p w:rsidR="00CC6D16" w:rsidRDefault="00CC6D16" w:rsidP="00350D7B">
      <w:pPr>
        <w:rPr>
          <w:rFonts w:asciiTheme="majorHAnsi" w:hAnsiTheme="majorHAnsi"/>
          <w:sz w:val="20"/>
        </w:rPr>
      </w:pPr>
    </w:p>
    <w:p w:rsidR="00CC6D16" w:rsidRPr="005F1F8C" w:rsidRDefault="00CC6D16" w:rsidP="00C72B2F">
      <w:pPr>
        <w:pStyle w:val="Style2"/>
        <w:outlineLvl w:val="1"/>
      </w:pPr>
      <w:bookmarkStart w:id="163" w:name="_Toc348616656"/>
      <w:r>
        <w:t xml:space="preserve">Sharon S. Hudacek, </w:t>
      </w:r>
      <w:r w:rsidRPr="009873A8">
        <w:t>Ed.D., M.S.N.</w:t>
      </w:r>
      <w:bookmarkEnd w:id="163"/>
    </w:p>
    <w:p w:rsidR="00CC6D16" w:rsidRPr="003151E0" w:rsidRDefault="00CC6D16" w:rsidP="00CC6D16">
      <w:pPr>
        <w:jc w:val="center"/>
        <w:rPr>
          <w:rFonts w:asciiTheme="majorHAnsi" w:hAnsiTheme="majorHAnsi" w:cs="Times New Roman"/>
          <w:b/>
          <w:szCs w:val="26"/>
        </w:rPr>
      </w:pPr>
    </w:p>
    <w:p w:rsidR="00CC6D16" w:rsidRPr="005F1F8C" w:rsidRDefault="00CC6D16" w:rsidP="00CC6D16">
      <w:pPr>
        <w:jc w:val="center"/>
        <w:rPr>
          <w:rFonts w:asciiTheme="majorHAnsi" w:hAnsiTheme="majorHAnsi" w:cs="Times New Roman"/>
          <w:b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CC6D16" w:rsidRPr="005F1F8C" w:rsidRDefault="00CC6D16" w:rsidP="00CC6D16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Hudacek, S. S. </w:t>
      </w:r>
      <w:r w:rsidRPr="00CC6D16">
        <w:rPr>
          <w:rFonts w:asciiTheme="majorHAnsi" w:hAnsiTheme="majorHAnsi"/>
          <w:i/>
          <w:sz w:val="20"/>
        </w:rPr>
        <w:t>Seasonal flu, the holidays, and you:  An update on the 2011-12 flu season</w:t>
      </w:r>
      <w:r>
        <w:rPr>
          <w:rFonts w:asciiTheme="majorHAnsi" w:hAnsiTheme="majorHAnsi"/>
          <w:sz w:val="20"/>
        </w:rPr>
        <w:t xml:space="preserve">. </w:t>
      </w:r>
      <w:r w:rsidRPr="00CC6D16">
        <w:rPr>
          <w:rFonts w:asciiTheme="majorHAnsi" w:hAnsiTheme="majorHAnsi"/>
          <w:sz w:val="20"/>
        </w:rPr>
        <w:t>American Nurse Today</w:t>
      </w:r>
      <w:r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ab/>
        <w:t xml:space="preserve">Vol. 6, No. 12, December 2011. </w:t>
      </w:r>
    </w:p>
    <w:p w:rsidR="009976A0" w:rsidRDefault="009976A0">
      <w:pPr>
        <w:rPr>
          <w:rFonts w:asciiTheme="majorHAnsi" w:hAnsiTheme="majorHAnsi" w:cs="Times New Roman"/>
          <w:sz w:val="20"/>
          <w:szCs w:val="26"/>
        </w:rPr>
      </w:pPr>
    </w:p>
    <w:p w:rsidR="003151E0" w:rsidRPr="005F1F8C" w:rsidRDefault="003151E0">
      <w:pPr>
        <w:rPr>
          <w:rFonts w:asciiTheme="majorHAnsi" w:hAnsiTheme="majorHAnsi" w:cs="Times New Roman"/>
          <w:sz w:val="20"/>
          <w:szCs w:val="26"/>
        </w:rPr>
      </w:pPr>
    </w:p>
    <w:p w:rsidR="00226325" w:rsidRPr="005F1F8C" w:rsidRDefault="00226325" w:rsidP="00C72B2F">
      <w:pPr>
        <w:pStyle w:val="Style2"/>
        <w:outlineLvl w:val="1"/>
      </w:pPr>
      <w:bookmarkStart w:id="164" w:name="_Toc348616657"/>
      <w:r w:rsidRPr="005F1F8C">
        <w:t>Lisa Lesneski, Ph.D.</w:t>
      </w:r>
      <w:bookmarkEnd w:id="164"/>
    </w:p>
    <w:p w:rsidR="00226325" w:rsidRPr="003151E0" w:rsidRDefault="00226325" w:rsidP="00226325">
      <w:pPr>
        <w:jc w:val="center"/>
        <w:rPr>
          <w:rFonts w:asciiTheme="majorHAnsi" w:hAnsiTheme="majorHAnsi" w:cs="Times New Roman"/>
          <w:b/>
          <w:szCs w:val="26"/>
        </w:rPr>
      </w:pPr>
    </w:p>
    <w:p w:rsidR="00226325" w:rsidRPr="005F1F8C" w:rsidRDefault="00226325" w:rsidP="00226325">
      <w:pPr>
        <w:jc w:val="center"/>
        <w:rPr>
          <w:rFonts w:asciiTheme="majorHAnsi" w:hAnsiTheme="majorHAnsi" w:cs="Times New Roman"/>
          <w:b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226325" w:rsidRPr="005F1F8C" w:rsidRDefault="00EC2F51" w:rsidP="00226325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Lesneski, L.</w:t>
      </w:r>
      <w:r w:rsidRPr="005F1F8C">
        <w:rPr>
          <w:rFonts w:asciiTheme="majorHAnsi" w:hAnsiTheme="majorHAnsi" w:cs="Times New Roman"/>
          <w:sz w:val="20"/>
          <w:szCs w:val="26"/>
        </w:rPr>
        <w:t xml:space="preserve"> Peer Reviewer for the </w:t>
      </w:r>
      <w:r w:rsidRPr="005F1F8C">
        <w:rPr>
          <w:rFonts w:asciiTheme="majorHAnsi" w:hAnsiTheme="majorHAnsi" w:cs="Times New Roman"/>
          <w:i/>
          <w:sz w:val="20"/>
          <w:szCs w:val="26"/>
        </w:rPr>
        <w:t>Journal of Clinical Nursing</w:t>
      </w:r>
      <w:r w:rsidRPr="005F1F8C">
        <w:rPr>
          <w:rFonts w:asciiTheme="majorHAnsi" w:hAnsiTheme="majorHAnsi" w:cs="Times New Roman"/>
          <w:sz w:val="20"/>
          <w:szCs w:val="26"/>
        </w:rPr>
        <w:t>, Fall 2011 &amp; Spring 2012.</w:t>
      </w:r>
    </w:p>
    <w:p w:rsidR="00EC2F51" w:rsidRDefault="00EC2F51" w:rsidP="00226325">
      <w:pPr>
        <w:rPr>
          <w:rFonts w:asciiTheme="majorHAnsi" w:hAnsiTheme="majorHAnsi" w:cs="Times New Roman"/>
          <w:sz w:val="20"/>
          <w:szCs w:val="26"/>
        </w:rPr>
      </w:pPr>
    </w:p>
    <w:p w:rsidR="002A4AB5" w:rsidRPr="005F1F8C" w:rsidRDefault="002A4AB5" w:rsidP="00226325">
      <w:pPr>
        <w:rPr>
          <w:rFonts w:asciiTheme="majorHAnsi" w:hAnsiTheme="majorHAnsi" w:cs="Times New Roman"/>
          <w:sz w:val="20"/>
          <w:szCs w:val="26"/>
        </w:rPr>
      </w:pPr>
    </w:p>
    <w:p w:rsidR="00EC2F51" w:rsidRPr="005F1F8C" w:rsidRDefault="00EC2F51" w:rsidP="00EC2F51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EC2F51" w:rsidRPr="005F1F8C" w:rsidRDefault="00142412" w:rsidP="0014241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Lesneski, L.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Carbon Monoxide Poisoning:  A Silent Killer</w:t>
      </w:r>
      <w:r w:rsidRPr="005F1F8C">
        <w:rPr>
          <w:rFonts w:asciiTheme="majorHAnsi" w:hAnsiTheme="majorHAnsi" w:cs="Times New Roman"/>
          <w:sz w:val="20"/>
          <w:szCs w:val="26"/>
        </w:rPr>
        <w:t xml:space="preserve">. American Association of Occupational Health Nurses, </w:t>
      </w:r>
      <w:r w:rsidRPr="005F1F8C">
        <w:rPr>
          <w:rFonts w:asciiTheme="majorHAnsi" w:hAnsiTheme="majorHAnsi" w:cs="Times New Roman"/>
          <w:sz w:val="20"/>
          <w:szCs w:val="26"/>
        </w:rPr>
        <w:tab/>
        <w:t>National Conference, Nashville, TN, April 2012.</w:t>
      </w:r>
    </w:p>
    <w:p w:rsidR="00350D7B" w:rsidRPr="005F1F8C" w:rsidRDefault="00350D7B" w:rsidP="00142412">
      <w:pPr>
        <w:rPr>
          <w:rFonts w:asciiTheme="majorHAnsi" w:hAnsiTheme="majorHAnsi" w:cs="Times New Roman"/>
          <w:sz w:val="20"/>
          <w:szCs w:val="26"/>
        </w:rPr>
      </w:pPr>
    </w:p>
    <w:p w:rsidR="00350D7B" w:rsidRPr="005F1F8C" w:rsidRDefault="00350D7B" w:rsidP="00142412">
      <w:pPr>
        <w:rPr>
          <w:rFonts w:asciiTheme="majorHAnsi" w:hAnsiTheme="majorHAnsi" w:cs="Times New Roman"/>
          <w:sz w:val="20"/>
          <w:szCs w:val="26"/>
        </w:rPr>
      </w:pPr>
    </w:p>
    <w:p w:rsidR="00350D7B" w:rsidRPr="005F1F8C" w:rsidRDefault="00350D7B" w:rsidP="00C72B2F">
      <w:pPr>
        <w:pStyle w:val="Style2"/>
        <w:outlineLvl w:val="1"/>
      </w:pPr>
      <w:bookmarkStart w:id="165" w:name="_Toc348616658"/>
      <w:r w:rsidRPr="005F1F8C">
        <w:t>Catherine Lovecchio, Ph.D.</w:t>
      </w:r>
      <w:bookmarkEnd w:id="165"/>
    </w:p>
    <w:p w:rsidR="00350D7B" w:rsidRPr="003151E0" w:rsidRDefault="00350D7B" w:rsidP="00350D7B">
      <w:pPr>
        <w:jc w:val="center"/>
        <w:rPr>
          <w:rFonts w:asciiTheme="majorHAnsi" w:hAnsiTheme="majorHAnsi" w:cs="Times New Roman"/>
          <w:b/>
          <w:szCs w:val="26"/>
        </w:rPr>
      </w:pPr>
    </w:p>
    <w:p w:rsidR="00350D7B" w:rsidRPr="005F1F8C" w:rsidRDefault="00350D7B" w:rsidP="00350D7B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50D7B" w:rsidRPr="005F1F8C" w:rsidRDefault="000F338E" w:rsidP="000F338E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Lovecchio, 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Awash in "bath salts": The dangers and skyrocketing use of mephedrone. American Nurse </w:t>
      </w:r>
      <w:r w:rsidRPr="005F1F8C">
        <w:rPr>
          <w:rFonts w:asciiTheme="majorHAnsi" w:hAnsiTheme="majorHAnsi" w:cs="Times New Roman"/>
          <w:sz w:val="20"/>
          <w:szCs w:val="26"/>
        </w:rPr>
        <w:tab/>
        <w:t>Today, 6(11), 2011.</w:t>
      </w:r>
    </w:p>
    <w:p w:rsidR="00BB61ED" w:rsidRPr="005F1F8C" w:rsidRDefault="000F338E" w:rsidP="00BB61ED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Lovecchio, C.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 new oral anticoagulant hits the market: What you should know about dabigatran (Pradaxa)</w:t>
      </w:r>
      <w:r w:rsidRPr="005F1F8C">
        <w:rPr>
          <w:rFonts w:asciiTheme="majorHAnsi" w:hAnsiTheme="majorHAnsi" w:cs="Times New Roman"/>
          <w:sz w:val="20"/>
          <w:szCs w:val="26"/>
        </w:rPr>
        <w:t xml:space="preserve">. </w:t>
      </w:r>
      <w:r w:rsidRPr="005F1F8C">
        <w:rPr>
          <w:rFonts w:asciiTheme="majorHAnsi" w:hAnsiTheme="majorHAnsi" w:cs="Times New Roman"/>
          <w:sz w:val="20"/>
          <w:szCs w:val="26"/>
        </w:rPr>
        <w:tab/>
        <w:t>American Nurse Today, 6(5), 2011.</w:t>
      </w:r>
      <w:r w:rsidR="00BB61ED" w:rsidRPr="005F1F8C">
        <w:rPr>
          <w:rFonts w:asciiTheme="majorHAnsi" w:hAnsiTheme="majorHAnsi" w:cs="Times New Roman"/>
          <w:sz w:val="20"/>
          <w:szCs w:val="26"/>
        </w:rPr>
        <w:t xml:space="preserve"> </w:t>
      </w:r>
    </w:p>
    <w:p w:rsidR="00BB61ED" w:rsidRDefault="00BB61ED" w:rsidP="00BB61ED">
      <w:pPr>
        <w:rPr>
          <w:rFonts w:asciiTheme="majorHAnsi" w:hAnsiTheme="majorHAnsi" w:cs="Times New Roman"/>
          <w:sz w:val="20"/>
          <w:szCs w:val="26"/>
        </w:rPr>
      </w:pPr>
    </w:p>
    <w:p w:rsidR="00047B58" w:rsidRPr="005F1F8C" w:rsidRDefault="00047B58" w:rsidP="00BB61ED">
      <w:pPr>
        <w:rPr>
          <w:rFonts w:asciiTheme="majorHAnsi" w:hAnsiTheme="majorHAnsi" w:cs="Times New Roman"/>
          <w:sz w:val="20"/>
          <w:szCs w:val="26"/>
        </w:rPr>
      </w:pPr>
    </w:p>
    <w:p w:rsidR="00BB61ED" w:rsidRDefault="00BB61ED" w:rsidP="00BB61ED">
      <w:pPr>
        <w:rPr>
          <w:rFonts w:asciiTheme="majorHAnsi" w:hAnsiTheme="majorHAnsi" w:cs="Times New Roman"/>
          <w:sz w:val="20"/>
          <w:szCs w:val="26"/>
        </w:rPr>
      </w:pPr>
    </w:p>
    <w:p w:rsidR="002D5FEE" w:rsidRPr="005F1F8C" w:rsidRDefault="002D5FEE" w:rsidP="00C72B2F">
      <w:pPr>
        <w:pStyle w:val="Style2"/>
        <w:outlineLvl w:val="1"/>
      </w:pPr>
      <w:bookmarkStart w:id="166" w:name="_Toc348616659"/>
      <w:r>
        <w:lastRenderedPageBreak/>
        <w:t>Wendy</w:t>
      </w:r>
      <w:r w:rsidRPr="005F1F8C">
        <w:t xml:space="preserve"> </w:t>
      </w:r>
      <w:r>
        <w:t>Manetti</w:t>
      </w:r>
      <w:r w:rsidRPr="005F1F8C">
        <w:t xml:space="preserve">, </w:t>
      </w:r>
      <w:r w:rsidR="00367974" w:rsidRPr="005F1F8C">
        <w:t>M.S.N.</w:t>
      </w:r>
      <w:bookmarkEnd w:id="166"/>
    </w:p>
    <w:p w:rsidR="002D5FEE" w:rsidRPr="003151E0" w:rsidRDefault="002D5FEE" w:rsidP="002D5FEE">
      <w:pPr>
        <w:jc w:val="center"/>
        <w:rPr>
          <w:rFonts w:asciiTheme="majorHAnsi" w:hAnsiTheme="majorHAnsi" w:cs="Times New Roman"/>
          <w:b/>
          <w:szCs w:val="26"/>
        </w:rPr>
      </w:pPr>
    </w:p>
    <w:p w:rsidR="002D5FEE" w:rsidRDefault="002D5FEE" w:rsidP="002D5FEE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04372D" w:rsidRPr="0004372D" w:rsidRDefault="00DF019F" w:rsidP="00DF019F">
      <w:pPr>
        <w:rPr>
          <w:rFonts w:asciiTheme="majorHAnsi" w:hAnsiTheme="majorHAnsi" w:cs="Times New Roman"/>
          <w:sz w:val="20"/>
          <w:szCs w:val="26"/>
        </w:rPr>
      </w:pPr>
      <w:r w:rsidRPr="00DF019F">
        <w:rPr>
          <w:rFonts w:asciiTheme="majorHAnsi" w:hAnsiTheme="majorHAnsi" w:cs="Times New Roman"/>
          <w:sz w:val="20"/>
          <w:szCs w:val="26"/>
        </w:rPr>
        <w:t>Haleem, D.</w:t>
      </w:r>
      <w:r>
        <w:rPr>
          <w:rFonts w:asciiTheme="majorHAnsi" w:hAnsiTheme="majorHAnsi" w:cs="Times New Roman"/>
          <w:sz w:val="20"/>
          <w:szCs w:val="26"/>
        </w:rPr>
        <w:t xml:space="preserve"> M., </w:t>
      </w:r>
      <w:r w:rsidRPr="00DF019F">
        <w:rPr>
          <w:rFonts w:asciiTheme="majorHAnsi" w:hAnsiTheme="majorHAnsi" w:cs="Times New Roman"/>
          <w:b/>
          <w:sz w:val="20"/>
          <w:szCs w:val="26"/>
        </w:rPr>
        <w:t>Manetti, W.</w:t>
      </w:r>
      <w:r>
        <w:rPr>
          <w:rFonts w:asciiTheme="majorHAnsi" w:hAnsiTheme="majorHAnsi" w:cs="Times New Roman"/>
          <w:sz w:val="20"/>
          <w:szCs w:val="26"/>
        </w:rPr>
        <w:t xml:space="preserve">, Evanina, K., &amp; </w:t>
      </w:r>
      <w:r w:rsidRPr="00DF019F">
        <w:rPr>
          <w:rFonts w:asciiTheme="majorHAnsi" w:hAnsiTheme="majorHAnsi" w:cs="Times New Roman"/>
          <w:sz w:val="20"/>
          <w:szCs w:val="26"/>
        </w:rPr>
        <w:t>Gallagher, R.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DF019F">
        <w:rPr>
          <w:rFonts w:asciiTheme="majorHAnsi" w:hAnsiTheme="majorHAnsi" w:cs="Times New Roman"/>
          <w:i/>
          <w:sz w:val="20"/>
          <w:szCs w:val="26"/>
        </w:rPr>
        <w:t xml:space="preserve">A senior internship: Facilitating the transition to </w:t>
      </w:r>
      <w:r w:rsidRPr="00DF019F">
        <w:rPr>
          <w:rFonts w:asciiTheme="majorHAnsi" w:hAnsiTheme="majorHAnsi" w:cs="Times New Roman"/>
          <w:i/>
          <w:sz w:val="20"/>
          <w:szCs w:val="26"/>
        </w:rPr>
        <w:tab/>
        <w:t>nursing practice</w:t>
      </w:r>
      <w:r w:rsidRPr="00DF019F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Nurse Educator, 36(5), 205-213, 2011.</w:t>
      </w:r>
      <w:r w:rsidRPr="00DF019F">
        <w:rPr>
          <w:rFonts w:asciiTheme="majorHAnsi" w:hAnsiTheme="majorHAnsi" w:cs="Times New Roman"/>
          <w:sz w:val="20"/>
          <w:szCs w:val="26"/>
        </w:rPr>
        <w:t xml:space="preserve">  </w:t>
      </w:r>
    </w:p>
    <w:p w:rsidR="002D5FEE" w:rsidRDefault="002D5FEE" w:rsidP="00BB61ED">
      <w:pPr>
        <w:rPr>
          <w:rFonts w:asciiTheme="majorHAnsi" w:hAnsiTheme="majorHAnsi" w:cs="Times New Roman"/>
          <w:sz w:val="20"/>
          <w:szCs w:val="26"/>
        </w:rPr>
      </w:pPr>
    </w:p>
    <w:p w:rsidR="003151E0" w:rsidRPr="003F0EBB" w:rsidRDefault="003151E0" w:rsidP="00C72B2F">
      <w:pPr>
        <w:pStyle w:val="Style2"/>
        <w:outlineLvl w:val="1"/>
        <w:rPr>
          <w:sz w:val="20"/>
        </w:rPr>
      </w:pPr>
    </w:p>
    <w:p w:rsidR="00D10E7C" w:rsidRPr="005F1F8C" w:rsidRDefault="00D10E7C" w:rsidP="00C72B2F">
      <w:pPr>
        <w:pStyle w:val="Style2"/>
        <w:outlineLvl w:val="1"/>
      </w:pPr>
      <w:bookmarkStart w:id="167" w:name="_Toc348616660"/>
      <w:r>
        <w:t xml:space="preserve">Kimberly A. Subasic, </w:t>
      </w:r>
      <w:r w:rsidRPr="009873A8">
        <w:t>M.S.</w:t>
      </w:r>
      <w:bookmarkEnd w:id="167"/>
    </w:p>
    <w:p w:rsidR="00D10E7C" w:rsidRPr="003151E0" w:rsidRDefault="00D10E7C" w:rsidP="00D10E7C">
      <w:pPr>
        <w:jc w:val="center"/>
        <w:rPr>
          <w:rFonts w:asciiTheme="majorHAnsi" w:hAnsiTheme="majorHAnsi" w:cs="Times New Roman"/>
          <w:b/>
          <w:szCs w:val="26"/>
        </w:rPr>
      </w:pPr>
    </w:p>
    <w:p w:rsidR="00742342" w:rsidRDefault="00742342" w:rsidP="00D10E7C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742342" w:rsidRPr="00742342" w:rsidRDefault="00742342" w:rsidP="00742342">
      <w:r w:rsidRPr="00E263C5">
        <w:rPr>
          <w:rFonts w:asciiTheme="majorHAnsi" w:hAnsiTheme="majorHAnsi" w:cs="Times New Roman"/>
          <w:b/>
          <w:sz w:val="20"/>
          <w:szCs w:val="26"/>
        </w:rPr>
        <w:t>Subsic, K. A.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742342">
        <w:rPr>
          <w:rFonts w:asciiTheme="majorHAnsi" w:hAnsiTheme="majorHAnsi" w:cs="Times New Roman"/>
          <w:i/>
          <w:sz w:val="20"/>
          <w:szCs w:val="26"/>
        </w:rPr>
        <w:t>Living with Hypertrophic Cardiomyopathy</w:t>
      </w:r>
      <w:r w:rsidRPr="00742342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42342">
        <w:rPr>
          <w:rFonts w:asciiTheme="majorHAnsi" w:hAnsiTheme="majorHAnsi" w:cs="Times New Roman"/>
          <w:sz w:val="20"/>
          <w:szCs w:val="26"/>
        </w:rPr>
        <w:t>Internal Research Grant</w:t>
      </w:r>
      <w:r>
        <w:rPr>
          <w:rFonts w:asciiTheme="majorHAnsi" w:hAnsiTheme="majorHAnsi" w:cs="Times New Roman"/>
          <w:sz w:val="20"/>
          <w:szCs w:val="26"/>
        </w:rPr>
        <w:t xml:space="preserve">, The </w:t>
      </w:r>
      <w:r w:rsidRPr="00742342">
        <w:rPr>
          <w:rFonts w:asciiTheme="majorHAnsi" w:hAnsiTheme="majorHAnsi" w:cs="Times New Roman"/>
          <w:sz w:val="20"/>
          <w:szCs w:val="26"/>
        </w:rPr>
        <w:t>University of Scranton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ab/>
        <w:t>Summer 2011.</w:t>
      </w:r>
    </w:p>
    <w:p w:rsidR="00742342" w:rsidRDefault="00742342" w:rsidP="00D10E7C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742342" w:rsidRPr="00742342" w:rsidRDefault="00742342" w:rsidP="00D10E7C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D10E7C" w:rsidRDefault="00D10E7C" w:rsidP="00D10E7C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E263C5" w:rsidRDefault="00E263C5" w:rsidP="00E263C5">
      <w:pPr>
        <w:rPr>
          <w:rFonts w:asciiTheme="majorHAnsi" w:hAnsiTheme="majorHAnsi" w:cs="Times New Roman"/>
          <w:sz w:val="20"/>
          <w:szCs w:val="26"/>
        </w:rPr>
      </w:pPr>
      <w:r w:rsidRPr="00E263C5">
        <w:rPr>
          <w:rFonts w:asciiTheme="majorHAnsi" w:hAnsiTheme="majorHAnsi" w:cs="Times New Roman"/>
          <w:b/>
          <w:sz w:val="20"/>
          <w:szCs w:val="26"/>
        </w:rPr>
        <w:t>Subsic, K.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263C5">
        <w:rPr>
          <w:rFonts w:asciiTheme="majorHAnsi" w:hAnsiTheme="majorHAnsi" w:cs="Times New Roman"/>
          <w:i/>
          <w:sz w:val="20"/>
          <w:szCs w:val="26"/>
        </w:rPr>
        <w:t>Advancing Genetic and Genomic Knowledge through Newsletters</w:t>
      </w:r>
      <w:r w:rsidRPr="00E263C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A5372E" w:rsidRPr="00A5372E">
        <w:rPr>
          <w:rFonts w:asciiTheme="majorHAnsi" w:hAnsiTheme="majorHAnsi" w:cs="Times New Roman"/>
          <w:sz w:val="20"/>
          <w:szCs w:val="26"/>
        </w:rPr>
        <w:t xml:space="preserve">National Coalition for Health </w:t>
      </w:r>
      <w:r w:rsidR="00A5372E">
        <w:rPr>
          <w:rFonts w:asciiTheme="majorHAnsi" w:hAnsiTheme="majorHAnsi" w:cs="Times New Roman"/>
          <w:sz w:val="20"/>
          <w:szCs w:val="26"/>
        </w:rPr>
        <w:tab/>
      </w:r>
      <w:r w:rsidR="00A5372E" w:rsidRPr="00A5372E">
        <w:rPr>
          <w:rFonts w:asciiTheme="majorHAnsi" w:hAnsiTheme="majorHAnsi" w:cs="Times New Roman"/>
          <w:sz w:val="20"/>
          <w:szCs w:val="26"/>
        </w:rPr>
        <w:t>Pro</w:t>
      </w:r>
      <w:r w:rsidR="00A5372E">
        <w:rPr>
          <w:rFonts w:asciiTheme="majorHAnsi" w:hAnsiTheme="majorHAnsi" w:cs="Times New Roman"/>
          <w:sz w:val="20"/>
          <w:szCs w:val="26"/>
        </w:rPr>
        <w:t>fessional Education in Genetics,</w:t>
      </w:r>
      <w:r w:rsidR="00A5372E" w:rsidRPr="00A5372E">
        <w:rPr>
          <w:rFonts w:asciiTheme="majorHAnsi" w:hAnsiTheme="majorHAnsi" w:cs="Times New Roman"/>
          <w:sz w:val="20"/>
          <w:szCs w:val="26"/>
        </w:rPr>
        <w:t xml:space="preserve"> 14th Annual Meeting: Strategies for Evidence-Based Education in </w:t>
      </w:r>
      <w:r w:rsidR="00A5372E">
        <w:rPr>
          <w:rFonts w:asciiTheme="majorHAnsi" w:hAnsiTheme="majorHAnsi" w:cs="Times New Roman"/>
          <w:sz w:val="20"/>
          <w:szCs w:val="26"/>
        </w:rPr>
        <w:tab/>
      </w:r>
      <w:r w:rsidR="00A5372E" w:rsidRPr="00A5372E">
        <w:rPr>
          <w:rFonts w:asciiTheme="majorHAnsi" w:hAnsiTheme="majorHAnsi" w:cs="Times New Roman"/>
          <w:sz w:val="20"/>
          <w:szCs w:val="26"/>
        </w:rPr>
        <w:t>Genetics. Bethesda, MD</w:t>
      </w:r>
      <w:r w:rsidR="00A5372E">
        <w:rPr>
          <w:rFonts w:asciiTheme="majorHAnsi" w:hAnsiTheme="majorHAnsi" w:cs="Times New Roman"/>
          <w:sz w:val="20"/>
          <w:szCs w:val="26"/>
        </w:rPr>
        <w:t>, September 2011.</w:t>
      </w:r>
    </w:p>
    <w:p w:rsidR="00AE7106" w:rsidRDefault="00AE7106" w:rsidP="00AE7106">
      <w:pPr>
        <w:rPr>
          <w:rFonts w:asciiTheme="majorHAnsi" w:hAnsiTheme="majorHAnsi" w:cs="Times New Roman"/>
          <w:sz w:val="20"/>
          <w:szCs w:val="26"/>
        </w:rPr>
      </w:pPr>
      <w:r w:rsidRPr="00E263C5">
        <w:rPr>
          <w:rFonts w:asciiTheme="majorHAnsi" w:hAnsiTheme="majorHAnsi" w:cs="Times New Roman"/>
          <w:b/>
          <w:sz w:val="20"/>
          <w:szCs w:val="26"/>
        </w:rPr>
        <w:t>Subsic, K. A.</w:t>
      </w:r>
      <w:r w:rsidR="006926FB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="006926FB">
        <w:rPr>
          <w:rFonts w:asciiTheme="majorHAnsi" w:hAnsiTheme="majorHAnsi" w:cs="Times New Roman"/>
          <w:sz w:val="20"/>
          <w:szCs w:val="26"/>
        </w:rPr>
        <w:t>Invited to present on</w:t>
      </w:r>
      <w:r w:rsidR="006926FB" w:rsidRPr="006926FB">
        <w:t xml:space="preserve"> </w:t>
      </w:r>
      <w:r w:rsidR="006926FB" w:rsidRPr="006926FB">
        <w:rPr>
          <w:rFonts w:asciiTheme="majorHAnsi" w:hAnsiTheme="majorHAnsi" w:cs="Times New Roman"/>
          <w:sz w:val="20"/>
          <w:szCs w:val="26"/>
        </w:rPr>
        <w:t>genetic</w:t>
      </w:r>
      <w:r w:rsidR="006926FB">
        <w:rPr>
          <w:rFonts w:asciiTheme="majorHAnsi" w:hAnsiTheme="majorHAnsi" w:cs="Times New Roman"/>
          <w:sz w:val="20"/>
          <w:szCs w:val="26"/>
        </w:rPr>
        <w:t>s</w:t>
      </w:r>
      <w:r w:rsidR="006926FB" w:rsidRPr="006926FB">
        <w:rPr>
          <w:rFonts w:asciiTheme="majorHAnsi" w:hAnsiTheme="majorHAnsi" w:cs="Times New Roman"/>
          <w:sz w:val="20"/>
          <w:szCs w:val="26"/>
        </w:rPr>
        <w:t xml:space="preserve"> and genomics</w:t>
      </w:r>
      <w:r w:rsidR="006926FB">
        <w:rPr>
          <w:rFonts w:asciiTheme="majorHAnsi" w:hAnsiTheme="majorHAnsi" w:cs="Times New Roman"/>
          <w:sz w:val="20"/>
          <w:szCs w:val="26"/>
        </w:rPr>
        <w:t xml:space="preserve"> at the </w:t>
      </w:r>
      <w:r w:rsidRPr="00AE7106">
        <w:rPr>
          <w:rFonts w:asciiTheme="majorHAnsi" w:hAnsiTheme="majorHAnsi" w:cs="Times New Roman"/>
          <w:sz w:val="20"/>
          <w:szCs w:val="26"/>
        </w:rPr>
        <w:t>NEPA Nursing Edu</w:t>
      </w:r>
      <w:r>
        <w:rPr>
          <w:rFonts w:asciiTheme="majorHAnsi" w:hAnsiTheme="majorHAnsi" w:cs="Times New Roman"/>
          <w:sz w:val="20"/>
          <w:szCs w:val="26"/>
        </w:rPr>
        <w:t xml:space="preserve">cation Consortium </w:t>
      </w:r>
      <w:r w:rsidR="006926FB">
        <w:rPr>
          <w:rFonts w:asciiTheme="majorHAnsi" w:hAnsiTheme="majorHAnsi" w:cs="Times New Roman"/>
          <w:sz w:val="20"/>
          <w:szCs w:val="26"/>
        </w:rPr>
        <w:tab/>
      </w:r>
      <w:r>
        <w:rPr>
          <w:rFonts w:asciiTheme="majorHAnsi" w:hAnsiTheme="majorHAnsi" w:cs="Times New Roman"/>
          <w:sz w:val="20"/>
          <w:szCs w:val="26"/>
        </w:rPr>
        <w:t>Conferenc</w:t>
      </w:r>
      <w:r w:rsidR="002934A9">
        <w:rPr>
          <w:rFonts w:asciiTheme="majorHAnsi" w:hAnsiTheme="majorHAnsi" w:cs="Times New Roman"/>
          <w:sz w:val="20"/>
          <w:szCs w:val="26"/>
        </w:rPr>
        <w:t>e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AE7106">
        <w:rPr>
          <w:rFonts w:asciiTheme="majorHAnsi" w:hAnsiTheme="majorHAnsi" w:cs="Times New Roman"/>
          <w:sz w:val="20"/>
          <w:szCs w:val="26"/>
        </w:rPr>
        <w:t>Miser</w:t>
      </w:r>
      <w:r w:rsidR="0001430A">
        <w:rPr>
          <w:rFonts w:asciiTheme="majorHAnsi" w:hAnsiTheme="majorHAnsi" w:cs="Times New Roman"/>
          <w:sz w:val="20"/>
          <w:szCs w:val="26"/>
        </w:rPr>
        <w:t>i</w:t>
      </w:r>
      <w:r w:rsidRPr="00AE7106">
        <w:rPr>
          <w:rFonts w:asciiTheme="majorHAnsi" w:hAnsiTheme="majorHAnsi" w:cs="Times New Roman"/>
          <w:sz w:val="20"/>
          <w:szCs w:val="26"/>
        </w:rPr>
        <w:t>cordia University, Dallas, PA</w:t>
      </w:r>
      <w:r>
        <w:rPr>
          <w:rFonts w:asciiTheme="majorHAnsi" w:hAnsiTheme="majorHAnsi" w:cs="Times New Roman"/>
          <w:sz w:val="20"/>
          <w:szCs w:val="26"/>
        </w:rPr>
        <w:t>, October 2011.</w:t>
      </w:r>
    </w:p>
    <w:p w:rsidR="00C35681" w:rsidRDefault="00C35681" w:rsidP="00C35681">
      <w:pPr>
        <w:rPr>
          <w:rFonts w:asciiTheme="majorHAnsi" w:hAnsiTheme="majorHAnsi" w:cs="Times New Roman"/>
          <w:sz w:val="20"/>
          <w:szCs w:val="26"/>
        </w:rPr>
      </w:pPr>
      <w:r w:rsidRPr="00E263C5">
        <w:rPr>
          <w:rFonts w:asciiTheme="majorHAnsi" w:hAnsiTheme="majorHAnsi" w:cs="Times New Roman"/>
          <w:b/>
          <w:sz w:val="20"/>
          <w:szCs w:val="26"/>
        </w:rPr>
        <w:t>Subsic, K. A.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C35681">
        <w:rPr>
          <w:rFonts w:asciiTheme="majorHAnsi" w:hAnsiTheme="majorHAnsi" w:cs="Times New Roman"/>
          <w:i/>
          <w:sz w:val="20"/>
          <w:szCs w:val="26"/>
        </w:rPr>
        <w:t>Incorporating Genetics and Genomics into Nursing Education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C35681">
        <w:rPr>
          <w:rFonts w:asciiTheme="majorHAnsi" w:hAnsiTheme="majorHAnsi" w:cs="Times New Roman"/>
          <w:sz w:val="20"/>
          <w:szCs w:val="26"/>
        </w:rPr>
        <w:t xml:space="preserve">Invited </w:t>
      </w:r>
      <w:r>
        <w:rPr>
          <w:rFonts w:asciiTheme="majorHAnsi" w:hAnsiTheme="majorHAnsi" w:cs="Times New Roman"/>
          <w:sz w:val="20"/>
          <w:szCs w:val="26"/>
        </w:rPr>
        <w:t>to speak at Morav</w:t>
      </w:r>
      <w:r w:rsidRPr="00C35681">
        <w:rPr>
          <w:rFonts w:asciiTheme="majorHAnsi" w:hAnsiTheme="majorHAnsi" w:cs="Times New Roman"/>
          <w:sz w:val="20"/>
          <w:szCs w:val="26"/>
        </w:rPr>
        <w:t xml:space="preserve">ian </w:t>
      </w:r>
      <w:r>
        <w:rPr>
          <w:rFonts w:asciiTheme="majorHAnsi" w:hAnsiTheme="majorHAnsi" w:cs="Times New Roman"/>
          <w:sz w:val="20"/>
          <w:szCs w:val="26"/>
        </w:rPr>
        <w:tab/>
      </w:r>
      <w:r w:rsidRPr="00C35681">
        <w:rPr>
          <w:rFonts w:asciiTheme="majorHAnsi" w:hAnsiTheme="majorHAnsi" w:cs="Times New Roman"/>
          <w:sz w:val="20"/>
          <w:szCs w:val="26"/>
        </w:rPr>
        <w:t>College, Bethlehem, PA</w:t>
      </w:r>
      <w:r>
        <w:rPr>
          <w:rFonts w:asciiTheme="majorHAnsi" w:hAnsiTheme="majorHAnsi" w:cs="Times New Roman"/>
          <w:sz w:val="20"/>
          <w:szCs w:val="26"/>
        </w:rPr>
        <w:t>, April 2012.</w:t>
      </w:r>
    </w:p>
    <w:p w:rsidR="0001430A" w:rsidRPr="00AE7106" w:rsidRDefault="0001430A" w:rsidP="00AE7106">
      <w:pPr>
        <w:rPr>
          <w:rFonts w:asciiTheme="majorHAnsi" w:hAnsiTheme="majorHAnsi" w:cs="Times New Roman"/>
          <w:sz w:val="20"/>
          <w:szCs w:val="26"/>
        </w:rPr>
      </w:pPr>
    </w:p>
    <w:p w:rsidR="00D10E7C" w:rsidRPr="005F1F8C" w:rsidRDefault="00D10E7C" w:rsidP="00BB61ED">
      <w:pPr>
        <w:rPr>
          <w:rFonts w:asciiTheme="majorHAnsi" w:hAnsiTheme="majorHAnsi" w:cs="Times New Roman"/>
          <w:sz w:val="20"/>
          <w:szCs w:val="26"/>
        </w:rPr>
      </w:pPr>
    </w:p>
    <w:p w:rsidR="00BB61ED" w:rsidRPr="005F1F8C" w:rsidRDefault="00BB61ED" w:rsidP="00C72B2F">
      <w:pPr>
        <w:pStyle w:val="Style2"/>
        <w:outlineLvl w:val="1"/>
      </w:pPr>
      <w:bookmarkStart w:id="168" w:name="_Toc348616661"/>
      <w:r w:rsidRPr="005F1F8C">
        <w:t>Patricia M. Wright, Ph.D.</w:t>
      </w:r>
      <w:bookmarkEnd w:id="168"/>
    </w:p>
    <w:p w:rsidR="00BB61ED" w:rsidRPr="003151E0" w:rsidRDefault="00BB61ED" w:rsidP="00BB61ED">
      <w:pPr>
        <w:jc w:val="center"/>
        <w:rPr>
          <w:rFonts w:asciiTheme="majorHAnsi" w:hAnsiTheme="majorHAnsi" w:cs="Times New Roman"/>
          <w:b/>
          <w:szCs w:val="26"/>
        </w:rPr>
      </w:pPr>
    </w:p>
    <w:p w:rsidR="00BB61ED" w:rsidRPr="005F1F8C" w:rsidRDefault="00BB61ED" w:rsidP="00BB61ED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3568BA" w:rsidRPr="005F1F8C" w:rsidRDefault="003568BA" w:rsidP="003568BA">
      <w:pPr>
        <w:rPr>
          <w:rFonts w:asciiTheme="majorHAnsi" w:hAnsiTheme="majorHAnsi" w:cs="Times New Roman"/>
          <w:b/>
          <w:sz w:val="20"/>
          <w:szCs w:val="26"/>
        </w:rPr>
      </w:pPr>
      <w:r w:rsidRPr="005F1F8C">
        <w:rPr>
          <w:rFonts w:asciiTheme="majorHAnsi" w:hAnsiTheme="majorHAnsi" w:cs="Times New Roman"/>
          <w:sz w:val="20"/>
          <w:szCs w:val="26"/>
        </w:rPr>
        <w:t xml:space="preserve">Black, B. </w:t>
      </w:r>
      <w:r w:rsidR="007554E8">
        <w:rPr>
          <w:rFonts w:asciiTheme="majorHAnsi" w:hAnsiTheme="majorHAnsi" w:cs="Times New Roman"/>
          <w:sz w:val="20"/>
          <w:szCs w:val="26"/>
        </w:rPr>
        <w:t>&amp;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Wright, P.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Posttraumatic Growth and Transformation as Outcomes of Perinatal Loss</w:t>
      </w:r>
      <w:r w:rsidRPr="005F1F8C">
        <w:rPr>
          <w:rFonts w:asciiTheme="majorHAnsi" w:hAnsiTheme="majorHAnsi" w:cs="Times New Roman"/>
          <w:sz w:val="20"/>
          <w:szCs w:val="26"/>
        </w:rPr>
        <w:t xml:space="preserve">. Illness, </w:t>
      </w:r>
      <w:r w:rsidRPr="005F1F8C">
        <w:rPr>
          <w:rFonts w:asciiTheme="majorHAnsi" w:hAnsiTheme="majorHAnsi" w:cs="Times New Roman"/>
          <w:sz w:val="20"/>
          <w:szCs w:val="26"/>
        </w:rPr>
        <w:tab/>
        <w:t>Crisis, &amp; Loss, 20(3), 2012.</w:t>
      </w:r>
    </w:p>
    <w:p w:rsidR="000F338E" w:rsidRPr="005F1F8C" w:rsidRDefault="00BB61ED" w:rsidP="000F338E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Wright, P.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="004C5080" w:rsidRPr="005F1F8C">
        <w:rPr>
          <w:rFonts w:asciiTheme="majorHAnsi" w:hAnsiTheme="majorHAnsi" w:cs="Times New Roman"/>
          <w:i/>
          <w:sz w:val="20"/>
          <w:szCs w:val="26"/>
        </w:rPr>
        <w:t>Innovations in bereavement education</w:t>
      </w:r>
      <w:r w:rsidR="004C5080" w:rsidRPr="005F1F8C">
        <w:rPr>
          <w:rFonts w:asciiTheme="majorHAnsi" w:hAnsiTheme="majorHAnsi" w:cs="Times New Roman"/>
          <w:sz w:val="20"/>
          <w:szCs w:val="26"/>
        </w:rPr>
        <w:t>. Journal of Nursing Education, 50(8), 476-478, 2011.</w:t>
      </w:r>
    </w:p>
    <w:p w:rsidR="002A4AB5" w:rsidRDefault="002A4AB5" w:rsidP="000F338E">
      <w:pPr>
        <w:rPr>
          <w:rFonts w:asciiTheme="majorHAnsi" w:hAnsiTheme="majorHAnsi" w:cs="Times New Roman"/>
          <w:sz w:val="20"/>
          <w:szCs w:val="26"/>
        </w:rPr>
      </w:pPr>
    </w:p>
    <w:p w:rsidR="002A4AB5" w:rsidRPr="005F1F8C" w:rsidRDefault="002A4AB5" w:rsidP="000F338E">
      <w:pPr>
        <w:rPr>
          <w:rFonts w:asciiTheme="majorHAnsi" w:hAnsiTheme="majorHAnsi" w:cs="Times New Roman"/>
          <w:sz w:val="20"/>
          <w:szCs w:val="26"/>
        </w:rPr>
      </w:pPr>
    </w:p>
    <w:p w:rsidR="003015F2" w:rsidRPr="005F1F8C" w:rsidRDefault="003015F2" w:rsidP="003015F2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3015F2" w:rsidRPr="005F1F8C" w:rsidRDefault="00454332" w:rsidP="003015F2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Wright, P.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Angels in my heart</w:t>
      </w:r>
      <w:r w:rsidR="005F1F8C">
        <w:rPr>
          <w:rFonts w:asciiTheme="majorHAnsi" w:hAnsiTheme="majorHAnsi" w:cs="Times New Roman"/>
          <w:sz w:val="20"/>
          <w:szCs w:val="26"/>
        </w:rPr>
        <w:t>,</w:t>
      </w:r>
      <w:r w:rsidR="005F1F8C">
        <w:rPr>
          <w:rFonts w:asciiTheme="majorHAnsi" w:hAnsiTheme="majorHAnsi" w:cs="Times New Roman"/>
          <w:i/>
          <w:sz w:val="20"/>
          <w:szCs w:val="26"/>
        </w:rPr>
        <w:t xml:space="preserve"> </w:t>
      </w:r>
      <w:r w:rsidR="005F1F8C">
        <w:rPr>
          <w:rFonts w:asciiTheme="majorHAnsi" w:hAnsiTheme="majorHAnsi" w:cs="Times New Roman"/>
          <w:sz w:val="20"/>
          <w:szCs w:val="26"/>
        </w:rPr>
        <w:t>by C. Olowin</w:t>
      </w:r>
      <w:r w:rsidRPr="005F1F8C">
        <w:rPr>
          <w:rFonts w:asciiTheme="majorHAnsi" w:hAnsiTheme="majorHAnsi" w:cs="Times New Roman"/>
          <w:sz w:val="20"/>
          <w:szCs w:val="26"/>
        </w:rPr>
        <w:t>. Illness, Crisis &amp; Loss, 20(3), 2012.</w:t>
      </w:r>
    </w:p>
    <w:p w:rsidR="003015F2" w:rsidRDefault="003015F2" w:rsidP="003015F2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2A4AB5" w:rsidRDefault="002A4AB5" w:rsidP="003015F2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822747" w:rsidRDefault="00822747" w:rsidP="003015F2">
      <w:pPr>
        <w:jc w:val="center"/>
        <w:rPr>
          <w:rFonts w:asciiTheme="majorHAnsi" w:hAnsiTheme="majorHAnsi" w:cs="Times New Roman"/>
          <w:sz w:val="20"/>
          <w:szCs w:val="26"/>
        </w:rPr>
      </w:pPr>
      <w:r w:rsidRPr="00822747">
        <w:rPr>
          <w:rFonts w:asciiTheme="majorHAnsi" w:hAnsiTheme="majorHAnsi" w:cs="Times New Roman"/>
          <w:b/>
          <w:i/>
          <w:sz w:val="20"/>
          <w:szCs w:val="26"/>
        </w:rPr>
        <w:t>Grants</w:t>
      </w:r>
    </w:p>
    <w:p w:rsidR="00822747" w:rsidRDefault="00822747" w:rsidP="00822747">
      <w:pPr>
        <w:rPr>
          <w:rFonts w:asciiTheme="majorHAnsi" w:hAnsiTheme="majorHAnsi" w:cs="Times New Roman"/>
          <w:sz w:val="20"/>
          <w:szCs w:val="26"/>
        </w:rPr>
      </w:pPr>
      <w:r w:rsidRPr="00822747">
        <w:rPr>
          <w:rFonts w:asciiTheme="majorHAnsi" w:hAnsiTheme="majorHAnsi" w:cs="Times New Roman"/>
          <w:sz w:val="20"/>
          <w:szCs w:val="26"/>
        </w:rPr>
        <w:t xml:space="preserve">Buxton, B. &amp; </w:t>
      </w:r>
      <w:r w:rsidRPr="00822747">
        <w:rPr>
          <w:rFonts w:asciiTheme="majorHAnsi" w:hAnsiTheme="majorHAnsi" w:cs="Times New Roman"/>
          <w:b/>
          <w:sz w:val="20"/>
          <w:szCs w:val="26"/>
        </w:rPr>
        <w:t>Wright, P.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22747">
        <w:rPr>
          <w:rFonts w:asciiTheme="majorHAnsi" w:hAnsiTheme="majorHAnsi" w:cs="Times New Roman"/>
          <w:sz w:val="20"/>
          <w:szCs w:val="26"/>
        </w:rPr>
        <w:t>Internal Research Grant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822747">
        <w:rPr>
          <w:rFonts w:asciiTheme="majorHAnsi" w:hAnsiTheme="majorHAnsi" w:cs="Times New Roman"/>
          <w:sz w:val="20"/>
          <w:szCs w:val="26"/>
        </w:rPr>
        <w:t>The University of Scranton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BD69AB" w:rsidRDefault="00BD69AB" w:rsidP="00822747">
      <w:pPr>
        <w:rPr>
          <w:rFonts w:asciiTheme="majorHAnsi" w:hAnsiTheme="majorHAnsi" w:cs="Times New Roman"/>
          <w:sz w:val="20"/>
          <w:szCs w:val="26"/>
        </w:rPr>
      </w:pPr>
      <w:r w:rsidRPr="00822747">
        <w:rPr>
          <w:rFonts w:asciiTheme="majorHAnsi" w:hAnsiTheme="majorHAnsi" w:cs="Times New Roman"/>
          <w:b/>
          <w:sz w:val="20"/>
          <w:szCs w:val="26"/>
        </w:rPr>
        <w:t>Wright, P.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BD69AB">
        <w:rPr>
          <w:rFonts w:asciiTheme="majorHAnsi" w:hAnsiTheme="majorHAnsi" w:cs="Times New Roman"/>
          <w:sz w:val="20"/>
          <w:szCs w:val="26"/>
        </w:rPr>
        <w:t>Teaching Enhancement Grant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822747">
        <w:rPr>
          <w:rFonts w:asciiTheme="majorHAnsi" w:hAnsiTheme="majorHAnsi" w:cs="Times New Roman"/>
          <w:sz w:val="20"/>
          <w:szCs w:val="26"/>
        </w:rPr>
        <w:t>The University of Scranton</w:t>
      </w:r>
      <w:r>
        <w:rPr>
          <w:rFonts w:asciiTheme="majorHAnsi" w:hAnsiTheme="majorHAnsi" w:cs="Times New Roman"/>
          <w:sz w:val="20"/>
          <w:szCs w:val="26"/>
        </w:rPr>
        <w:t>, 2011.</w:t>
      </w:r>
    </w:p>
    <w:p w:rsidR="00822747" w:rsidRDefault="00822747" w:rsidP="00822747">
      <w:pPr>
        <w:rPr>
          <w:rFonts w:asciiTheme="majorHAnsi" w:hAnsiTheme="majorHAnsi" w:cs="Times New Roman"/>
          <w:sz w:val="20"/>
          <w:szCs w:val="26"/>
        </w:rPr>
      </w:pPr>
    </w:p>
    <w:p w:rsidR="00822747" w:rsidRPr="00822747" w:rsidRDefault="00822747" w:rsidP="00822747">
      <w:pPr>
        <w:rPr>
          <w:rFonts w:asciiTheme="majorHAnsi" w:hAnsiTheme="majorHAnsi" w:cs="Times New Roman"/>
          <w:sz w:val="20"/>
          <w:szCs w:val="26"/>
        </w:rPr>
      </w:pPr>
    </w:p>
    <w:p w:rsidR="000F338E" w:rsidRPr="005F1F8C" w:rsidRDefault="003568BA" w:rsidP="003568BA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3568BA" w:rsidRPr="005F1F8C" w:rsidRDefault="005A07BB" w:rsidP="003568BA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Wright, P.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Guest Editor on perinatal loss for </w:t>
      </w:r>
      <w:r w:rsidRPr="005F1F8C">
        <w:rPr>
          <w:rFonts w:asciiTheme="majorHAnsi" w:hAnsiTheme="majorHAnsi" w:cs="Times New Roman"/>
          <w:i/>
          <w:sz w:val="20"/>
          <w:szCs w:val="26"/>
        </w:rPr>
        <w:t>Illness, Crisis, &amp; Loss</w:t>
      </w:r>
      <w:r w:rsidRPr="005F1F8C">
        <w:rPr>
          <w:rFonts w:asciiTheme="majorHAnsi" w:hAnsiTheme="majorHAnsi" w:cs="Times New Roman"/>
          <w:sz w:val="20"/>
          <w:szCs w:val="26"/>
        </w:rPr>
        <w:t>, 2011-2012.</w:t>
      </w:r>
    </w:p>
    <w:p w:rsidR="003F1A55" w:rsidRDefault="003F1A55" w:rsidP="003568BA">
      <w:pPr>
        <w:rPr>
          <w:rFonts w:asciiTheme="majorHAnsi" w:hAnsiTheme="majorHAnsi" w:cs="Times New Roman"/>
          <w:sz w:val="20"/>
          <w:szCs w:val="26"/>
        </w:rPr>
      </w:pPr>
    </w:p>
    <w:p w:rsidR="002A4AB5" w:rsidRPr="005F1F8C" w:rsidRDefault="002A4AB5" w:rsidP="003568BA">
      <w:pPr>
        <w:rPr>
          <w:rFonts w:asciiTheme="majorHAnsi" w:hAnsiTheme="majorHAnsi" w:cs="Times New Roman"/>
          <w:sz w:val="20"/>
          <w:szCs w:val="26"/>
        </w:rPr>
      </w:pPr>
    </w:p>
    <w:p w:rsidR="003F1A55" w:rsidRPr="005F1F8C" w:rsidRDefault="003F1A55" w:rsidP="003F1A55">
      <w:pPr>
        <w:jc w:val="center"/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3F1A55" w:rsidRDefault="00A07B4B" w:rsidP="00A07B4B">
      <w:pPr>
        <w:rPr>
          <w:rFonts w:asciiTheme="majorHAnsi" w:hAnsiTheme="majorHAnsi" w:cs="Times New Roman"/>
          <w:sz w:val="20"/>
          <w:szCs w:val="26"/>
        </w:rPr>
      </w:pPr>
      <w:r w:rsidRPr="005F1F8C">
        <w:rPr>
          <w:rFonts w:asciiTheme="majorHAnsi" w:hAnsiTheme="majorHAnsi" w:cs="Times New Roman"/>
          <w:b/>
          <w:sz w:val="20"/>
          <w:szCs w:val="26"/>
        </w:rPr>
        <w:t>Wright, P.</w:t>
      </w:r>
      <w:r w:rsidR="007554E8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b/>
          <w:sz w:val="20"/>
          <w:szCs w:val="26"/>
        </w:rPr>
        <w:t>M.</w:t>
      </w:r>
      <w:r w:rsidRPr="005F1F8C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i/>
          <w:sz w:val="20"/>
          <w:szCs w:val="26"/>
        </w:rPr>
        <w:t>Fostering linguistic inclusivity</w:t>
      </w:r>
      <w:r w:rsidRPr="005F1F8C">
        <w:rPr>
          <w:rFonts w:asciiTheme="majorHAnsi" w:hAnsiTheme="majorHAnsi" w:cs="Times New Roman"/>
          <w:sz w:val="20"/>
          <w:szCs w:val="26"/>
        </w:rPr>
        <w:t xml:space="preserve">. Poster presented at the Second Annual Rita M. McGinley </w:t>
      </w:r>
      <w:r w:rsidRPr="005F1F8C">
        <w:rPr>
          <w:rFonts w:asciiTheme="majorHAnsi" w:hAnsiTheme="majorHAnsi" w:cs="Times New Roman"/>
          <w:sz w:val="20"/>
          <w:szCs w:val="26"/>
        </w:rPr>
        <w:cr/>
      </w:r>
      <w:r w:rsidRPr="005F1F8C">
        <w:rPr>
          <w:rFonts w:asciiTheme="majorHAnsi" w:hAnsiTheme="majorHAnsi" w:cs="Times New Roman"/>
          <w:sz w:val="20"/>
          <w:szCs w:val="26"/>
        </w:rPr>
        <w:tab/>
        <w:t xml:space="preserve">Symposium, Duquesne University, Pittsburgh, PA, September 29-30, </w:t>
      </w:r>
      <w:r w:rsidR="00890E0E" w:rsidRPr="00890E0E">
        <w:rPr>
          <w:rFonts w:asciiTheme="majorHAnsi" w:hAnsiTheme="majorHAnsi" w:cs="Times New Roman"/>
          <w:sz w:val="20"/>
          <w:szCs w:val="26"/>
        </w:rPr>
        <w:t>September/October</w:t>
      </w:r>
      <w:r w:rsidR="00890E0E">
        <w:rPr>
          <w:rFonts w:asciiTheme="majorHAnsi" w:hAnsiTheme="majorHAnsi" w:cs="Times New Roman"/>
          <w:sz w:val="20"/>
          <w:szCs w:val="26"/>
        </w:rPr>
        <w:t xml:space="preserve"> </w:t>
      </w:r>
      <w:r w:rsidRPr="005F1F8C">
        <w:rPr>
          <w:rFonts w:asciiTheme="majorHAnsi" w:hAnsiTheme="majorHAnsi" w:cs="Times New Roman"/>
          <w:sz w:val="20"/>
          <w:szCs w:val="26"/>
        </w:rPr>
        <w:t>2011.</w:t>
      </w:r>
      <w:r w:rsidRPr="005F1F8C">
        <w:rPr>
          <w:rFonts w:asciiTheme="majorHAnsi" w:hAnsiTheme="majorHAnsi" w:cs="Times New Roman"/>
          <w:sz w:val="20"/>
          <w:szCs w:val="26"/>
        </w:rPr>
        <w:cr/>
      </w:r>
    </w:p>
    <w:p w:rsidR="005E3317" w:rsidRDefault="005E3317" w:rsidP="00A07B4B">
      <w:pPr>
        <w:rPr>
          <w:rFonts w:asciiTheme="majorHAnsi" w:hAnsiTheme="majorHAnsi" w:cs="Times New Roman"/>
          <w:sz w:val="20"/>
          <w:szCs w:val="26"/>
        </w:rPr>
      </w:pPr>
    </w:p>
    <w:p w:rsidR="00AF6CD6" w:rsidRDefault="00AF6CD6" w:rsidP="00A07B4B">
      <w:pPr>
        <w:rPr>
          <w:rFonts w:asciiTheme="majorHAnsi" w:hAnsiTheme="majorHAnsi" w:cs="Times New Roman"/>
          <w:sz w:val="20"/>
          <w:szCs w:val="26"/>
        </w:rPr>
      </w:pPr>
    </w:p>
    <w:p w:rsidR="00AF6CD6" w:rsidRDefault="00AF6CD6" w:rsidP="00A07B4B">
      <w:pPr>
        <w:rPr>
          <w:rFonts w:asciiTheme="majorHAnsi" w:hAnsiTheme="majorHAnsi" w:cs="Times New Roman"/>
          <w:sz w:val="20"/>
          <w:szCs w:val="26"/>
        </w:rPr>
      </w:pPr>
    </w:p>
    <w:p w:rsidR="00AF6CD6" w:rsidRPr="005F1F8C" w:rsidRDefault="00AF6CD6" w:rsidP="00A07B4B">
      <w:pPr>
        <w:rPr>
          <w:rFonts w:asciiTheme="majorHAnsi" w:hAnsiTheme="majorHAnsi" w:cs="Times New Roman"/>
          <w:sz w:val="20"/>
          <w:szCs w:val="26"/>
        </w:rPr>
      </w:pPr>
    </w:p>
    <w:p w:rsidR="005E3317" w:rsidRPr="005F1F8C" w:rsidRDefault="005E3317" w:rsidP="00C72B2F">
      <w:pPr>
        <w:pStyle w:val="Style2"/>
        <w:outlineLvl w:val="1"/>
      </w:pPr>
      <w:bookmarkStart w:id="169" w:name="_Toc348616662"/>
      <w:r>
        <w:lastRenderedPageBreak/>
        <w:t>Margarete</w:t>
      </w:r>
      <w:r w:rsidRPr="005F1F8C">
        <w:t xml:space="preserve"> </w:t>
      </w:r>
      <w:r w:rsidR="002F3CBC">
        <w:t xml:space="preserve">L. </w:t>
      </w:r>
      <w:r>
        <w:t>Zalon</w:t>
      </w:r>
      <w:r w:rsidRPr="005F1F8C">
        <w:t>, Ph.D.</w:t>
      </w:r>
      <w:bookmarkEnd w:id="169"/>
    </w:p>
    <w:p w:rsidR="005E3317" w:rsidRPr="003151E0" w:rsidRDefault="005E3317" w:rsidP="005E3317">
      <w:pPr>
        <w:jc w:val="center"/>
        <w:rPr>
          <w:rFonts w:asciiTheme="majorHAnsi" w:hAnsiTheme="majorHAnsi" w:cs="Times New Roman"/>
          <w:b/>
          <w:szCs w:val="26"/>
        </w:rPr>
      </w:pPr>
    </w:p>
    <w:p w:rsidR="005E3317" w:rsidRPr="005F1F8C" w:rsidRDefault="005E3317" w:rsidP="005E3317">
      <w:pPr>
        <w:jc w:val="center"/>
        <w:rPr>
          <w:rFonts w:asciiTheme="majorHAnsi" w:hAnsiTheme="majorHAnsi" w:cs="Times New Roman"/>
          <w:b/>
          <w:sz w:val="20"/>
          <w:szCs w:val="26"/>
        </w:rPr>
      </w:pPr>
      <w:r w:rsidRPr="005F1F8C">
        <w:rPr>
          <w:rFonts w:asciiTheme="majorHAnsi" w:hAnsiTheme="majorHAnsi" w:cs="Times New Roman"/>
          <w:b/>
          <w:i/>
          <w:sz w:val="20"/>
          <w:szCs w:val="26"/>
        </w:rPr>
        <w:t>Peer Reviews</w:t>
      </w:r>
    </w:p>
    <w:p w:rsidR="000F338E" w:rsidRPr="00890E0E" w:rsidRDefault="00890E0E" w:rsidP="00BB61ED">
      <w:pPr>
        <w:rPr>
          <w:rFonts w:asciiTheme="majorHAnsi" w:hAnsiTheme="majorHAnsi" w:cs="Times New Roman"/>
          <w:sz w:val="20"/>
          <w:szCs w:val="26"/>
        </w:rPr>
      </w:pPr>
      <w:r w:rsidRPr="00890E0E">
        <w:rPr>
          <w:rFonts w:asciiTheme="majorHAnsi" w:hAnsiTheme="majorHAnsi" w:cs="Times New Roman"/>
          <w:b/>
          <w:sz w:val="20"/>
          <w:szCs w:val="26"/>
        </w:rPr>
        <w:t>Zalon, M.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90E0E">
        <w:rPr>
          <w:rFonts w:asciiTheme="majorHAnsi" w:hAnsiTheme="majorHAnsi" w:cs="Times New Roman"/>
          <w:sz w:val="20"/>
          <w:szCs w:val="26"/>
        </w:rPr>
        <w:t>Peer Reviewer</w:t>
      </w:r>
      <w:r>
        <w:rPr>
          <w:rFonts w:asciiTheme="majorHAnsi" w:hAnsiTheme="majorHAnsi" w:cs="Times New Roman"/>
          <w:sz w:val="20"/>
          <w:szCs w:val="26"/>
        </w:rPr>
        <w:t xml:space="preserve"> for </w:t>
      </w:r>
      <w:r w:rsidRPr="00890E0E">
        <w:rPr>
          <w:rFonts w:asciiTheme="majorHAnsi" w:hAnsiTheme="majorHAnsi" w:cs="Times New Roman"/>
          <w:i/>
          <w:sz w:val="20"/>
          <w:szCs w:val="26"/>
        </w:rPr>
        <w:t>Journal of Continuing Education in Nursing</w:t>
      </w:r>
      <w:r>
        <w:rPr>
          <w:rFonts w:asciiTheme="majorHAnsi" w:hAnsiTheme="majorHAnsi" w:cs="Times New Roman"/>
          <w:sz w:val="20"/>
          <w:szCs w:val="26"/>
        </w:rPr>
        <w:t>, 2011-2012.</w:t>
      </w:r>
    </w:p>
    <w:p w:rsidR="00890E0E" w:rsidRPr="00890E0E" w:rsidRDefault="00890E0E" w:rsidP="00890E0E">
      <w:pPr>
        <w:rPr>
          <w:rFonts w:asciiTheme="majorHAnsi" w:hAnsiTheme="majorHAnsi" w:cs="Times New Roman"/>
          <w:sz w:val="20"/>
          <w:szCs w:val="26"/>
        </w:rPr>
      </w:pPr>
      <w:r w:rsidRPr="00890E0E">
        <w:rPr>
          <w:rFonts w:asciiTheme="majorHAnsi" w:hAnsiTheme="majorHAnsi" w:cs="Times New Roman"/>
          <w:b/>
          <w:sz w:val="20"/>
          <w:szCs w:val="26"/>
        </w:rPr>
        <w:t>Zalon, M.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90E0E">
        <w:rPr>
          <w:rFonts w:asciiTheme="majorHAnsi" w:hAnsiTheme="majorHAnsi" w:cs="Times New Roman"/>
          <w:sz w:val="20"/>
          <w:szCs w:val="26"/>
        </w:rPr>
        <w:t>Peer Reviewer</w:t>
      </w:r>
      <w:r>
        <w:rPr>
          <w:rFonts w:asciiTheme="majorHAnsi" w:hAnsiTheme="majorHAnsi" w:cs="Times New Roman"/>
          <w:sz w:val="20"/>
          <w:szCs w:val="26"/>
        </w:rPr>
        <w:t xml:space="preserve"> for </w:t>
      </w:r>
      <w:r w:rsidRPr="00890E0E">
        <w:rPr>
          <w:rFonts w:asciiTheme="majorHAnsi" w:hAnsiTheme="majorHAnsi" w:cs="Times New Roman"/>
          <w:i/>
          <w:sz w:val="20"/>
          <w:szCs w:val="26"/>
        </w:rPr>
        <w:t>Research in Nursing and Health</w:t>
      </w:r>
      <w:r>
        <w:rPr>
          <w:rFonts w:asciiTheme="majorHAnsi" w:hAnsiTheme="majorHAnsi" w:cs="Times New Roman"/>
          <w:sz w:val="20"/>
          <w:szCs w:val="26"/>
        </w:rPr>
        <w:t>, 2011-2012.</w:t>
      </w:r>
    </w:p>
    <w:p w:rsidR="00890E0E" w:rsidRDefault="00890E0E" w:rsidP="00890E0E">
      <w:pPr>
        <w:rPr>
          <w:rFonts w:asciiTheme="majorHAnsi" w:hAnsiTheme="majorHAnsi" w:cs="Times New Roman"/>
          <w:sz w:val="20"/>
          <w:szCs w:val="26"/>
        </w:rPr>
      </w:pPr>
      <w:r w:rsidRPr="00890E0E">
        <w:rPr>
          <w:rFonts w:asciiTheme="majorHAnsi" w:hAnsiTheme="majorHAnsi" w:cs="Times New Roman"/>
          <w:b/>
          <w:sz w:val="20"/>
          <w:szCs w:val="26"/>
        </w:rPr>
        <w:t>Zalon, M. L.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90E0E">
        <w:rPr>
          <w:rFonts w:asciiTheme="majorHAnsi" w:hAnsiTheme="majorHAnsi" w:cs="Times New Roman"/>
          <w:sz w:val="20"/>
          <w:szCs w:val="26"/>
        </w:rPr>
        <w:t>Peer Reviewer</w:t>
      </w:r>
      <w:r>
        <w:rPr>
          <w:rFonts w:asciiTheme="majorHAnsi" w:hAnsiTheme="majorHAnsi" w:cs="Times New Roman"/>
          <w:sz w:val="20"/>
          <w:szCs w:val="26"/>
        </w:rPr>
        <w:t xml:space="preserve"> for the </w:t>
      </w:r>
      <w:r w:rsidRPr="00890E0E">
        <w:rPr>
          <w:rFonts w:asciiTheme="majorHAnsi" w:hAnsiTheme="majorHAnsi" w:cs="Times New Roman"/>
          <w:sz w:val="20"/>
          <w:szCs w:val="26"/>
        </w:rPr>
        <w:t>National Database</w:t>
      </w:r>
      <w:r>
        <w:rPr>
          <w:rFonts w:asciiTheme="majorHAnsi" w:hAnsiTheme="majorHAnsi" w:cs="Times New Roman"/>
          <w:sz w:val="20"/>
          <w:szCs w:val="26"/>
        </w:rPr>
        <w:t xml:space="preserve"> of Nursing Quality Indicators </w:t>
      </w:r>
      <w:r w:rsidRPr="00890E0E">
        <w:rPr>
          <w:rFonts w:asciiTheme="majorHAnsi" w:hAnsiTheme="majorHAnsi" w:cs="Times New Roman"/>
          <w:sz w:val="20"/>
          <w:szCs w:val="26"/>
        </w:rPr>
        <w:t xml:space="preserve">Sixth Annual Quality </w:t>
      </w:r>
      <w:r>
        <w:rPr>
          <w:rFonts w:asciiTheme="majorHAnsi" w:hAnsiTheme="majorHAnsi" w:cs="Times New Roman"/>
          <w:sz w:val="20"/>
          <w:szCs w:val="26"/>
        </w:rPr>
        <w:tab/>
        <w:t xml:space="preserve">Conference, </w:t>
      </w:r>
      <w:r w:rsidR="00555EF3" w:rsidRPr="00555EF3">
        <w:rPr>
          <w:rFonts w:asciiTheme="majorHAnsi" w:hAnsiTheme="majorHAnsi" w:cs="Times New Roman"/>
          <w:sz w:val="20"/>
          <w:szCs w:val="26"/>
        </w:rPr>
        <w:t>American Nurses Association,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90E0E">
        <w:rPr>
          <w:rFonts w:asciiTheme="majorHAnsi" w:hAnsiTheme="majorHAnsi" w:cs="Times New Roman"/>
          <w:sz w:val="20"/>
          <w:szCs w:val="26"/>
        </w:rPr>
        <w:t>Las Vegas NV,</w:t>
      </w:r>
      <w:r>
        <w:rPr>
          <w:rFonts w:asciiTheme="majorHAnsi" w:hAnsiTheme="majorHAnsi" w:cs="Times New Roman"/>
          <w:sz w:val="20"/>
          <w:szCs w:val="26"/>
        </w:rPr>
        <w:t xml:space="preserve"> 2011.</w:t>
      </w:r>
    </w:p>
    <w:p w:rsidR="00555EF3" w:rsidRDefault="00555EF3" w:rsidP="00890E0E">
      <w:pPr>
        <w:rPr>
          <w:rFonts w:asciiTheme="majorHAnsi" w:hAnsiTheme="majorHAnsi" w:cs="Times New Roman"/>
          <w:sz w:val="20"/>
          <w:szCs w:val="26"/>
        </w:rPr>
      </w:pPr>
    </w:p>
    <w:p w:rsidR="003151E0" w:rsidRDefault="003151E0" w:rsidP="00090604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</w:p>
    <w:p w:rsidR="003151E0" w:rsidRDefault="003151E0" w:rsidP="00090604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</w:p>
    <w:p w:rsidR="00555EF3" w:rsidRDefault="00090604" w:rsidP="00090604">
      <w:pPr>
        <w:jc w:val="center"/>
        <w:rPr>
          <w:rFonts w:asciiTheme="majorHAnsi" w:hAnsiTheme="majorHAnsi" w:cs="Times New Roman"/>
          <w:sz w:val="20"/>
          <w:szCs w:val="26"/>
        </w:rPr>
      </w:pPr>
      <w:r w:rsidRPr="00090604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090604" w:rsidRDefault="00090604" w:rsidP="00090604">
      <w:pPr>
        <w:rPr>
          <w:rFonts w:asciiTheme="majorHAnsi" w:hAnsiTheme="majorHAnsi" w:cs="Times New Roman"/>
          <w:sz w:val="20"/>
          <w:szCs w:val="26"/>
        </w:rPr>
      </w:pPr>
      <w:r w:rsidRPr="00090604">
        <w:rPr>
          <w:rFonts w:asciiTheme="majorHAnsi" w:hAnsiTheme="majorHAnsi" w:cs="Times New Roman"/>
          <w:sz w:val="20"/>
          <w:szCs w:val="26"/>
        </w:rPr>
        <w:t xml:space="preserve">Constantino, R. E., </w:t>
      </w:r>
      <w:r w:rsidRPr="00090604">
        <w:rPr>
          <w:rFonts w:asciiTheme="majorHAnsi" w:hAnsiTheme="majorHAnsi" w:cs="Times New Roman"/>
          <w:b/>
          <w:sz w:val="20"/>
          <w:szCs w:val="26"/>
        </w:rPr>
        <w:t>Zalon, M. L.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090604">
        <w:rPr>
          <w:rFonts w:asciiTheme="majorHAnsi" w:hAnsiTheme="majorHAnsi" w:cs="Times New Roman"/>
          <w:sz w:val="20"/>
          <w:szCs w:val="26"/>
        </w:rPr>
        <w:t xml:space="preserve"> &amp; Messmer, P. R.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90604">
        <w:rPr>
          <w:rFonts w:asciiTheme="majorHAnsi" w:hAnsiTheme="majorHAnsi" w:cs="Times New Roman"/>
          <w:i/>
          <w:sz w:val="20"/>
          <w:szCs w:val="26"/>
        </w:rPr>
        <w:t>Ethical, legal and social issues in community development</w:t>
      </w:r>
      <w:r w:rsidRPr="00090604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</w:r>
      <w:r w:rsidRPr="00090604">
        <w:rPr>
          <w:rFonts w:asciiTheme="majorHAnsi" w:hAnsiTheme="majorHAnsi" w:cs="Times New Roman"/>
          <w:i/>
          <w:sz w:val="20"/>
          <w:szCs w:val="26"/>
        </w:rPr>
        <w:t>[Symposium]</w:t>
      </w:r>
      <w:r w:rsidRPr="00090604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90604">
        <w:rPr>
          <w:rFonts w:asciiTheme="majorHAnsi" w:hAnsiTheme="majorHAnsi" w:cs="Times New Roman"/>
          <w:sz w:val="20"/>
          <w:szCs w:val="26"/>
        </w:rPr>
        <w:t>Community Devel</w:t>
      </w:r>
      <w:r>
        <w:rPr>
          <w:rFonts w:asciiTheme="majorHAnsi" w:hAnsiTheme="majorHAnsi" w:cs="Times New Roman"/>
          <w:sz w:val="20"/>
          <w:szCs w:val="26"/>
        </w:rPr>
        <w:t>opment International Conference,</w:t>
      </w:r>
      <w:r w:rsidRPr="00090604">
        <w:rPr>
          <w:rFonts w:asciiTheme="majorHAnsi" w:hAnsiTheme="majorHAnsi" w:cs="Times New Roman"/>
          <w:sz w:val="20"/>
          <w:szCs w:val="26"/>
        </w:rPr>
        <w:t xml:space="preserve"> International Association for </w:t>
      </w:r>
      <w:r>
        <w:rPr>
          <w:rFonts w:asciiTheme="majorHAnsi" w:hAnsiTheme="majorHAnsi" w:cs="Times New Roman"/>
          <w:sz w:val="20"/>
          <w:szCs w:val="26"/>
        </w:rPr>
        <w:tab/>
        <w:t>Community Development,</w:t>
      </w:r>
      <w:r w:rsidRPr="00090604">
        <w:rPr>
          <w:rFonts w:asciiTheme="majorHAnsi" w:hAnsiTheme="majorHAnsi" w:cs="Times New Roman"/>
          <w:sz w:val="20"/>
          <w:szCs w:val="26"/>
        </w:rPr>
        <w:t xml:space="preserve"> Lisbon, P</w:t>
      </w:r>
      <w:r>
        <w:rPr>
          <w:rFonts w:asciiTheme="majorHAnsi" w:hAnsiTheme="majorHAnsi" w:cs="Times New Roman"/>
          <w:sz w:val="20"/>
          <w:szCs w:val="26"/>
        </w:rPr>
        <w:t>ortugal, July 2011.</w:t>
      </w:r>
    </w:p>
    <w:p w:rsidR="00FA4C06" w:rsidRPr="009873A8" w:rsidRDefault="00FA4C06" w:rsidP="00090604">
      <w:pPr>
        <w:rPr>
          <w:rFonts w:asciiTheme="majorHAnsi" w:hAnsiTheme="majorHAnsi" w:cs="Times New Roman"/>
          <w:sz w:val="20"/>
          <w:szCs w:val="26"/>
        </w:rPr>
      </w:pPr>
      <w:r w:rsidRPr="00FA4C06">
        <w:rPr>
          <w:rFonts w:asciiTheme="majorHAnsi" w:hAnsiTheme="majorHAnsi" w:cs="Times New Roman"/>
          <w:sz w:val="20"/>
          <w:szCs w:val="26"/>
        </w:rPr>
        <w:t xml:space="preserve">Messmer, P. R. &amp; </w:t>
      </w:r>
      <w:r w:rsidRPr="00FA4C06">
        <w:rPr>
          <w:rFonts w:asciiTheme="majorHAnsi" w:hAnsiTheme="majorHAnsi" w:cs="Times New Roman"/>
          <w:b/>
          <w:sz w:val="20"/>
          <w:szCs w:val="26"/>
        </w:rPr>
        <w:t>Zalon, M. L.</w:t>
      </w:r>
      <w:r w:rsidRPr="00FA4C06">
        <w:rPr>
          <w:rFonts w:asciiTheme="majorHAnsi" w:hAnsiTheme="majorHAnsi" w:cs="Times New Roman"/>
          <w:i/>
          <w:sz w:val="20"/>
          <w:szCs w:val="26"/>
        </w:rPr>
        <w:t xml:space="preserve"> STTI/ANF Scholars become policy makers [Poster]</w:t>
      </w:r>
      <w:r w:rsidRPr="00FA4C06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A4C06">
        <w:rPr>
          <w:rFonts w:asciiTheme="majorHAnsi" w:hAnsiTheme="majorHAnsi" w:cs="Times New Roman"/>
          <w:sz w:val="20"/>
          <w:szCs w:val="26"/>
        </w:rPr>
        <w:t xml:space="preserve">Sigma Theta Tau </w:t>
      </w:r>
      <w:r>
        <w:rPr>
          <w:rFonts w:asciiTheme="majorHAnsi" w:hAnsiTheme="majorHAnsi" w:cs="Times New Roman"/>
          <w:sz w:val="20"/>
          <w:szCs w:val="26"/>
        </w:rPr>
        <w:tab/>
      </w:r>
      <w:r w:rsidRPr="009873A8">
        <w:rPr>
          <w:rFonts w:asciiTheme="majorHAnsi" w:hAnsiTheme="majorHAnsi" w:cs="Times New Roman"/>
          <w:sz w:val="20"/>
          <w:szCs w:val="26"/>
        </w:rPr>
        <w:t>International Honor Society of Nursing Biennial Convention, Grapevine, TX, November 2011.</w:t>
      </w:r>
    </w:p>
    <w:p w:rsidR="002934A9" w:rsidRPr="009873A8" w:rsidRDefault="002934A9" w:rsidP="002934A9">
      <w:pPr>
        <w:rPr>
          <w:rFonts w:asciiTheme="majorHAnsi" w:hAnsiTheme="majorHAnsi" w:cs="Times New Roman"/>
          <w:sz w:val="20"/>
          <w:szCs w:val="26"/>
        </w:rPr>
      </w:pPr>
      <w:r w:rsidRPr="009873A8">
        <w:rPr>
          <w:rFonts w:asciiTheme="majorHAnsi" w:hAnsiTheme="majorHAnsi" w:cs="Times New Roman"/>
          <w:b/>
          <w:sz w:val="20"/>
          <w:szCs w:val="26"/>
        </w:rPr>
        <w:t>Zalon, M. L.</w:t>
      </w:r>
      <w:r w:rsidRPr="009873A8">
        <w:rPr>
          <w:rFonts w:asciiTheme="majorHAnsi" w:hAnsiTheme="majorHAnsi" w:cs="Times New Roman"/>
          <w:sz w:val="20"/>
          <w:szCs w:val="26"/>
        </w:rPr>
        <w:t xml:space="preserve"> American Nurses Foundation Nursing Research Grants Program</w:t>
      </w:r>
      <w:r w:rsidR="008601F4" w:rsidRPr="009873A8">
        <w:rPr>
          <w:rFonts w:asciiTheme="majorHAnsi" w:hAnsiTheme="majorHAnsi" w:cs="Times New Roman"/>
          <w:sz w:val="20"/>
          <w:szCs w:val="26"/>
        </w:rPr>
        <w:t>,</w:t>
      </w:r>
      <w:r w:rsidRPr="009873A8">
        <w:rPr>
          <w:rFonts w:asciiTheme="majorHAnsi" w:hAnsiTheme="majorHAnsi" w:cs="Times New Roman"/>
          <w:sz w:val="20"/>
          <w:szCs w:val="26"/>
        </w:rPr>
        <w:t xml:space="preserve"> NINR and ANF Funding </w:t>
      </w:r>
      <w:r w:rsidRPr="009873A8">
        <w:rPr>
          <w:rFonts w:asciiTheme="majorHAnsi" w:hAnsiTheme="majorHAnsi" w:cs="Times New Roman"/>
          <w:sz w:val="20"/>
          <w:szCs w:val="26"/>
        </w:rPr>
        <w:tab/>
        <w:t>Panel</w:t>
      </w:r>
      <w:r w:rsidR="008601F4" w:rsidRPr="009873A8">
        <w:rPr>
          <w:rFonts w:asciiTheme="majorHAnsi" w:hAnsiTheme="majorHAnsi" w:cs="Times New Roman"/>
          <w:sz w:val="20"/>
          <w:szCs w:val="26"/>
        </w:rPr>
        <w:t>,</w:t>
      </w:r>
      <w:r w:rsidR="008601F4" w:rsidRPr="009873A8">
        <w:rPr>
          <w:rFonts w:asciiTheme="majorHAnsi" w:hAnsiTheme="majorHAnsi" w:cs="Times New Roman"/>
          <w:sz w:val="20"/>
          <w:szCs w:val="26"/>
        </w:rPr>
        <w:tab/>
      </w:r>
      <w:r w:rsidRPr="009873A8">
        <w:rPr>
          <w:rFonts w:asciiTheme="majorHAnsi" w:hAnsiTheme="majorHAnsi" w:cs="Times New Roman"/>
          <w:sz w:val="20"/>
          <w:szCs w:val="26"/>
        </w:rPr>
        <w:t>Eastern Nursing Research Society, 24th Annual Scientific Sessions, New Haven, CT, March 2012.</w:t>
      </w:r>
    </w:p>
    <w:p w:rsidR="00090604" w:rsidRPr="008601F4" w:rsidRDefault="002934A9" w:rsidP="008601F4">
      <w:pPr>
        <w:rPr>
          <w:rFonts w:asciiTheme="majorHAnsi" w:hAnsiTheme="majorHAnsi" w:cs="Times New Roman"/>
          <w:sz w:val="20"/>
          <w:szCs w:val="26"/>
        </w:rPr>
      </w:pPr>
      <w:r w:rsidRPr="009873A8">
        <w:rPr>
          <w:rFonts w:asciiTheme="majorHAnsi" w:hAnsiTheme="majorHAnsi" w:cs="Times New Roman"/>
          <w:b/>
          <w:sz w:val="20"/>
          <w:szCs w:val="26"/>
        </w:rPr>
        <w:t>Zalon, M. L.</w:t>
      </w:r>
      <w:r w:rsidR="008601F4" w:rsidRPr="009873A8">
        <w:rPr>
          <w:rFonts w:asciiTheme="majorHAnsi" w:hAnsiTheme="majorHAnsi" w:cs="Times New Roman"/>
          <w:sz w:val="20"/>
          <w:szCs w:val="26"/>
        </w:rPr>
        <w:t xml:space="preserve"> </w:t>
      </w:r>
      <w:r w:rsidR="008601F4" w:rsidRPr="009873A8">
        <w:rPr>
          <w:rFonts w:asciiTheme="majorHAnsi" w:hAnsiTheme="majorHAnsi" w:cs="Times New Roman"/>
          <w:i/>
          <w:sz w:val="20"/>
          <w:szCs w:val="26"/>
        </w:rPr>
        <w:t>Transdisciplinary Collaboration to Facilitate Complex Care Management</w:t>
      </w:r>
      <w:r w:rsidR="008601F4">
        <w:rPr>
          <w:rFonts w:asciiTheme="majorHAnsi" w:hAnsiTheme="majorHAnsi" w:cs="Times New Roman"/>
          <w:sz w:val="20"/>
          <w:szCs w:val="26"/>
        </w:rPr>
        <w:t xml:space="preserve">.  Second Annual </w:t>
      </w:r>
      <w:r w:rsidR="008601F4">
        <w:rPr>
          <w:rFonts w:asciiTheme="majorHAnsi" w:hAnsiTheme="majorHAnsi" w:cs="Times New Roman"/>
          <w:sz w:val="20"/>
          <w:szCs w:val="26"/>
        </w:rPr>
        <w:tab/>
        <w:t xml:space="preserve">Conference </w:t>
      </w:r>
      <w:r w:rsidR="008601F4" w:rsidRPr="008601F4">
        <w:rPr>
          <w:rFonts w:asciiTheme="majorHAnsi" w:hAnsiTheme="majorHAnsi" w:cs="Times New Roman"/>
          <w:sz w:val="20"/>
          <w:szCs w:val="26"/>
        </w:rPr>
        <w:t>on Aging</w:t>
      </w:r>
      <w:r w:rsidR="008601F4">
        <w:rPr>
          <w:rFonts w:asciiTheme="majorHAnsi" w:hAnsiTheme="majorHAnsi" w:cs="Times New Roman"/>
          <w:sz w:val="20"/>
          <w:szCs w:val="26"/>
        </w:rPr>
        <w:t xml:space="preserve">, </w:t>
      </w:r>
      <w:r w:rsidR="008601F4" w:rsidRPr="008601F4">
        <w:rPr>
          <w:rFonts w:asciiTheme="majorHAnsi" w:hAnsiTheme="majorHAnsi" w:cs="Times New Roman"/>
          <w:sz w:val="20"/>
          <w:szCs w:val="26"/>
        </w:rPr>
        <w:t>University of Scranton, Scranton, PA</w:t>
      </w:r>
      <w:r w:rsidR="008601F4">
        <w:rPr>
          <w:rFonts w:asciiTheme="majorHAnsi" w:hAnsiTheme="majorHAnsi" w:cs="Times New Roman"/>
          <w:sz w:val="20"/>
          <w:szCs w:val="26"/>
        </w:rPr>
        <w:t>, April 12</w:t>
      </w:r>
      <w:r w:rsidR="00FA4C06">
        <w:rPr>
          <w:rFonts w:asciiTheme="majorHAnsi" w:hAnsiTheme="majorHAnsi" w:cs="Times New Roman"/>
          <w:sz w:val="20"/>
          <w:szCs w:val="26"/>
        </w:rPr>
        <w:t>,</w:t>
      </w:r>
      <w:r w:rsidR="008601F4">
        <w:rPr>
          <w:rFonts w:asciiTheme="majorHAnsi" w:hAnsiTheme="majorHAnsi" w:cs="Times New Roman"/>
          <w:sz w:val="20"/>
          <w:szCs w:val="26"/>
        </w:rPr>
        <w:t xml:space="preserve"> 2012.</w:t>
      </w:r>
    </w:p>
    <w:p w:rsidR="00C76BB6" w:rsidRPr="005F1F8C" w:rsidRDefault="00C76BB6" w:rsidP="00C76BB6">
      <w:pPr>
        <w:rPr>
          <w:rFonts w:asciiTheme="majorHAnsi" w:hAnsiTheme="majorHAnsi" w:cs="Times New Roman"/>
          <w:sz w:val="20"/>
          <w:szCs w:val="26"/>
        </w:rPr>
      </w:pPr>
    </w:p>
    <w:p w:rsidR="00C76BB6" w:rsidRDefault="00C76BB6" w:rsidP="00C76BB6">
      <w:pPr>
        <w:rPr>
          <w:rFonts w:asciiTheme="majorHAnsi" w:hAnsiTheme="majorHAnsi" w:cs="Times New Roman"/>
          <w:sz w:val="20"/>
          <w:szCs w:val="26"/>
        </w:rPr>
      </w:pPr>
    </w:p>
    <w:p w:rsidR="002E6CAD" w:rsidRPr="005F1F8C" w:rsidRDefault="002E6CAD" w:rsidP="00C76BB6">
      <w:pPr>
        <w:rPr>
          <w:rFonts w:asciiTheme="majorHAnsi" w:hAnsiTheme="majorHAnsi" w:cs="Times New Roman"/>
          <w:sz w:val="20"/>
          <w:szCs w:val="26"/>
        </w:rPr>
      </w:pPr>
    </w:p>
    <w:p w:rsidR="00F92DD7" w:rsidRDefault="00C76BB6" w:rsidP="00C72B2F">
      <w:pPr>
        <w:pStyle w:val="Style1"/>
        <w:outlineLvl w:val="0"/>
      </w:pPr>
      <w:bookmarkStart w:id="170" w:name="_Toc348616663"/>
      <w:r>
        <w:t>Occupational Therapy</w:t>
      </w:r>
      <w:bookmarkEnd w:id="170"/>
    </w:p>
    <w:p w:rsidR="00265DFD" w:rsidRPr="00817EE7" w:rsidRDefault="00265DFD" w:rsidP="00C76BB6">
      <w:pPr>
        <w:rPr>
          <w:rFonts w:asciiTheme="majorHAnsi" w:hAnsiTheme="majorHAnsi" w:cs="Times New Roman"/>
        </w:rPr>
      </w:pPr>
    </w:p>
    <w:p w:rsidR="00C76BB6" w:rsidRPr="005F1F8C" w:rsidRDefault="00C76BB6" w:rsidP="00C72B2F">
      <w:pPr>
        <w:pStyle w:val="Style2"/>
        <w:outlineLvl w:val="1"/>
      </w:pPr>
      <w:bookmarkStart w:id="171" w:name="_Toc348616664"/>
      <w:r w:rsidRPr="00C76BB6">
        <w:t xml:space="preserve">Rita </w:t>
      </w:r>
      <w:r>
        <w:t xml:space="preserve">P. </w:t>
      </w:r>
      <w:r w:rsidRPr="00C76BB6">
        <w:t>Fleming-Castaldy</w:t>
      </w:r>
      <w:r>
        <w:t>, Ph.D.</w:t>
      </w:r>
      <w:bookmarkEnd w:id="171"/>
    </w:p>
    <w:p w:rsidR="00C76BB6" w:rsidRPr="00817EE7" w:rsidRDefault="00C76BB6" w:rsidP="00C76BB6">
      <w:pPr>
        <w:jc w:val="center"/>
        <w:rPr>
          <w:rFonts w:asciiTheme="majorHAnsi" w:hAnsiTheme="majorHAnsi" w:cs="Times New Roman"/>
          <w:b/>
          <w:szCs w:val="26"/>
        </w:rPr>
      </w:pPr>
    </w:p>
    <w:p w:rsidR="00C76BB6" w:rsidRPr="00C76BB6" w:rsidRDefault="00C76BB6" w:rsidP="00C76BB6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Books</w:t>
      </w:r>
    </w:p>
    <w:p w:rsidR="00350D7B" w:rsidRDefault="00277F4B" w:rsidP="00277F4B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77F4B">
        <w:rPr>
          <w:rFonts w:asciiTheme="majorHAnsi" w:hAnsiTheme="majorHAnsi" w:cs="Times New Roman"/>
          <w:i/>
          <w:sz w:val="20"/>
          <w:szCs w:val="26"/>
        </w:rPr>
        <w:t>Occupational therapy certification exam course manual, third edition</w:t>
      </w:r>
      <w:r w:rsidRPr="00277F4B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Evanston, IL: </w:t>
      </w:r>
      <w:r w:rsidR="00F41CA8">
        <w:rPr>
          <w:rFonts w:asciiTheme="majorHAnsi" w:hAnsiTheme="majorHAnsi" w:cs="Times New Roman"/>
          <w:sz w:val="20"/>
          <w:szCs w:val="26"/>
        </w:rPr>
        <w:tab/>
      </w:r>
      <w:r>
        <w:rPr>
          <w:rFonts w:asciiTheme="majorHAnsi" w:hAnsiTheme="majorHAnsi" w:cs="Times New Roman"/>
          <w:sz w:val="20"/>
          <w:szCs w:val="26"/>
        </w:rPr>
        <w:t>TherapyEd/IER, 2012.</w:t>
      </w:r>
    </w:p>
    <w:p w:rsidR="00406185" w:rsidRDefault="00406185" w:rsidP="00277F4B">
      <w:pPr>
        <w:rPr>
          <w:rFonts w:asciiTheme="majorHAnsi" w:hAnsiTheme="majorHAnsi" w:cs="Times New Roman"/>
          <w:sz w:val="20"/>
          <w:szCs w:val="26"/>
        </w:rPr>
      </w:pPr>
    </w:p>
    <w:p w:rsidR="00817EE7" w:rsidRDefault="00817EE7" w:rsidP="00277F4B">
      <w:pPr>
        <w:rPr>
          <w:rFonts w:asciiTheme="majorHAnsi" w:hAnsiTheme="majorHAnsi" w:cs="Times New Roman"/>
          <w:sz w:val="20"/>
          <w:szCs w:val="26"/>
        </w:rPr>
      </w:pPr>
    </w:p>
    <w:p w:rsidR="00406185" w:rsidRDefault="00406185" w:rsidP="00406185">
      <w:pPr>
        <w:jc w:val="center"/>
        <w:rPr>
          <w:rFonts w:asciiTheme="majorHAnsi" w:hAnsiTheme="majorHAnsi" w:cs="Times New Roman"/>
          <w:sz w:val="20"/>
          <w:szCs w:val="26"/>
        </w:rPr>
      </w:pPr>
      <w:r w:rsidRPr="00406185"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E73266" w:rsidRPr="00E73266" w:rsidRDefault="00E73266" w:rsidP="00E73266">
      <w:pPr>
        <w:rPr>
          <w:rFonts w:asciiTheme="majorHAnsi" w:hAnsiTheme="majorHAnsi" w:cs="Times New Roman"/>
          <w:i/>
          <w:sz w:val="20"/>
          <w:szCs w:val="26"/>
        </w:rPr>
      </w:pPr>
      <w:r w:rsidRPr="00E73266">
        <w:rPr>
          <w:rFonts w:asciiTheme="majorHAnsi" w:hAnsiTheme="majorHAnsi" w:cs="Times New Roman"/>
          <w:sz w:val="20"/>
          <w:szCs w:val="26"/>
        </w:rPr>
        <w:t>DeRitis, C.</w:t>
      </w:r>
      <w:r>
        <w:rPr>
          <w:rFonts w:asciiTheme="majorHAnsi" w:hAnsiTheme="majorHAnsi" w:cs="Times New Roman"/>
          <w:sz w:val="20"/>
          <w:szCs w:val="26"/>
        </w:rPr>
        <w:t xml:space="preserve"> &amp;</w:t>
      </w:r>
      <w:r w:rsidRPr="00E73266"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E73266">
        <w:rPr>
          <w:rFonts w:asciiTheme="majorHAnsi" w:hAnsiTheme="majorHAnsi" w:cs="Times New Roman"/>
          <w:i/>
          <w:sz w:val="20"/>
          <w:szCs w:val="26"/>
        </w:rPr>
        <w:t>Mastery of th</w:t>
      </w:r>
      <w:r>
        <w:rPr>
          <w:rFonts w:asciiTheme="majorHAnsi" w:hAnsiTheme="majorHAnsi" w:cs="Times New Roman"/>
          <w:i/>
          <w:sz w:val="20"/>
          <w:szCs w:val="26"/>
        </w:rPr>
        <w:t xml:space="preserve">e environment: Evaluation and </w:t>
      </w:r>
      <w:r w:rsidRPr="00E73266">
        <w:rPr>
          <w:rFonts w:asciiTheme="majorHAnsi" w:hAnsiTheme="majorHAnsi" w:cs="Times New Roman"/>
          <w:i/>
          <w:sz w:val="20"/>
          <w:szCs w:val="26"/>
        </w:rPr>
        <w:t>intervention</w:t>
      </w:r>
      <w:r w:rsidRPr="0040618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sz w:val="20"/>
          <w:szCs w:val="26"/>
        </w:rPr>
        <w:t xml:space="preserve">Evanston, IL: </w:t>
      </w:r>
      <w:r>
        <w:rPr>
          <w:rFonts w:asciiTheme="majorHAnsi" w:hAnsiTheme="majorHAnsi" w:cs="Times New Roman"/>
          <w:sz w:val="20"/>
          <w:szCs w:val="26"/>
        </w:rPr>
        <w:tab/>
        <w:t>TherapyEd/IER, 2012.</w:t>
      </w:r>
    </w:p>
    <w:p w:rsidR="00406185" w:rsidRDefault="00406185" w:rsidP="00406185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06185">
        <w:rPr>
          <w:rFonts w:asciiTheme="majorHAnsi" w:hAnsiTheme="majorHAnsi" w:cs="Times New Roman"/>
          <w:i/>
          <w:sz w:val="20"/>
          <w:szCs w:val="26"/>
        </w:rPr>
        <w:t>Evaluation and intervention for performance in areas of occupation</w:t>
      </w:r>
      <w:r w:rsidRPr="0040618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5F6DFF" w:rsidRPr="005F6DFF">
        <w:rPr>
          <w:rFonts w:asciiTheme="majorHAnsi" w:hAnsiTheme="majorHAnsi" w:cs="Times New Roman"/>
          <w:sz w:val="20"/>
          <w:szCs w:val="26"/>
        </w:rPr>
        <w:t xml:space="preserve">Evanston, IL: </w:t>
      </w:r>
      <w:r w:rsidR="005F6DFF">
        <w:rPr>
          <w:rFonts w:asciiTheme="majorHAnsi" w:hAnsiTheme="majorHAnsi" w:cs="Times New Roman"/>
          <w:sz w:val="20"/>
          <w:szCs w:val="26"/>
        </w:rPr>
        <w:tab/>
        <w:t>TherapyEd/IER, 2012.</w:t>
      </w:r>
    </w:p>
    <w:p w:rsidR="005F6DFF" w:rsidRPr="00406185" w:rsidRDefault="005F6DFF" w:rsidP="005F6DFF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i/>
          <w:sz w:val="20"/>
          <w:szCs w:val="26"/>
        </w:rPr>
        <w:t>Certification of the occupational therapist</w:t>
      </w:r>
      <w:r w:rsidRPr="0040618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sz w:val="20"/>
          <w:szCs w:val="26"/>
        </w:rPr>
        <w:t xml:space="preserve">Evanston, IL: </w:t>
      </w:r>
      <w:r>
        <w:rPr>
          <w:rFonts w:asciiTheme="majorHAnsi" w:hAnsiTheme="majorHAnsi" w:cs="Times New Roman"/>
          <w:sz w:val="20"/>
          <w:szCs w:val="26"/>
        </w:rPr>
        <w:t>TherapyEd/IER, 2012.</w:t>
      </w:r>
    </w:p>
    <w:p w:rsidR="005F6DFF" w:rsidRPr="00406185" w:rsidRDefault="005F6DFF" w:rsidP="005F6DFF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E73266" w:rsidRPr="00E73266">
        <w:rPr>
          <w:rFonts w:asciiTheme="majorHAnsi" w:hAnsiTheme="majorHAnsi" w:cs="Times New Roman"/>
          <w:i/>
          <w:sz w:val="20"/>
          <w:szCs w:val="26"/>
        </w:rPr>
        <w:t>The process of occupational therapy</w:t>
      </w:r>
      <w:r w:rsidRPr="0040618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sz w:val="20"/>
          <w:szCs w:val="26"/>
        </w:rPr>
        <w:t xml:space="preserve">Evanston, IL: </w:t>
      </w:r>
      <w:r>
        <w:rPr>
          <w:rFonts w:asciiTheme="majorHAnsi" w:hAnsiTheme="majorHAnsi" w:cs="Times New Roman"/>
          <w:sz w:val="20"/>
          <w:szCs w:val="26"/>
        </w:rPr>
        <w:t>TherapyEd/IER, 2012.</w:t>
      </w:r>
    </w:p>
    <w:p w:rsidR="00E73266" w:rsidRPr="00E73266" w:rsidRDefault="005F6DFF" w:rsidP="005F6DFF">
      <w:pPr>
        <w:rPr>
          <w:rFonts w:asciiTheme="majorHAnsi" w:hAnsiTheme="majorHAnsi" w:cs="Times New Roman"/>
          <w:i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E73266" w:rsidRPr="00E73266">
        <w:rPr>
          <w:rFonts w:asciiTheme="majorHAnsi" w:hAnsiTheme="majorHAnsi" w:cs="Times New Roman"/>
          <w:sz w:val="20"/>
          <w:szCs w:val="26"/>
        </w:rPr>
        <w:t>&amp; Romeo</w:t>
      </w:r>
      <w:r w:rsidR="00E73266">
        <w:rPr>
          <w:rFonts w:asciiTheme="majorHAnsi" w:hAnsiTheme="majorHAnsi" w:cs="Times New Roman"/>
          <w:sz w:val="20"/>
          <w:szCs w:val="26"/>
        </w:rPr>
        <w:t>, J.</w:t>
      </w:r>
      <w:r w:rsidR="00E73266" w:rsidRPr="00E73266">
        <w:rPr>
          <w:rFonts w:asciiTheme="majorHAnsi" w:hAnsiTheme="majorHAnsi" w:cs="Times New Roman"/>
          <w:sz w:val="20"/>
          <w:szCs w:val="26"/>
        </w:rPr>
        <w:t xml:space="preserve"> </w:t>
      </w:r>
      <w:r w:rsidR="00E73266" w:rsidRPr="00E73266">
        <w:rPr>
          <w:rFonts w:asciiTheme="majorHAnsi" w:hAnsiTheme="majorHAnsi" w:cs="Times New Roman"/>
          <w:i/>
          <w:sz w:val="20"/>
          <w:szCs w:val="26"/>
        </w:rPr>
        <w:t>Psychosoci</w:t>
      </w:r>
      <w:r w:rsidR="00E73266">
        <w:rPr>
          <w:rFonts w:asciiTheme="majorHAnsi" w:hAnsiTheme="majorHAnsi" w:cs="Times New Roman"/>
          <w:i/>
          <w:sz w:val="20"/>
          <w:szCs w:val="26"/>
        </w:rPr>
        <w:t>al approaches: Evaluation and intervention</w:t>
      </w:r>
      <w:r w:rsidRPr="0040618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sz w:val="20"/>
          <w:szCs w:val="26"/>
        </w:rPr>
        <w:t xml:space="preserve">Evanston, IL: </w:t>
      </w:r>
      <w:r>
        <w:rPr>
          <w:rFonts w:asciiTheme="majorHAnsi" w:hAnsiTheme="majorHAnsi" w:cs="Times New Roman"/>
          <w:sz w:val="20"/>
          <w:szCs w:val="26"/>
        </w:rPr>
        <w:tab/>
        <w:t>TherapyEd/IER, 2012.</w:t>
      </w:r>
    </w:p>
    <w:p w:rsidR="00E73266" w:rsidRPr="0096182B" w:rsidRDefault="005F6DFF" w:rsidP="00E73266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E73266" w:rsidRPr="00E73266">
        <w:rPr>
          <w:rFonts w:asciiTheme="majorHAnsi" w:hAnsiTheme="majorHAnsi" w:cs="Times New Roman"/>
          <w:i/>
          <w:sz w:val="20"/>
          <w:szCs w:val="26"/>
        </w:rPr>
        <w:t>Professiona</w:t>
      </w:r>
      <w:r w:rsidR="00E73266">
        <w:rPr>
          <w:rFonts w:asciiTheme="majorHAnsi" w:hAnsiTheme="majorHAnsi" w:cs="Times New Roman"/>
          <w:i/>
          <w:sz w:val="20"/>
          <w:szCs w:val="26"/>
        </w:rPr>
        <w:t xml:space="preserve">l responsibilities and service </w:t>
      </w:r>
      <w:r w:rsidR="00E73266" w:rsidRPr="00E73266">
        <w:rPr>
          <w:rFonts w:asciiTheme="majorHAnsi" w:hAnsiTheme="majorHAnsi" w:cs="Times New Roman"/>
          <w:i/>
          <w:sz w:val="20"/>
          <w:szCs w:val="26"/>
        </w:rPr>
        <w:t>management</w:t>
      </w:r>
      <w:r w:rsidRPr="0040618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sz w:val="20"/>
          <w:szCs w:val="26"/>
        </w:rPr>
        <w:t xml:space="preserve">Evanston, IL: </w:t>
      </w:r>
      <w:r>
        <w:rPr>
          <w:rFonts w:asciiTheme="majorHAnsi" w:hAnsiTheme="majorHAnsi" w:cs="Times New Roman"/>
          <w:sz w:val="20"/>
          <w:szCs w:val="26"/>
        </w:rPr>
        <w:t xml:space="preserve">TherapyEd/IER, </w:t>
      </w:r>
      <w:r w:rsidR="00E73266">
        <w:rPr>
          <w:rFonts w:asciiTheme="majorHAnsi" w:hAnsiTheme="majorHAnsi" w:cs="Times New Roman"/>
          <w:sz w:val="20"/>
          <w:szCs w:val="26"/>
        </w:rPr>
        <w:tab/>
      </w:r>
      <w:r>
        <w:rPr>
          <w:rFonts w:asciiTheme="majorHAnsi" w:hAnsiTheme="majorHAnsi" w:cs="Times New Roman"/>
          <w:sz w:val="20"/>
          <w:szCs w:val="26"/>
        </w:rPr>
        <w:t>2012.</w:t>
      </w:r>
    </w:p>
    <w:p w:rsidR="0096182B" w:rsidRPr="0096182B" w:rsidRDefault="005F6DFF" w:rsidP="005F6DFF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96182B" w:rsidRPr="00E73266">
        <w:rPr>
          <w:rFonts w:asciiTheme="majorHAnsi" w:hAnsiTheme="majorHAnsi" w:cs="Times New Roman"/>
          <w:sz w:val="20"/>
          <w:szCs w:val="26"/>
        </w:rPr>
        <w:t>&amp; Romeo</w:t>
      </w:r>
      <w:r w:rsidR="0096182B">
        <w:rPr>
          <w:rFonts w:asciiTheme="majorHAnsi" w:hAnsiTheme="majorHAnsi" w:cs="Times New Roman"/>
          <w:sz w:val="20"/>
          <w:szCs w:val="26"/>
        </w:rPr>
        <w:t xml:space="preserve">, J. </w:t>
      </w:r>
      <w:r w:rsidR="0096182B" w:rsidRPr="0096182B">
        <w:rPr>
          <w:rFonts w:asciiTheme="majorHAnsi" w:hAnsiTheme="majorHAnsi" w:cs="Times New Roman"/>
          <w:i/>
          <w:sz w:val="20"/>
          <w:szCs w:val="26"/>
        </w:rPr>
        <w:t>Psychiatric and cognitive disorders</w:t>
      </w:r>
      <w:r w:rsidRPr="0040618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sz w:val="20"/>
          <w:szCs w:val="26"/>
        </w:rPr>
        <w:t xml:space="preserve">Evanston, IL: </w:t>
      </w:r>
      <w:r>
        <w:rPr>
          <w:rFonts w:asciiTheme="majorHAnsi" w:hAnsiTheme="majorHAnsi" w:cs="Times New Roman"/>
          <w:sz w:val="20"/>
          <w:szCs w:val="26"/>
        </w:rPr>
        <w:t>TherapyEd/IER, 2012.</w:t>
      </w:r>
    </w:p>
    <w:p w:rsidR="0096182B" w:rsidRDefault="005F6DFF" w:rsidP="0096182B">
      <w:pPr>
        <w:rPr>
          <w:rFonts w:asciiTheme="majorHAnsi" w:hAnsiTheme="majorHAnsi" w:cs="Times New Roman"/>
          <w:sz w:val="20"/>
          <w:szCs w:val="26"/>
        </w:rPr>
      </w:pPr>
      <w:r w:rsidRPr="005F6DFF">
        <w:rPr>
          <w:rFonts w:asciiTheme="majorHAnsi" w:hAnsiTheme="majorHAnsi" w:cs="Times New Roman"/>
          <w:sz w:val="20"/>
          <w:szCs w:val="26"/>
        </w:rPr>
        <w:t>Maher, C. &amp;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i/>
          <w:sz w:val="20"/>
          <w:szCs w:val="26"/>
        </w:rPr>
        <w:t>Biomechanic</w:t>
      </w:r>
      <w:r>
        <w:rPr>
          <w:rFonts w:asciiTheme="majorHAnsi" w:hAnsiTheme="majorHAnsi" w:cs="Times New Roman"/>
          <w:i/>
          <w:sz w:val="20"/>
          <w:szCs w:val="26"/>
        </w:rPr>
        <w:t xml:space="preserve">al approaches: Evaluation and </w:t>
      </w:r>
      <w:r w:rsidRPr="005F6DFF">
        <w:rPr>
          <w:rFonts w:asciiTheme="majorHAnsi" w:hAnsiTheme="majorHAnsi" w:cs="Times New Roman"/>
          <w:i/>
          <w:sz w:val="20"/>
          <w:szCs w:val="26"/>
        </w:rPr>
        <w:t>intervention</w:t>
      </w:r>
      <w:r w:rsidRPr="0040618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F6DFF">
        <w:rPr>
          <w:rFonts w:asciiTheme="majorHAnsi" w:hAnsiTheme="majorHAnsi" w:cs="Times New Roman"/>
          <w:sz w:val="20"/>
          <w:szCs w:val="26"/>
        </w:rPr>
        <w:t xml:space="preserve">Evanston, IL: </w:t>
      </w:r>
      <w:r>
        <w:rPr>
          <w:rFonts w:asciiTheme="majorHAnsi" w:hAnsiTheme="majorHAnsi" w:cs="Times New Roman"/>
          <w:sz w:val="20"/>
          <w:szCs w:val="26"/>
        </w:rPr>
        <w:tab/>
        <w:t>TherapyEd/IER, 2012.</w:t>
      </w:r>
    </w:p>
    <w:p w:rsidR="009A545A" w:rsidRDefault="009A545A" w:rsidP="0096182B">
      <w:pPr>
        <w:rPr>
          <w:rFonts w:asciiTheme="majorHAnsi" w:hAnsiTheme="majorHAnsi" w:cs="Times New Roman"/>
          <w:sz w:val="20"/>
          <w:szCs w:val="26"/>
        </w:rPr>
      </w:pPr>
    </w:p>
    <w:p w:rsidR="00817EE7" w:rsidRDefault="00817EE7" w:rsidP="0096182B">
      <w:pPr>
        <w:rPr>
          <w:rFonts w:asciiTheme="majorHAnsi" w:hAnsiTheme="majorHAnsi" w:cs="Times New Roman"/>
          <w:sz w:val="20"/>
          <w:szCs w:val="26"/>
        </w:rPr>
      </w:pPr>
    </w:p>
    <w:p w:rsidR="00077096" w:rsidRPr="00077096" w:rsidRDefault="00077096" w:rsidP="00077096">
      <w:pPr>
        <w:jc w:val="center"/>
        <w:rPr>
          <w:rFonts w:asciiTheme="majorHAnsi" w:hAnsiTheme="majorHAnsi" w:cs="Times New Roman"/>
          <w:sz w:val="20"/>
          <w:szCs w:val="26"/>
        </w:rPr>
      </w:pPr>
      <w:r w:rsidRPr="00077096">
        <w:rPr>
          <w:rFonts w:asciiTheme="majorHAnsi" w:hAnsiTheme="majorHAnsi" w:cs="Times New Roman"/>
          <w:b/>
          <w:i/>
          <w:sz w:val="20"/>
          <w:szCs w:val="26"/>
        </w:rPr>
        <w:t>Editorships</w:t>
      </w:r>
    </w:p>
    <w:p w:rsidR="00077096" w:rsidRDefault="00077096" w:rsidP="00077096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077096">
        <w:rPr>
          <w:rFonts w:asciiTheme="majorHAnsi" w:hAnsiTheme="majorHAnsi" w:cs="Times New Roman"/>
          <w:i/>
          <w:sz w:val="20"/>
          <w:szCs w:val="26"/>
        </w:rPr>
        <w:t xml:space="preserve">National occupational therapy certification exam </w:t>
      </w:r>
      <w:r>
        <w:rPr>
          <w:rFonts w:asciiTheme="majorHAnsi" w:hAnsiTheme="majorHAnsi" w:cs="Times New Roman"/>
          <w:i/>
          <w:sz w:val="20"/>
          <w:szCs w:val="26"/>
        </w:rPr>
        <w:t>review and study guide, 6th</w:t>
      </w:r>
      <w:r w:rsidRPr="00077096">
        <w:rPr>
          <w:rFonts w:asciiTheme="majorHAnsi" w:hAnsiTheme="majorHAnsi" w:cs="Times New Roman"/>
          <w:i/>
          <w:sz w:val="20"/>
          <w:szCs w:val="26"/>
        </w:rPr>
        <w:t xml:space="preserve"> edition</w:t>
      </w:r>
      <w:r w:rsidRPr="00077096">
        <w:rPr>
          <w:rFonts w:asciiTheme="majorHAnsi" w:hAnsiTheme="majorHAnsi" w:cs="Times New Roman"/>
          <w:sz w:val="20"/>
          <w:szCs w:val="26"/>
        </w:rPr>
        <w:t>.</w:t>
      </w:r>
      <w:r w:rsidRPr="00077096">
        <w:t xml:space="preserve"> </w:t>
      </w:r>
      <w:r>
        <w:tab/>
      </w:r>
      <w:r>
        <w:rPr>
          <w:rFonts w:asciiTheme="majorHAnsi" w:hAnsiTheme="majorHAnsi" w:cs="Times New Roman"/>
          <w:sz w:val="20"/>
          <w:szCs w:val="26"/>
        </w:rPr>
        <w:t>Evanston, IL: TherapyEd/IER, 2012.</w:t>
      </w:r>
    </w:p>
    <w:p w:rsidR="00077096" w:rsidRDefault="00077096" w:rsidP="0096182B">
      <w:pPr>
        <w:rPr>
          <w:rFonts w:asciiTheme="majorHAnsi" w:hAnsiTheme="majorHAnsi" w:cs="Times New Roman"/>
          <w:sz w:val="20"/>
          <w:szCs w:val="26"/>
        </w:rPr>
      </w:pPr>
    </w:p>
    <w:p w:rsidR="00817EE7" w:rsidRDefault="00817EE7" w:rsidP="0096182B">
      <w:pPr>
        <w:rPr>
          <w:rFonts w:asciiTheme="majorHAnsi" w:hAnsiTheme="majorHAnsi" w:cs="Times New Roman"/>
          <w:sz w:val="20"/>
          <w:szCs w:val="26"/>
        </w:rPr>
      </w:pPr>
    </w:p>
    <w:p w:rsidR="009A545A" w:rsidRPr="009A545A" w:rsidRDefault="009A545A" w:rsidP="009A545A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 w:rsidRPr="009A545A">
        <w:rPr>
          <w:rFonts w:asciiTheme="majorHAnsi" w:hAnsiTheme="majorHAnsi" w:cs="Times New Roman"/>
          <w:b/>
          <w:i/>
          <w:sz w:val="20"/>
          <w:szCs w:val="26"/>
        </w:rPr>
        <w:lastRenderedPageBreak/>
        <w:t>Peer Reviews</w:t>
      </w:r>
    </w:p>
    <w:p w:rsidR="005D7E62" w:rsidRDefault="005D7E62" w:rsidP="005D7E62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90E0E">
        <w:rPr>
          <w:rFonts w:asciiTheme="majorHAnsi" w:hAnsiTheme="majorHAnsi" w:cs="Times New Roman"/>
          <w:sz w:val="20"/>
          <w:szCs w:val="26"/>
        </w:rPr>
        <w:t>Peer Reviewer</w:t>
      </w:r>
      <w:r>
        <w:rPr>
          <w:rFonts w:asciiTheme="majorHAnsi" w:hAnsiTheme="majorHAnsi" w:cs="Times New Roman"/>
          <w:sz w:val="20"/>
          <w:szCs w:val="26"/>
        </w:rPr>
        <w:t xml:space="preserve"> for </w:t>
      </w:r>
      <w:r w:rsidR="0015412F" w:rsidRPr="0015412F">
        <w:rPr>
          <w:rFonts w:asciiTheme="majorHAnsi" w:hAnsiTheme="majorHAnsi" w:cs="Times New Roman"/>
          <w:i/>
          <w:sz w:val="20"/>
          <w:szCs w:val="26"/>
        </w:rPr>
        <w:t>American Journal of Occupational Therapy</w:t>
      </w:r>
      <w:r>
        <w:rPr>
          <w:rFonts w:asciiTheme="majorHAnsi" w:hAnsiTheme="majorHAnsi" w:cs="Times New Roman"/>
          <w:sz w:val="20"/>
          <w:szCs w:val="26"/>
        </w:rPr>
        <w:t>,</w:t>
      </w:r>
      <w:r w:rsidR="0015412F">
        <w:rPr>
          <w:rFonts w:asciiTheme="majorHAnsi" w:hAnsiTheme="majorHAnsi" w:cs="Times New Roman"/>
          <w:sz w:val="20"/>
          <w:szCs w:val="26"/>
        </w:rPr>
        <w:t xml:space="preserve"> </w:t>
      </w:r>
      <w:r w:rsidR="0015412F" w:rsidRPr="0015412F">
        <w:rPr>
          <w:rFonts w:asciiTheme="majorHAnsi" w:hAnsiTheme="majorHAnsi" w:cs="Times New Roman"/>
          <w:sz w:val="20"/>
          <w:szCs w:val="26"/>
        </w:rPr>
        <w:t>Bethesda, MD</w:t>
      </w:r>
      <w:r w:rsidR="0015412F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2011-</w:t>
      </w:r>
      <w:r w:rsidR="0015412F">
        <w:rPr>
          <w:rFonts w:asciiTheme="majorHAnsi" w:hAnsiTheme="majorHAnsi" w:cs="Times New Roman"/>
          <w:sz w:val="20"/>
          <w:szCs w:val="26"/>
        </w:rPr>
        <w:tab/>
      </w:r>
      <w:r>
        <w:rPr>
          <w:rFonts w:asciiTheme="majorHAnsi" w:hAnsiTheme="majorHAnsi" w:cs="Times New Roman"/>
          <w:sz w:val="20"/>
          <w:szCs w:val="26"/>
        </w:rPr>
        <w:t>2012.</w:t>
      </w:r>
    </w:p>
    <w:p w:rsidR="00712F43" w:rsidRDefault="00712F43" w:rsidP="00712F43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90E0E">
        <w:rPr>
          <w:rFonts w:asciiTheme="majorHAnsi" w:hAnsiTheme="majorHAnsi" w:cs="Times New Roman"/>
          <w:sz w:val="20"/>
          <w:szCs w:val="26"/>
        </w:rPr>
        <w:t>Peer Reviewer</w:t>
      </w:r>
      <w:r>
        <w:rPr>
          <w:rFonts w:asciiTheme="majorHAnsi" w:hAnsiTheme="majorHAnsi" w:cs="Times New Roman"/>
          <w:sz w:val="20"/>
          <w:szCs w:val="26"/>
        </w:rPr>
        <w:t xml:space="preserve"> for </w:t>
      </w:r>
      <w:r w:rsidRPr="00712F43">
        <w:rPr>
          <w:rFonts w:asciiTheme="majorHAnsi" w:hAnsiTheme="majorHAnsi" w:cs="Times New Roman"/>
          <w:i/>
          <w:sz w:val="20"/>
          <w:szCs w:val="26"/>
        </w:rPr>
        <w:t>Occupational Therapy in Mental Health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712F43">
        <w:rPr>
          <w:rFonts w:asciiTheme="majorHAnsi" w:hAnsiTheme="majorHAnsi" w:cs="Times New Roman"/>
          <w:sz w:val="20"/>
          <w:szCs w:val="26"/>
        </w:rPr>
        <w:t>New York, NY</w:t>
      </w:r>
      <w:r>
        <w:rPr>
          <w:rFonts w:asciiTheme="majorHAnsi" w:hAnsiTheme="majorHAnsi" w:cs="Times New Roman"/>
          <w:sz w:val="20"/>
          <w:szCs w:val="26"/>
        </w:rPr>
        <w:t>, 2011-</w:t>
      </w:r>
      <w:r>
        <w:rPr>
          <w:rFonts w:asciiTheme="majorHAnsi" w:hAnsiTheme="majorHAnsi" w:cs="Times New Roman"/>
          <w:sz w:val="20"/>
          <w:szCs w:val="26"/>
        </w:rPr>
        <w:tab/>
        <w:t>2012.</w:t>
      </w:r>
    </w:p>
    <w:p w:rsidR="009A545A" w:rsidRDefault="009A545A" w:rsidP="009A545A">
      <w:pPr>
        <w:rPr>
          <w:rFonts w:asciiTheme="majorHAnsi" w:hAnsiTheme="majorHAnsi" w:cs="Times New Roman"/>
          <w:sz w:val="20"/>
          <w:szCs w:val="26"/>
        </w:rPr>
      </w:pPr>
    </w:p>
    <w:p w:rsidR="00817EE7" w:rsidRDefault="00817EE7" w:rsidP="009A545A">
      <w:pPr>
        <w:rPr>
          <w:rFonts w:asciiTheme="majorHAnsi" w:hAnsiTheme="majorHAnsi" w:cs="Times New Roman"/>
          <w:sz w:val="20"/>
          <w:szCs w:val="26"/>
        </w:rPr>
      </w:pPr>
    </w:p>
    <w:p w:rsidR="006B30DE" w:rsidRDefault="006B30DE" w:rsidP="006B30DE">
      <w:pPr>
        <w:jc w:val="center"/>
        <w:rPr>
          <w:rFonts w:asciiTheme="majorHAnsi" w:hAnsiTheme="majorHAnsi" w:cs="Times New Roman"/>
          <w:sz w:val="20"/>
          <w:szCs w:val="26"/>
        </w:rPr>
      </w:pPr>
      <w:r w:rsidRPr="006B30DE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6B30DE" w:rsidRPr="006B30DE" w:rsidRDefault="006B30DE" w:rsidP="006B30DE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B30DE">
        <w:rPr>
          <w:rFonts w:asciiTheme="majorHAnsi" w:hAnsiTheme="majorHAnsi" w:cs="Times New Roman"/>
          <w:i/>
          <w:sz w:val="20"/>
          <w:szCs w:val="26"/>
        </w:rPr>
        <w:t>The NBCOT exam: Rumors, realities, and strategies for success for students</w:t>
      </w:r>
      <w:r w:rsidRPr="006B30DE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C8426F" w:rsidRPr="00C8426F">
        <w:rPr>
          <w:rFonts w:asciiTheme="majorHAnsi" w:hAnsiTheme="majorHAnsi" w:cs="Times New Roman"/>
          <w:sz w:val="20"/>
          <w:szCs w:val="26"/>
        </w:rPr>
        <w:t xml:space="preserve">New York </w:t>
      </w:r>
      <w:r w:rsidR="00C8426F">
        <w:rPr>
          <w:rFonts w:asciiTheme="majorHAnsi" w:hAnsiTheme="majorHAnsi" w:cs="Times New Roman"/>
          <w:sz w:val="20"/>
          <w:szCs w:val="26"/>
        </w:rPr>
        <w:tab/>
      </w:r>
      <w:r w:rsidR="00C8426F" w:rsidRPr="00C8426F">
        <w:rPr>
          <w:rFonts w:asciiTheme="majorHAnsi" w:hAnsiTheme="majorHAnsi" w:cs="Times New Roman"/>
          <w:sz w:val="20"/>
          <w:szCs w:val="26"/>
        </w:rPr>
        <w:t>State Occupational Therapy Association (NYSOTA) Annual Conference, Middletown, NY</w:t>
      </w:r>
      <w:r w:rsidR="00C8426F">
        <w:rPr>
          <w:rFonts w:asciiTheme="majorHAnsi" w:hAnsiTheme="majorHAnsi" w:cs="Times New Roman"/>
          <w:sz w:val="20"/>
          <w:szCs w:val="26"/>
        </w:rPr>
        <w:t xml:space="preserve">, </w:t>
      </w:r>
      <w:r w:rsidR="00C8426F" w:rsidRPr="00C8426F">
        <w:rPr>
          <w:rFonts w:asciiTheme="majorHAnsi" w:hAnsiTheme="majorHAnsi" w:cs="Times New Roman"/>
          <w:sz w:val="20"/>
          <w:szCs w:val="26"/>
        </w:rPr>
        <w:t xml:space="preserve">October 22, </w:t>
      </w:r>
      <w:r w:rsidR="00C8426F">
        <w:rPr>
          <w:rFonts w:asciiTheme="majorHAnsi" w:hAnsiTheme="majorHAnsi" w:cs="Times New Roman"/>
          <w:sz w:val="20"/>
          <w:szCs w:val="26"/>
        </w:rPr>
        <w:tab/>
      </w:r>
      <w:r w:rsidR="00C8426F" w:rsidRPr="00C8426F">
        <w:rPr>
          <w:rFonts w:asciiTheme="majorHAnsi" w:hAnsiTheme="majorHAnsi" w:cs="Times New Roman"/>
          <w:sz w:val="20"/>
          <w:szCs w:val="26"/>
        </w:rPr>
        <w:t>2011.</w:t>
      </w:r>
    </w:p>
    <w:p w:rsidR="005F6DFF" w:rsidRDefault="007F40E5" w:rsidP="007F40E5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F40E5">
        <w:rPr>
          <w:rFonts w:asciiTheme="majorHAnsi" w:hAnsiTheme="majorHAnsi" w:cs="Times New Roman"/>
          <w:i/>
          <w:sz w:val="20"/>
          <w:szCs w:val="26"/>
        </w:rPr>
        <w:t xml:space="preserve">The NBCOT exam: Teaching-learning strategies for OT educators to facilitate student </w:t>
      </w:r>
      <w:r w:rsidRPr="007F40E5">
        <w:rPr>
          <w:rFonts w:asciiTheme="majorHAnsi" w:hAnsiTheme="majorHAnsi" w:cs="Times New Roman"/>
          <w:i/>
          <w:sz w:val="20"/>
          <w:szCs w:val="26"/>
        </w:rPr>
        <w:tab/>
        <w:t>success</w:t>
      </w:r>
      <w:r w:rsidRPr="007F40E5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7F40E5">
        <w:rPr>
          <w:rFonts w:asciiTheme="majorHAnsi" w:hAnsiTheme="majorHAnsi" w:cs="Times New Roman"/>
          <w:sz w:val="20"/>
          <w:szCs w:val="26"/>
        </w:rPr>
        <w:t>NYSOTA Annual Conference, Middletown, NY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7F40E5">
        <w:rPr>
          <w:rFonts w:asciiTheme="majorHAnsi" w:hAnsiTheme="majorHAnsi" w:cs="Times New Roman"/>
          <w:sz w:val="20"/>
          <w:szCs w:val="26"/>
        </w:rPr>
        <w:t>October 23, 2011.</w:t>
      </w:r>
    </w:p>
    <w:p w:rsidR="002E24D4" w:rsidRDefault="002E24D4" w:rsidP="002E24D4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E24D4">
        <w:rPr>
          <w:rFonts w:asciiTheme="majorHAnsi" w:hAnsiTheme="majorHAnsi" w:cs="Times New Roman"/>
          <w:i/>
          <w:sz w:val="20"/>
          <w:szCs w:val="26"/>
        </w:rPr>
        <w:t xml:space="preserve">Passing the NBCOT exam for the occupational therapist: Rumors, realities and </w:t>
      </w:r>
      <w:r w:rsidRPr="002E24D4">
        <w:rPr>
          <w:rFonts w:asciiTheme="majorHAnsi" w:hAnsiTheme="majorHAnsi" w:cs="Times New Roman"/>
          <w:i/>
          <w:sz w:val="20"/>
          <w:szCs w:val="26"/>
        </w:rPr>
        <w:tab/>
        <w:t>strategies for Success</w:t>
      </w:r>
      <w:r w:rsidRPr="002E24D4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2E24D4">
        <w:rPr>
          <w:rFonts w:asciiTheme="majorHAnsi" w:hAnsiTheme="majorHAnsi" w:cs="Times New Roman"/>
          <w:sz w:val="20"/>
          <w:szCs w:val="26"/>
        </w:rPr>
        <w:t>National webinar for Advance for OT Practitioners</w:t>
      </w:r>
      <w:r>
        <w:rPr>
          <w:rFonts w:asciiTheme="majorHAnsi" w:hAnsiTheme="majorHAnsi" w:cs="Times New Roman"/>
          <w:sz w:val="20"/>
          <w:szCs w:val="26"/>
        </w:rPr>
        <w:t>, February 8, 2012.</w:t>
      </w:r>
    </w:p>
    <w:p w:rsidR="00900841" w:rsidRDefault="00900841" w:rsidP="00900841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00841">
        <w:rPr>
          <w:rFonts w:asciiTheme="majorHAnsi" w:hAnsiTheme="majorHAnsi" w:cs="Times New Roman"/>
          <w:i/>
          <w:sz w:val="20"/>
          <w:szCs w:val="26"/>
        </w:rPr>
        <w:t xml:space="preserve">Passing the NBCOT exam for the occupational therapy assistant: Rumors, realities </w:t>
      </w:r>
      <w:r w:rsidRPr="00900841">
        <w:rPr>
          <w:rFonts w:asciiTheme="majorHAnsi" w:hAnsiTheme="majorHAnsi" w:cs="Times New Roman"/>
          <w:i/>
          <w:sz w:val="20"/>
          <w:szCs w:val="26"/>
        </w:rPr>
        <w:tab/>
        <w:t>and strategies for Success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00841">
        <w:rPr>
          <w:rFonts w:asciiTheme="majorHAnsi" w:hAnsiTheme="majorHAnsi" w:cs="Times New Roman"/>
          <w:sz w:val="20"/>
          <w:szCs w:val="26"/>
        </w:rPr>
        <w:t>National webinar f</w:t>
      </w:r>
      <w:r>
        <w:rPr>
          <w:rFonts w:asciiTheme="majorHAnsi" w:hAnsiTheme="majorHAnsi" w:cs="Times New Roman"/>
          <w:sz w:val="20"/>
          <w:szCs w:val="26"/>
        </w:rPr>
        <w:t xml:space="preserve">or Advance for OT Practitioners, </w:t>
      </w:r>
      <w:r w:rsidRPr="00900841">
        <w:rPr>
          <w:rFonts w:asciiTheme="majorHAnsi" w:hAnsiTheme="majorHAnsi" w:cs="Times New Roman"/>
          <w:sz w:val="20"/>
          <w:szCs w:val="26"/>
        </w:rPr>
        <w:t>April 4, 2012.</w:t>
      </w:r>
    </w:p>
    <w:p w:rsidR="00900841" w:rsidRDefault="00900841" w:rsidP="00900841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00841">
        <w:rPr>
          <w:rFonts w:asciiTheme="majorHAnsi" w:hAnsiTheme="majorHAnsi" w:cs="Times New Roman"/>
          <w:i/>
          <w:sz w:val="20"/>
          <w:szCs w:val="26"/>
        </w:rPr>
        <w:t xml:space="preserve">Beyond immediacy: Integrating information literacy with historical research to teach </w:t>
      </w:r>
      <w:r w:rsidRPr="00900841">
        <w:rPr>
          <w:rFonts w:asciiTheme="majorHAnsi" w:hAnsiTheme="majorHAnsi" w:cs="Times New Roman"/>
          <w:i/>
          <w:sz w:val="20"/>
          <w:szCs w:val="26"/>
        </w:rPr>
        <w:tab/>
        <w:t>lessons learned from the 20th century to millennial students</w:t>
      </w:r>
      <w:r w:rsidRPr="00900841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="00FF4AEE" w:rsidRPr="00FF4AEE">
        <w:rPr>
          <w:rFonts w:asciiTheme="majorHAnsi" w:hAnsiTheme="majorHAnsi" w:cs="Times New Roman"/>
          <w:sz w:val="20"/>
          <w:szCs w:val="26"/>
        </w:rPr>
        <w:t xml:space="preserve">American Occupational Therapy </w:t>
      </w:r>
      <w:r w:rsidR="00FF4AEE">
        <w:rPr>
          <w:rFonts w:asciiTheme="majorHAnsi" w:hAnsiTheme="majorHAnsi" w:cs="Times New Roman"/>
          <w:sz w:val="20"/>
          <w:szCs w:val="26"/>
        </w:rPr>
        <w:tab/>
      </w:r>
      <w:r w:rsidR="00FF4AEE" w:rsidRPr="00FF4AEE">
        <w:rPr>
          <w:rFonts w:asciiTheme="majorHAnsi" w:hAnsiTheme="majorHAnsi" w:cs="Times New Roman"/>
          <w:sz w:val="20"/>
          <w:szCs w:val="26"/>
        </w:rPr>
        <w:t>Association (AOTA) Annu</w:t>
      </w:r>
      <w:r w:rsidR="00FF4AEE">
        <w:rPr>
          <w:rFonts w:asciiTheme="majorHAnsi" w:hAnsiTheme="majorHAnsi" w:cs="Times New Roman"/>
          <w:sz w:val="20"/>
          <w:szCs w:val="26"/>
        </w:rPr>
        <w:t>al Conference, Indianapolis, IN, April 27, 2012.</w:t>
      </w:r>
    </w:p>
    <w:p w:rsidR="001D5143" w:rsidRDefault="001D5143" w:rsidP="001D5143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D5143">
        <w:rPr>
          <w:rFonts w:asciiTheme="majorHAnsi" w:hAnsiTheme="majorHAnsi" w:cs="Times New Roman"/>
          <w:i/>
          <w:sz w:val="20"/>
          <w:szCs w:val="26"/>
        </w:rPr>
        <w:t xml:space="preserve">Well-being and self-directed living for persons with disabilities: Implications for </w:t>
      </w:r>
      <w:r w:rsidRPr="001D5143">
        <w:rPr>
          <w:rFonts w:asciiTheme="majorHAnsi" w:hAnsiTheme="majorHAnsi" w:cs="Times New Roman"/>
          <w:i/>
          <w:sz w:val="20"/>
          <w:szCs w:val="26"/>
        </w:rPr>
        <w:tab/>
        <w:t>occupational therapy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943823" w:rsidRPr="00943823">
        <w:rPr>
          <w:rFonts w:asciiTheme="majorHAnsi" w:hAnsiTheme="majorHAnsi" w:cs="Times New Roman"/>
          <w:sz w:val="20"/>
          <w:szCs w:val="26"/>
        </w:rPr>
        <w:t>British College of Occupational Therapy, Glasgow</w:t>
      </w:r>
      <w:r w:rsidR="00943823">
        <w:rPr>
          <w:rFonts w:asciiTheme="majorHAnsi" w:hAnsiTheme="majorHAnsi" w:cs="Times New Roman"/>
          <w:sz w:val="20"/>
          <w:szCs w:val="26"/>
        </w:rPr>
        <w:t>,</w:t>
      </w:r>
      <w:r w:rsidR="00943823" w:rsidRPr="00943823">
        <w:rPr>
          <w:rFonts w:asciiTheme="majorHAnsi" w:hAnsiTheme="majorHAnsi" w:cs="Times New Roman"/>
          <w:sz w:val="20"/>
          <w:szCs w:val="26"/>
        </w:rPr>
        <w:t xml:space="preserve"> Scotland</w:t>
      </w:r>
      <w:r w:rsidR="00943823">
        <w:rPr>
          <w:rFonts w:asciiTheme="majorHAnsi" w:hAnsiTheme="majorHAnsi" w:cs="Times New Roman"/>
          <w:sz w:val="20"/>
          <w:szCs w:val="26"/>
        </w:rPr>
        <w:t>, June 13, 2012.</w:t>
      </w:r>
    </w:p>
    <w:p w:rsidR="006918CD" w:rsidRPr="002E24D4" w:rsidRDefault="006918CD" w:rsidP="006918CD">
      <w:pPr>
        <w:rPr>
          <w:rFonts w:asciiTheme="majorHAnsi" w:hAnsiTheme="majorHAnsi" w:cs="Times New Roman"/>
          <w:sz w:val="20"/>
          <w:szCs w:val="26"/>
        </w:rPr>
      </w:pP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6918CD">
        <w:rPr>
          <w:rFonts w:asciiTheme="majorHAnsi" w:hAnsiTheme="majorHAnsi" w:cs="Times New Roman"/>
          <w:i/>
          <w:sz w:val="20"/>
          <w:szCs w:val="26"/>
        </w:rPr>
        <w:t xml:space="preserve">Beyond immediacy: Teaching millennial students lessons of the past via information </w:t>
      </w:r>
      <w:r w:rsidRPr="006918CD">
        <w:rPr>
          <w:rFonts w:asciiTheme="majorHAnsi" w:hAnsiTheme="majorHAnsi" w:cs="Times New Roman"/>
          <w:i/>
          <w:sz w:val="20"/>
          <w:szCs w:val="26"/>
        </w:rPr>
        <w:tab/>
        <w:t>literacy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FA6BB7" w:rsidRPr="00943823">
        <w:rPr>
          <w:rFonts w:asciiTheme="majorHAnsi" w:hAnsiTheme="majorHAnsi" w:cs="Times New Roman"/>
          <w:sz w:val="20"/>
          <w:szCs w:val="26"/>
        </w:rPr>
        <w:t>British College of Occupational Therapy, Glasgow</w:t>
      </w:r>
      <w:r w:rsidR="00FA6BB7">
        <w:rPr>
          <w:rFonts w:asciiTheme="majorHAnsi" w:hAnsiTheme="majorHAnsi" w:cs="Times New Roman"/>
          <w:sz w:val="20"/>
          <w:szCs w:val="26"/>
        </w:rPr>
        <w:t>,</w:t>
      </w:r>
      <w:r w:rsidR="00FA6BB7" w:rsidRPr="00943823">
        <w:rPr>
          <w:rFonts w:asciiTheme="majorHAnsi" w:hAnsiTheme="majorHAnsi" w:cs="Times New Roman"/>
          <w:sz w:val="20"/>
          <w:szCs w:val="26"/>
        </w:rPr>
        <w:t xml:space="preserve"> Scotland</w:t>
      </w:r>
      <w:r w:rsidR="00FA6BB7">
        <w:rPr>
          <w:rFonts w:asciiTheme="majorHAnsi" w:hAnsiTheme="majorHAnsi" w:cs="Times New Roman"/>
          <w:sz w:val="20"/>
          <w:szCs w:val="26"/>
        </w:rPr>
        <w:t>, June 14, 2012.</w:t>
      </w:r>
    </w:p>
    <w:p w:rsidR="005A32EE" w:rsidRPr="005A32EE" w:rsidRDefault="005A32EE" w:rsidP="005A32EE">
      <w:pPr>
        <w:rPr>
          <w:rFonts w:asciiTheme="majorHAnsi" w:hAnsiTheme="majorHAnsi" w:cs="Times New Roman"/>
          <w:sz w:val="20"/>
          <w:szCs w:val="26"/>
        </w:rPr>
      </w:pPr>
      <w:r w:rsidRPr="005A32EE">
        <w:rPr>
          <w:rFonts w:asciiTheme="majorHAnsi" w:hAnsiTheme="majorHAnsi" w:cs="Times New Roman"/>
          <w:sz w:val="20"/>
          <w:szCs w:val="26"/>
        </w:rPr>
        <w:t>Ledister</w:t>
      </w:r>
      <w:r>
        <w:rPr>
          <w:rFonts w:asciiTheme="majorHAnsi" w:hAnsiTheme="majorHAnsi" w:cs="Times New Roman"/>
          <w:sz w:val="20"/>
          <w:szCs w:val="26"/>
        </w:rPr>
        <w:t xml:space="preserve">, K. &amp; </w:t>
      </w:r>
      <w:r w:rsidRPr="00277F4B">
        <w:rPr>
          <w:rFonts w:asciiTheme="majorHAnsi" w:hAnsiTheme="majorHAnsi" w:cs="Times New Roman"/>
          <w:b/>
          <w:sz w:val="20"/>
          <w:szCs w:val="26"/>
        </w:rPr>
        <w:t>Fleming-Castaldy, R.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A32EE">
        <w:rPr>
          <w:rFonts w:asciiTheme="majorHAnsi" w:hAnsiTheme="majorHAnsi" w:cs="Times New Roman"/>
          <w:i/>
          <w:sz w:val="20"/>
          <w:szCs w:val="26"/>
        </w:rPr>
        <w:t xml:space="preserve">Regaining occupations and well-being for persons living with </w:t>
      </w:r>
      <w:r w:rsidRPr="005A32EE">
        <w:rPr>
          <w:rFonts w:asciiTheme="majorHAnsi" w:hAnsiTheme="majorHAnsi" w:cs="Times New Roman"/>
          <w:i/>
          <w:sz w:val="20"/>
          <w:szCs w:val="26"/>
        </w:rPr>
        <w:tab/>
        <w:t>HIV/AIDS: A Delphi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5A32EE">
        <w:rPr>
          <w:rFonts w:asciiTheme="majorHAnsi" w:hAnsiTheme="majorHAnsi" w:cs="Times New Roman"/>
          <w:sz w:val="20"/>
          <w:szCs w:val="26"/>
        </w:rPr>
        <w:t xml:space="preserve"> </w:t>
      </w:r>
      <w:r w:rsidR="001E12F3" w:rsidRPr="001E12F3">
        <w:rPr>
          <w:rFonts w:asciiTheme="majorHAnsi" w:hAnsiTheme="majorHAnsi" w:cs="Times New Roman"/>
          <w:sz w:val="20"/>
          <w:szCs w:val="26"/>
        </w:rPr>
        <w:t>British College of Occupational Therapy, Glasgow</w:t>
      </w:r>
      <w:r w:rsidR="001E12F3">
        <w:rPr>
          <w:rFonts w:asciiTheme="majorHAnsi" w:hAnsiTheme="majorHAnsi" w:cs="Times New Roman"/>
          <w:sz w:val="20"/>
          <w:szCs w:val="26"/>
        </w:rPr>
        <w:t>,</w:t>
      </w:r>
      <w:r w:rsidR="001E12F3" w:rsidRPr="001E12F3">
        <w:rPr>
          <w:rFonts w:asciiTheme="majorHAnsi" w:hAnsiTheme="majorHAnsi" w:cs="Times New Roman"/>
          <w:sz w:val="20"/>
          <w:szCs w:val="26"/>
        </w:rPr>
        <w:t xml:space="preserve"> Scotland</w:t>
      </w:r>
      <w:r w:rsidR="001E12F3">
        <w:rPr>
          <w:rFonts w:asciiTheme="majorHAnsi" w:hAnsiTheme="majorHAnsi" w:cs="Times New Roman"/>
          <w:sz w:val="20"/>
          <w:szCs w:val="26"/>
        </w:rPr>
        <w:t xml:space="preserve">, </w:t>
      </w:r>
      <w:r w:rsidR="001E12F3" w:rsidRPr="001E12F3">
        <w:rPr>
          <w:rFonts w:asciiTheme="majorHAnsi" w:hAnsiTheme="majorHAnsi" w:cs="Times New Roman"/>
          <w:sz w:val="20"/>
          <w:szCs w:val="26"/>
        </w:rPr>
        <w:t>June 14,</w:t>
      </w:r>
      <w:r w:rsidR="001E12F3">
        <w:rPr>
          <w:rFonts w:asciiTheme="majorHAnsi" w:hAnsiTheme="majorHAnsi" w:cs="Times New Roman"/>
          <w:sz w:val="20"/>
          <w:szCs w:val="26"/>
        </w:rPr>
        <w:t xml:space="preserve"> </w:t>
      </w:r>
      <w:r w:rsidR="001E12F3" w:rsidRPr="001E12F3">
        <w:rPr>
          <w:rFonts w:asciiTheme="majorHAnsi" w:hAnsiTheme="majorHAnsi" w:cs="Times New Roman"/>
          <w:sz w:val="20"/>
          <w:szCs w:val="26"/>
        </w:rPr>
        <w:t>2012</w:t>
      </w:r>
      <w:r w:rsidR="001E12F3">
        <w:rPr>
          <w:rFonts w:asciiTheme="majorHAnsi" w:hAnsiTheme="majorHAnsi" w:cs="Times New Roman"/>
          <w:sz w:val="20"/>
          <w:szCs w:val="26"/>
        </w:rPr>
        <w:t>.</w:t>
      </w:r>
      <w:r w:rsidRPr="005A32EE">
        <w:rPr>
          <w:rFonts w:asciiTheme="majorHAnsi" w:hAnsiTheme="majorHAnsi" w:cs="Times New Roman"/>
          <w:sz w:val="20"/>
          <w:szCs w:val="26"/>
        </w:rPr>
        <w:t xml:space="preserve">  </w:t>
      </w:r>
    </w:p>
    <w:p w:rsidR="001D2AD1" w:rsidRDefault="001D2AD1" w:rsidP="00142412">
      <w:pPr>
        <w:rPr>
          <w:rFonts w:asciiTheme="majorHAnsi" w:hAnsiTheme="majorHAnsi" w:cs="Times New Roman"/>
          <w:sz w:val="20"/>
          <w:szCs w:val="26"/>
        </w:rPr>
      </w:pPr>
    </w:p>
    <w:p w:rsidR="00003D09" w:rsidRDefault="00003D09" w:rsidP="00142412">
      <w:pPr>
        <w:rPr>
          <w:rFonts w:asciiTheme="majorHAnsi" w:hAnsiTheme="majorHAnsi" w:cs="Times New Roman"/>
          <w:sz w:val="20"/>
          <w:szCs w:val="26"/>
        </w:rPr>
      </w:pPr>
    </w:p>
    <w:p w:rsidR="00003D09" w:rsidRDefault="00003D09" w:rsidP="00003D09">
      <w:pPr>
        <w:pStyle w:val="Style2"/>
        <w:outlineLvl w:val="1"/>
      </w:pPr>
      <w:bookmarkStart w:id="172" w:name="_Toc348616665"/>
      <w:r>
        <w:t>Carol Reinson Ph.D.</w:t>
      </w:r>
      <w:bookmarkEnd w:id="172"/>
    </w:p>
    <w:p w:rsidR="00003D09" w:rsidRDefault="00003D09" w:rsidP="00003D09">
      <w:pPr>
        <w:rPr>
          <w:rFonts w:asciiTheme="majorHAnsi" w:hAnsiTheme="majorHAnsi"/>
        </w:rPr>
      </w:pPr>
    </w:p>
    <w:p w:rsidR="00003D09" w:rsidRDefault="00003D09" w:rsidP="00003D09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Articles</w:t>
      </w:r>
    </w:p>
    <w:p w:rsidR="00003D09" w:rsidRDefault="00003D09" w:rsidP="00003D09">
      <w:pPr>
        <w:rPr>
          <w:rFonts w:asciiTheme="majorHAnsi" w:hAnsiTheme="majorHAnsi"/>
          <w:sz w:val="20"/>
        </w:rPr>
      </w:pPr>
      <w:r w:rsidRPr="00003D09">
        <w:rPr>
          <w:rFonts w:asciiTheme="majorHAnsi" w:hAnsiTheme="majorHAnsi"/>
          <w:b/>
          <w:sz w:val="20"/>
        </w:rPr>
        <w:t>Reinson, C.</w:t>
      </w:r>
      <w:r>
        <w:rPr>
          <w:rFonts w:asciiTheme="majorHAnsi" w:hAnsiTheme="majorHAnsi"/>
          <w:sz w:val="20"/>
        </w:rPr>
        <w:t xml:space="preserve"> </w:t>
      </w:r>
      <w:r w:rsidRPr="00003D09">
        <w:rPr>
          <w:rFonts w:asciiTheme="majorHAnsi" w:hAnsiTheme="majorHAnsi"/>
          <w:i/>
          <w:sz w:val="20"/>
        </w:rPr>
        <w:t xml:space="preserve">A Collaborative Decision Tree System for Designing a Sensory Diet Curriculum for Children with </w:t>
      </w:r>
      <w:r>
        <w:rPr>
          <w:rFonts w:asciiTheme="majorHAnsi" w:hAnsiTheme="majorHAnsi"/>
          <w:i/>
          <w:sz w:val="20"/>
        </w:rPr>
        <w:tab/>
      </w:r>
      <w:r w:rsidRPr="00003D09">
        <w:rPr>
          <w:rFonts w:asciiTheme="majorHAnsi" w:hAnsiTheme="majorHAnsi"/>
          <w:i/>
          <w:sz w:val="20"/>
        </w:rPr>
        <w:t>Autism in the Classroom Setting</w:t>
      </w:r>
      <w:r w:rsidRPr="00003D09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 xml:space="preserve"> </w:t>
      </w:r>
      <w:r w:rsidRPr="00003D09">
        <w:rPr>
          <w:rFonts w:asciiTheme="majorHAnsi" w:hAnsiTheme="majorHAnsi"/>
          <w:sz w:val="20"/>
        </w:rPr>
        <w:t>Journal of Occupational Therapy, S</w:t>
      </w:r>
      <w:r>
        <w:rPr>
          <w:rFonts w:asciiTheme="majorHAnsi" w:hAnsiTheme="majorHAnsi"/>
          <w:sz w:val="20"/>
        </w:rPr>
        <w:t xml:space="preserve">chools, and Early Intervention, </w:t>
      </w:r>
      <w:r>
        <w:rPr>
          <w:rFonts w:asciiTheme="majorHAnsi" w:hAnsiTheme="majorHAnsi"/>
          <w:sz w:val="20"/>
        </w:rPr>
        <w:tab/>
      </w:r>
      <w:r w:rsidRPr="00003D09">
        <w:rPr>
          <w:rFonts w:asciiTheme="majorHAnsi" w:hAnsiTheme="majorHAnsi"/>
          <w:sz w:val="20"/>
        </w:rPr>
        <w:t>5:61-72</w:t>
      </w:r>
      <w:r>
        <w:rPr>
          <w:rFonts w:asciiTheme="majorHAnsi" w:hAnsiTheme="majorHAnsi"/>
          <w:sz w:val="20"/>
        </w:rPr>
        <w:t>, May 2012.</w:t>
      </w:r>
    </w:p>
    <w:p w:rsidR="00003D09" w:rsidRPr="00003D09" w:rsidRDefault="00003D09" w:rsidP="00003D09">
      <w:pPr>
        <w:rPr>
          <w:rFonts w:asciiTheme="majorHAnsi" w:hAnsiTheme="majorHAnsi"/>
          <w:sz w:val="20"/>
        </w:rPr>
      </w:pPr>
    </w:p>
    <w:p w:rsidR="00265DFD" w:rsidRDefault="00265DFD" w:rsidP="00142412">
      <w:pPr>
        <w:rPr>
          <w:rFonts w:asciiTheme="majorHAnsi" w:hAnsiTheme="majorHAnsi" w:cs="Times New Roman"/>
          <w:sz w:val="20"/>
          <w:szCs w:val="26"/>
        </w:rPr>
      </w:pPr>
    </w:p>
    <w:p w:rsidR="002E6CAD" w:rsidRDefault="002E6CAD" w:rsidP="00142412">
      <w:pPr>
        <w:rPr>
          <w:rFonts w:asciiTheme="majorHAnsi" w:hAnsiTheme="majorHAnsi" w:cs="Times New Roman"/>
          <w:sz w:val="20"/>
          <w:szCs w:val="26"/>
        </w:rPr>
      </w:pPr>
    </w:p>
    <w:p w:rsidR="00FF4C2C" w:rsidRDefault="007D7232" w:rsidP="007D7232">
      <w:pPr>
        <w:pStyle w:val="Style1"/>
        <w:outlineLvl w:val="0"/>
      </w:pPr>
      <w:bookmarkStart w:id="173" w:name="_Toc348616666"/>
      <w:r>
        <w:t>PCPS</w:t>
      </w:r>
      <w:r w:rsidR="00FF4C2C">
        <w:t xml:space="preserve"> Dean</w:t>
      </w:r>
      <w:r>
        <w:t>’s</w:t>
      </w:r>
      <w:r w:rsidR="00FF4C2C">
        <w:t xml:space="preserve"> </w:t>
      </w:r>
      <w:r>
        <w:t>Academic</w:t>
      </w:r>
      <w:bookmarkEnd w:id="173"/>
    </w:p>
    <w:p w:rsidR="00FF4C2C" w:rsidRDefault="00FF4C2C" w:rsidP="00FF4C2C">
      <w:pPr>
        <w:rPr>
          <w:rFonts w:asciiTheme="majorHAnsi" w:hAnsiTheme="majorHAnsi"/>
        </w:rPr>
      </w:pPr>
    </w:p>
    <w:p w:rsidR="00FF4C2C" w:rsidRDefault="00FF4C2C" w:rsidP="002B1E2A">
      <w:pPr>
        <w:pStyle w:val="Style2"/>
        <w:outlineLvl w:val="1"/>
      </w:pPr>
      <w:bookmarkStart w:id="174" w:name="_Toc348616667"/>
      <w:r>
        <w:t>Debra A. Pellegrino, Ed.D.</w:t>
      </w:r>
      <w:bookmarkEnd w:id="174"/>
    </w:p>
    <w:p w:rsidR="00FF4C2C" w:rsidRDefault="00FF4C2C" w:rsidP="00FF4C2C">
      <w:pPr>
        <w:rPr>
          <w:rFonts w:asciiTheme="majorHAnsi" w:hAnsiTheme="majorHAnsi"/>
        </w:rPr>
      </w:pPr>
    </w:p>
    <w:p w:rsidR="00FF4C2C" w:rsidRDefault="00FF4C2C" w:rsidP="00FF4C2C">
      <w:pPr>
        <w:jc w:val="center"/>
        <w:rPr>
          <w:rFonts w:asciiTheme="majorHAnsi" w:hAnsiTheme="majorHAnsi"/>
          <w:sz w:val="20"/>
        </w:rPr>
      </w:pPr>
      <w:r w:rsidRPr="00FF4C2C">
        <w:rPr>
          <w:rFonts w:asciiTheme="majorHAnsi" w:hAnsiTheme="majorHAnsi"/>
          <w:b/>
          <w:i/>
          <w:sz w:val="20"/>
        </w:rPr>
        <w:t>Books</w:t>
      </w:r>
    </w:p>
    <w:p w:rsidR="00FF4C2C" w:rsidRDefault="002B1E2A" w:rsidP="002B1E2A">
      <w:pPr>
        <w:rPr>
          <w:rFonts w:asciiTheme="majorHAnsi" w:hAnsiTheme="majorHAnsi"/>
          <w:sz w:val="20"/>
        </w:rPr>
      </w:pPr>
      <w:r w:rsidRPr="002B1E2A">
        <w:rPr>
          <w:rFonts w:asciiTheme="majorHAnsi" w:hAnsiTheme="majorHAnsi"/>
          <w:b/>
          <w:sz w:val="20"/>
        </w:rPr>
        <w:t>Pellegrino, D. A.</w:t>
      </w:r>
      <w:r>
        <w:rPr>
          <w:rFonts w:asciiTheme="majorHAnsi" w:hAnsiTheme="majorHAnsi"/>
          <w:sz w:val="20"/>
        </w:rPr>
        <w:t xml:space="preserve"> (Editor). </w:t>
      </w:r>
      <w:r w:rsidRPr="002B1E2A">
        <w:rPr>
          <w:rFonts w:asciiTheme="majorHAnsi" w:hAnsiTheme="majorHAnsi"/>
          <w:i/>
          <w:sz w:val="20"/>
        </w:rPr>
        <w:t>Designing Problem-Driven Instruction with Online Social-Media</w:t>
      </w:r>
      <w:r>
        <w:rPr>
          <w:rFonts w:asciiTheme="majorHAnsi" w:hAnsiTheme="majorHAnsi"/>
          <w:sz w:val="20"/>
        </w:rPr>
        <w:t xml:space="preserve">. </w:t>
      </w:r>
      <w:r w:rsidRPr="002B1E2A">
        <w:rPr>
          <w:rFonts w:asciiTheme="majorHAnsi" w:hAnsiTheme="majorHAnsi"/>
          <w:sz w:val="20"/>
        </w:rPr>
        <w:t xml:space="preserve">Information Age </w:t>
      </w:r>
      <w:r>
        <w:rPr>
          <w:rFonts w:asciiTheme="majorHAnsi" w:hAnsiTheme="majorHAnsi"/>
          <w:sz w:val="20"/>
        </w:rPr>
        <w:tab/>
      </w:r>
      <w:r w:rsidRPr="002B1E2A">
        <w:rPr>
          <w:rFonts w:asciiTheme="majorHAnsi" w:hAnsiTheme="majorHAnsi"/>
          <w:sz w:val="20"/>
        </w:rPr>
        <w:t>Publishing</w:t>
      </w:r>
      <w:r>
        <w:rPr>
          <w:rFonts w:asciiTheme="majorHAnsi" w:hAnsiTheme="majorHAnsi"/>
          <w:sz w:val="20"/>
        </w:rPr>
        <w:t>, January 2012.</w:t>
      </w:r>
    </w:p>
    <w:p w:rsidR="00135C77" w:rsidRDefault="00135C77" w:rsidP="002B1E2A">
      <w:pPr>
        <w:rPr>
          <w:rFonts w:asciiTheme="majorHAnsi" w:hAnsiTheme="majorHAnsi"/>
          <w:sz w:val="20"/>
        </w:rPr>
      </w:pPr>
    </w:p>
    <w:p w:rsidR="007D7232" w:rsidRDefault="007D7232" w:rsidP="002B1E2A">
      <w:pPr>
        <w:rPr>
          <w:rFonts w:asciiTheme="majorHAnsi" w:hAnsiTheme="majorHAnsi"/>
          <w:sz w:val="20"/>
        </w:rPr>
      </w:pPr>
    </w:p>
    <w:p w:rsidR="007D7232" w:rsidRDefault="007D7232" w:rsidP="007D7232">
      <w:pPr>
        <w:jc w:val="center"/>
        <w:rPr>
          <w:rFonts w:asciiTheme="majorHAnsi" w:hAnsiTheme="majorHAnsi"/>
          <w:sz w:val="20"/>
        </w:rPr>
      </w:pPr>
      <w:r w:rsidRPr="007D7232">
        <w:rPr>
          <w:rFonts w:asciiTheme="majorHAnsi" w:hAnsiTheme="majorHAnsi"/>
          <w:b/>
          <w:i/>
          <w:sz w:val="20"/>
        </w:rPr>
        <w:t>Book Reviews</w:t>
      </w:r>
    </w:p>
    <w:p w:rsidR="007D7232" w:rsidRDefault="005C4A3E" w:rsidP="005C4A3E">
      <w:pPr>
        <w:rPr>
          <w:rFonts w:asciiTheme="majorHAnsi" w:hAnsiTheme="majorHAnsi"/>
          <w:sz w:val="20"/>
        </w:rPr>
      </w:pPr>
      <w:r w:rsidRPr="002B1E2A">
        <w:rPr>
          <w:rFonts w:asciiTheme="majorHAnsi" w:hAnsiTheme="majorHAnsi"/>
          <w:b/>
          <w:sz w:val="20"/>
        </w:rPr>
        <w:t>Pellegrino, D. A.</w:t>
      </w:r>
      <w:r>
        <w:rPr>
          <w:rFonts w:asciiTheme="majorHAnsi" w:hAnsiTheme="majorHAnsi"/>
          <w:sz w:val="20"/>
        </w:rPr>
        <w:t xml:space="preserve"> </w:t>
      </w:r>
      <w:r w:rsidRPr="005C4A3E">
        <w:rPr>
          <w:rFonts w:asciiTheme="majorHAnsi" w:hAnsiTheme="majorHAnsi"/>
          <w:sz w:val="20"/>
        </w:rPr>
        <w:t>PBS Teachers:</w:t>
      </w:r>
      <w:r>
        <w:rPr>
          <w:rFonts w:asciiTheme="majorHAnsi" w:hAnsiTheme="majorHAnsi"/>
          <w:sz w:val="20"/>
        </w:rPr>
        <w:t xml:space="preserve"> Resources for the Classroom. </w:t>
      </w:r>
      <w:hyperlink r:id="rId17" w:history="1">
        <w:r w:rsidRPr="00A9099D">
          <w:rPr>
            <w:rStyle w:val="Hyperlink"/>
            <w:rFonts w:asciiTheme="majorHAnsi" w:hAnsiTheme="majorHAnsi"/>
            <w:sz w:val="20"/>
          </w:rPr>
          <w:t>http://www.pbs.org/teachers/</w:t>
        </w:r>
      </w:hyperlink>
      <w:r>
        <w:rPr>
          <w:rFonts w:asciiTheme="majorHAnsi" w:hAnsiTheme="majorHAnsi"/>
          <w:sz w:val="20"/>
        </w:rPr>
        <w:t xml:space="preserve">. </w:t>
      </w:r>
      <w:r w:rsidRPr="005C4A3E">
        <w:rPr>
          <w:rFonts w:asciiTheme="majorHAnsi" w:hAnsiTheme="majorHAnsi"/>
          <w:sz w:val="20"/>
        </w:rPr>
        <w:t xml:space="preserve">American </w:t>
      </w:r>
      <w:r>
        <w:rPr>
          <w:rFonts w:asciiTheme="majorHAnsi" w:hAnsiTheme="majorHAnsi"/>
          <w:sz w:val="20"/>
        </w:rPr>
        <w:tab/>
        <w:t xml:space="preserve">Library Association, </w:t>
      </w:r>
      <w:r w:rsidRPr="005C4A3E">
        <w:rPr>
          <w:rFonts w:asciiTheme="majorHAnsi" w:hAnsiTheme="majorHAnsi"/>
          <w:sz w:val="20"/>
        </w:rPr>
        <w:t>CHOICE</w:t>
      </w:r>
      <w:r>
        <w:rPr>
          <w:rFonts w:asciiTheme="majorHAnsi" w:hAnsiTheme="majorHAnsi"/>
          <w:sz w:val="20"/>
        </w:rPr>
        <w:t>, Summer 2012.</w:t>
      </w:r>
    </w:p>
    <w:p w:rsidR="00EB02B8" w:rsidRDefault="00EB02B8" w:rsidP="005C4A3E">
      <w:pPr>
        <w:rPr>
          <w:rFonts w:asciiTheme="majorHAnsi" w:hAnsiTheme="majorHAnsi"/>
          <w:sz w:val="20"/>
        </w:rPr>
      </w:pPr>
      <w:r w:rsidRPr="002B1E2A">
        <w:rPr>
          <w:rFonts w:asciiTheme="majorHAnsi" w:hAnsiTheme="majorHAnsi"/>
          <w:b/>
          <w:sz w:val="20"/>
        </w:rPr>
        <w:t>Pellegrino, D. A.</w:t>
      </w:r>
      <w:r>
        <w:rPr>
          <w:rFonts w:asciiTheme="majorHAnsi" w:hAnsiTheme="majorHAnsi"/>
          <w:sz w:val="20"/>
        </w:rPr>
        <w:t xml:space="preserve"> </w:t>
      </w:r>
      <w:r w:rsidRPr="00EB02B8">
        <w:rPr>
          <w:rFonts w:asciiTheme="majorHAnsi" w:hAnsiTheme="majorHAnsi"/>
          <w:i/>
          <w:sz w:val="20"/>
        </w:rPr>
        <w:t>Education and cultural citizenship</w:t>
      </w:r>
      <w:r>
        <w:rPr>
          <w:rFonts w:asciiTheme="majorHAnsi" w:hAnsiTheme="majorHAnsi"/>
          <w:sz w:val="20"/>
        </w:rPr>
        <w:t>, by N.</w:t>
      </w:r>
      <w:r w:rsidRPr="00EB02B8">
        <w:rPr>
          <w:rFonts w:asciiTheme="majorHAnsi" w:hAnsiTheme="majorHAnsi"/>
          <w:sz w:val="20"/>
        </w:rPr>
        <w:t xml:space="preserve"> Stevenson</w:t>
      </w:r>
      <w:r>
        <w:rPr>
          <w:rFonts w:asciiTheme="majorHAnsi" w:hAnsiTheme="majorHAnsi"/>
          <w:sz w:val="20"/>
        </w:rPr>
        <w:t xml:space="preserve">. </w:t>
      </w:r>
      <w:r w:rsidRPr="005C4A3E">
        <w:rPr>
          <w:rFonts w:asciiTheme="majorHAnsi" w:hAnsiTheme="majorHAnsi"/>
          <w:sz w:val="20"/>
        </w:rPr>
        <w:t xml:space="preserve">American </w:t>
      </w:r>
      <w:r>
        <w:rPr>
          <w:rFonts w:asciiTheme="majorHAnsi" w:hAnsiTheme="majorHAnsi"/>
          <w:sz w:val="20"/>
        </w:rPr>
        <w:t xml:space="preserve">Library Association, </w:t>
      </w:r>
      <w:r w:rsidRPr="005C4A3E">
        <w:rPr>
          <w:rFonts w:asciiTheme="majorHAnsi" w:hAnsiTheme="majorHAnsi"/>
          <w:sz w:val="20"/>
        </w:rPr>
        <w:t>CHOICE</w:t>
      </w:r>
      <w:r>
        <w:rPr>
          <w:rFonts w:asciiTheme="majorHAnsi" w:hAnsiTheme="majorHAnsi"/>
          <w:sz w:val="20"/>
        </w:rPr>
        <w:t xml:space="preserve">, </w:t>
      </w:r>
      <w:r>
        <w:rPr>
          <w:rFonts w:asciiTheme="majorHAnsi" w:hAnsiTheme="majorHAnsi"/>
          <w:sz w:val="20"/>
        </w:rPr>
        <w:tab/>
        <w:t>Summer 2012.</w:t>
      </w:r>
    </w:p>
    <w:p w:rsidR="005C4A3E" w:rsidRPr="007D7232" w:rsidRDefault="005C4A3E" w:rsidP="005C4A3E">
      <w:pPr>
        <w:rPr>
          <w:rFonts w:asciiTheme="majorHAnsi" w:hAnsiTheme="majorHAnsi"/>
          <w:sz w:val="20"/>
        </w:rPr>
      </w:pPr>
    </w:p>
    <w:p w:rsidR="00135C77" w:rsidRDefault="00135C77" w:rsidP="002B1E2A">
      <w:pPr>
        <w:rPr>
          <w:rFonts w:asciiTheme="majorHAnsi" w:hAnsiTheme="majorHAnsi"/>
          <w:sz w:val="20"/>
        </w:rPr>
      </w:pPr>
    </w:p>
    <w:p w:rsidR="00135C77" w:rsidRDefault="00135C77" w:rsidP="00135C77">
      <w:pPr>
        <w:jc w:val="center"/>
        <w:rPr>
          <w:rFonts w:asciiTheme="majorHAnsi" w:hAnsiTheme="majorHAnsi"/>
          <w:sz w:val="20"/>
        </w:rPr>
      </w:pPr>
      <w:r w:rsidRPr="00135C77">
        <w:rPr>
          <w:rFonts w:asciiTheme="majorHAnsi" w:hAnsiTheme="majorHAnsi"/>
          <w:b/>
          <w:i/>
          <w:sz w:val="20"/>
        </w:rPr>
        <w:lastRenderedPageBreak/>
        <w:t>Presentations</w:t>
      </w:r>
    </w:p>
    <w:p w:rsidR="00135C77" w:rsidRDefault="00135C77" w:rsidP="00135C77">
      <w:pPr>
        <w:rPr>
          <w:rFonts w:asciiTheme="majorHAnsi" w:hAnsiTheme="majorHAnsi"/>
          <w:sz w:val="20"/>
        </w:rPr>
      </w:pPr>
      <w:r w:rsidRPr="002B1E2A">
        <w:rPr>
          <w:rFonts w:asciiTheme="majorHAnsi" w:hAnsiTheme="majorHAnsi"/>
          <w:b/>
          <w:sz w:val="20"/>
        </w:rPr>
        <w:t>Pellegrino, D. A.</w:t>
      </w:r>
      <w:r>
        <w:rPr>
          <w:rFonts w:asciiTheme="majorHAnsi" w:hAnsiTheme="majorHAnsi"/>
          <w:sz w:val="20"/>
        </w:rPr>
        <w:t xml:space="preserve"> &amp; </w:t>
      </w:r>
      <w:r w:rsidRPr="00135C77">
        <w:rPr>
          <w:rFonts w:asciiTheme="majorHAnsi" w:hAnsiTheme="majorHAnsi"/>
          <w:sz w:val="20"/>
        </w:rPr>
        <w:t>Hewett</w:t>
      </w:r>
      <w:r>
        <w:rPr>
          <w:rFonts w:asciiTheme="majorHAnsi" w:hAnsiTheme="majorHAnsi"/>
          <w:sz w:val="20"/>
        </w:rPr>
        <w:t xml:space="preserve">, K. </w:t>
      </w:r>
      <w:r w:rsidRPr="00135C77">
        <w:rPr>
          <w:rFonts w:asciiTheme="majorHAnsi" w:hAnsiTheme="majorHAnsi"/>
          <w:i/>
          <w:sz w:val="20"/>
        </w:rPr>
        <w:t>Effectively Designing Online Instruction</w:t>
      </w:r>
      <w:r>
        <w:rPr>
          <w:rFonts w:asciiTheme="majorHAnsi" w:hAnsiTheme="majorHAnsi"/>
          <w:sz w:val="20"/>
        </w:rPr>
        <w:t xml:space="preserve">. Interactive Dialogue </w:t>
      </w:r>
      <w:r w:rsidRPr="00135C77">
        <w:rPr>
          <w:rFonts w:asciiTheme="majorHAnsi" w:hAnsiTheme="majorHAnsi"/>
          <w:sz w:val="20"/>
        </w:rPr>
        <w:t xml:space="preserve">Eduventures </w:t>
      </w:r>
      <w:r>
        <w:rPr>
          <w:rFonts w:asciiTheme="majorHAnsi" w:hAnsiTheme="majorHAnsi"/>
          <w:sz w:val="20"/>
        </w:rPr>
        <w:tab/>
      </w:r>
      <w:r w:rsidRPr="00135C77">
        <w:rPr>
          <w:rFonts w:asciiTheme="majorHAnsi" w:hAnsiTheme="majorHAnsi"/>
          <w:sz w:val="20"/>
        </w:rPr>
        <w:t>Schools of Education Learning Collaborative, Chicago, I</w:t>
      </w:r>
      <w:r>
        <w:rPr>
          <w:rFonts w:asciiTheme="majorHAnsi" w:hAnsiTheme="majorHAnsi"/>
          <w:sz w:val="20"/>
        </w:rPr>
        <w:t xml:space="preserve">L, </w:t>
      </w:r>
      <w:r w:rsidRPr="00135C77">
        <w:rPr>
          <w:rFonts w:asciiTheme="majorHAnsi" w:hAnsiTheme="majorHAnsi"/>
          <w:sz w:val="20"/>
        </w:rPr>
        <w:t>February 19, 2012</w:t>
      </w:r>
      <w:r>
        <w:rPr>
          <w:rFonts w:asciiTheme="majorHAnsi" w:hAnsiTheme="majorHAnsi"/>
          <w:sz w:val="20"/>
        </w:rPr>
        <w:t>.</w:t>
      </w:r>
    </w:p>
    <w:p w:rsidR="00135C77" w:rsidRPr="00135C77" w:rsidRDefault="00135C77" w:rsidP="00135C77">
      <w:pPr>
        <w:jc w:val="center"/>
        <w:rPr>
          <w:rFonts w:asciiTheme="majorHAnsi" w:hAnsiTheme="majorHAnsi"/>
          <w:sz w:val="20"/>
        </w:rPr>
      </w:pPr>
    </w:p>
    <w:p w:rsidR="00FF4C2C" w:rsidRDefault="00FF4C2C" w:rsidP="00FF4C2C">
      <w:pPr>
        <w:jc w:val="center"/>
        <w:rPr>
          <w:rFonts w:asciiTheme="majorHAnsi" w:hAnsiTheme="majorHAnsi"/>
          <w:sz w:val="20"/>
        </w:rPr>
      </w:pPr>
    </w:p>
    <w:p w:rsidR="00FF4C2C" w:rsidRPr="00FF4C2C" w:rsidRDefault="00FF4C2C" w:rsidP="00FF4C2C">
      <w:pPr>
        <w:jc w:val="center"/>
        <w:rPr>
          <w:rFonts w:asciiTheme="majorHAnsi" w:hAnsiTheme="majorHAnsi"/>
          <w:sz w:val="20"/>
        </w:rPr>
      </w:pPr>
    </w:p>
    <w:p w:rsidR="00CC6D16" w:rsidRPr="005F1F8C" w:rsidRDefault="00CC6D16" w:rsidP="00C72B2F">
      <w:pPr>
        <w:pStyle w:val="Style1"/>
        <w:outlineLvl w:val="0"/>
      </w:pPr>
      <w:bookmarkStart w:id="175" w:name="_Toc348616668"/>
      <w:r>
        <w:t>Physical Therapy</w:t>
      </w:r>
      <w:bookmarkEnd w:id="175"/>
    </w:p>
    <w:p w:rsidR="00CC6D16" w:rsidRPr="00817EE7" w:rsidRDefault="00CC6D16" w:rsidP="00CC6D16">
      <w:pPr>
        <w:rPr>
          <w:rFonts w:asciiTheme="majorHAnsi" w:hAnsiTheme="majorHAnsi" w:cs="Times New Roman"/>
          <w:b/>
          <w:u w:val="single"/>
        </w:rPr>
      </w:pPr>
    </w:p>
    <w:p w:rsidR="00CC6D16" w:rsidRPr="005F1F8C" w:rsidRDefault="00CC6D16" w:rsidP="00C72B2F">
      <w:pPr>
        <w:pStyle w:val="Style2"/>
        <w:outlineLvl w:val="1"/>
      </w:pPr>
      <w:bookmarkStart w:id="176" w:name="_Toc348616669"/>
      <w:r>
        <w:t>Tracey</w:t>
      </w:r>
      <w:r w:rsidRPr="005F1F8C">
        <w:t xml:space="preserve"> </w:t>
      </w:r>
      <w:r>
        <w:t>L. Collins, Ph.D.</w:t>
      </w:r>
      <w:bookmarkEnd w:id="176"/>
    </w:p>
    <w:p w:rsidR="00CC6D16" w:rsidRPr="00817EE7" w:rsidRDefault="00CC6D16" w:rsidP="00CC6D16">
      <w:pPr>
        <w:jc w:val="center"/>
        <w:rPr>
          <w:rFonts w:asciiTheme="majorHAnsi" w:hAnsiTheme="majorHAnsi" w:cs="Times New Roman"/>
          <w:b/>
          <w:szCs w:val="26"/>
        </w:rPr>
      </w:pPr>
    </w:p>
    <w:p w:rsidR="008E4ACE" w:rsidRDefault="00CC6D16" w:rsidP="008E4ACE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8819BC" w:rsidRDefault="008E4ACE" w:rsidP="008819BC">
      <w:pPr>
        <w:rPr>
          <w:rFonts w:asciiTheme="majorHAnsi" w:hAnsiTheme="majorHAnsi" w:cs="Times New Roman"/>
          <w:sz w:val="20"/>
        </w:rPr>
      </w:pPr>
      <w:r w:rsidRPr="008E4ACE">
        <w:rPr>
          <w:rFonts w:asciiTheme="majorHAnsi" w:hAnsiTheme="majorHAnsi" w:cs="Times New Roman"/>
          <w:b/>
          <w:sz w:val="20"/>
        </w:rPr>
        <w:t>Collins</w:t>
      </w:r>
      <w:r>
        <w:rPr>
          <w:rFonts w:asciiTheme="majorHAnsi" w:hAnsiTheme="majorHAnsi" w:cs="Times New Roman"/>
          <w:b/>
          <w:sz w:val="20"/>
        </w:rPr>
        <w:t xml:space="preserve">, T. L. </w:t>
      </w:r>
      <w:r w:rsidRPr="008E4ACE">
        <w:rPr>
          <w:rFonts w:asciiTheme="majorHAnsi" w:hAnsiTheme="majorHAnsi" w:cs="Times New Roman"/>
          <w:i/>
          <w:sz w:val="20"/>
        </w:rPr>
        <w:t>Characteristics of Geriatric Practice Settings That Attract and Retain Physical Therapists</w:t>
      </w:r>
      <w:r w:rsidRPr="008E4ACE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="00BE4BC2" w:rsidRPr="00BE4BC2">
        <w:rPr>
          <w:rFonts w:asciiTheme="majorHAnsi" w:hAnsiTheme="majorHAnsi" w:cs="Times New Roman"/>
          <w:sz w:val="20"/>
        </w:rPr>
        <w:t xml:space="preserve">Physical </w:t>
      </w:r>
      <w:r w:rsidR="00BE4BC2">
        <w:rPr>
          <w:rFonts w:asciiTheme="majorHAnsi" w:hAnsiTheme="majorHAnsi" w:cs="Times New Roman"/>
          <w:sz w:val="20"/>
        </w:rPr>
        <w:tab/>
      </w:r>
      <w:r w:rsidR="00BE4BC2" w:rsidRPr="00BE4BC2">
        <w:rPr>
          <w:rFonts w:asciiTheme="majorHAnsi" w:hAnsiTheme="majorHAnsi" w:cs="Times New Roman"/>
          <w:sz w:val="20"/>
        </w:rPr>
        <w:t>and Occupational Therapy i</w:t>
      </w:r>
      <w:r w:rsidR="00BE4BC2">
        <w:rPr>
          <w:rFonts w:asciiTheme="majorHAnsi" w:hAnsiTheme="majorHAnsi" w:cs="Times New Roman"/>
          <w:sz w:val="20"/>
        </w:rPr>
        <w:t xml:space="preserve">n Geriatrics. 30(2), p. 124-137, posted on-line April 20, 2012, </w:t>
      </w:r>
      <w:r w:rsidR="00BE4BC2" w:rsidRPr="00BE4BC2">
        <w:rPr>
          <w:rFonts w:asciiTheme="majorHAnsi" w:hAnsiTheme="majorHAnsi" w:cs="Times New Roman"/>
          <w:sz w:val="20"/>
        </w:rPr>
        <w:t xml:space="preserve">published </w:t>
      </w:r>
      <w:r w:rsidR="00BE4BC2">
        <w:rPr>
          <w:rFonts w:asciiTheme="majorHAnsi" w:hAnsiTheme="majorHAnsi" w:cs="Times New Roman"/>
          <w:sz w:val="20"/>
        </w:rPr>
        <w:tab/>
        <w:t>June</w:t>
      </w:r>
      <w:r w:rsidR="00BE4BC2" w:rsidRPr="00BE4BC2">
        <w:rPr>
          <w:rFonts w:asciiTheme="majorHAnsi" w:hAnsiTheme="majorHAnsi" w:cs="Times New Roman"/>
          <w:sz w:val="20"/>
        </w:rPr>
        <w:t xml:space="preserve"> 2012</w:t>
      </w:r>
      <w:r w:rsidR="00BE4BC2">
        <w:rPr>
          <w:rFonts w:asciiTheme="majorHAnsi" w:hAnsiTheme="majorHAnsi" w:cs="Times New Roman"/>
          <w:sz w:val="20"/>
        </w:rPr>
        <w:t>.</w:t>
      </w:r>
      <w:r w:rsidR="00BE4BC2" w:rsidRPr="00BE4BC2">
        <w:rPr>
          <w:rFonts w:asciiTheme="majorHAnsi" w:hAnsiTheme="majorHAnsi" w:cs="Times New Roman"/>
          <w:sz w:val="20"/>
        </w:rPr>
        <w:t xml:space="preserve"> </w:t>
      </w:r>
      <w:r w:rsidR="00BE4BC2" w:rsidRPr="00BE4BC2">
        <w:rPr>
          <w:rFonts w:asciiTheme="majorHAnsi" w:hAnsiTheme="majorHAnsi" w:cs="Times New Roman"/>
          <w:sz w:val="20"/>
        </w:rPr>
        <w:cr/>
      </w:r>
      <w:r w:rsidR="00BE4BC2">
        <w:rPr>
          <w:rFonts w:asciiTheme="majorHAnsi" w:hAnsiTheme="majorHAnsi" w:cs="Times New Roman"/>
          <w:sz w:val="20"/>
        </w:rPr>
        <w:t xml:space="preserve"> </w:t>
      </w:r>
      <w:r w:rsidR="008819BC" w:rsidRPr="008E4ACE">
        <w:rPr>
          <w:rFonts w:asciiTheme="majorHAnsi" w:hAnsiTheme="majorHAnsi" w:cs="Times New Roman"/>
          <w:b/>
          <w:sz w:val="20"/>
        </w:rPr>
        <w:t>Collins</w:t>
      </w:r>
      <w:r w:rsidR="008819BC">
        <w:rPr>
          <w:rFonts w:asciiTheme="majorHAnsi" w:hAnsiTheme="majorHAnsi" w:cs="Times New Roman"/>
          <w:b/>
          <w:sz w:val="20"/>
        </w:rPr>
        <w:t>, T. L.</w:t>
      </w:r>
      <w:r w:rsidR="008819BC">
        <w:rPr>
          <w:rFonts w:asciiTheme="majorHAnsi" w:hAnsiTheme="majorHAnsi" w:cs="Times New Roman"/>
          <w:sz w:val="20"/>
        </w:rPr>
        <w:t xml:space="preserve"> </w:t>
      </w:r>
      <w:r w:rsidR="008819BC" w:rsidRPr="008819BC">
        <w:rPr>
          <w:rFonts w:asciiTheme="majorHAnsi" w:hAnsiTheme="majorHAnsi" w:cs="Times New Roman"/>
          <w:i/>
          <w:sz w:val="20"/>
        </w:rPr>
        <w:t xml:space="preserve">Reflections of a Hospice Physical Therapist: Patient-Centered Care Bringing Quality Toward </w:t>
      </w:r>
      <w:r w:rsidR="008819BC" w:rsidRPr="008819BC">
        <w:rPr>
          <w:rFonts w:asciiTheme="majorHAnsi" w:hAnsiTheme="majorHAnsi" w:cs="Times New Roman"/>
          <w:i/>
          <w:sz w:val="20"/>
        </w:rPr>
        <w:tab/>
        <w:t>End-of-Life</w:t>
      </w:r>
      <w:r w:rsidR="008819BC" w:rsidRPr="008819BC">
        <w:rPr>
          <w:rFonts w:asciiTheme="majorHAnsi" w:hAnsiTheme="majorHAnsi" w:cs="Times New Roman"/>
          <w:sz w:val="20"/>
        </w:rPr>
        <w:t>.</w:t>
      </w:r>
      <w:r w:rsidR="008819BC">
        <w:rPr>
          <w:rFonts w:asciiTheme="majorHAnsi" w:hAnsiTheme="majorHAnsi" w:cs="Times New Roman"/>
          <w:sz w:val="20"/>
        </w:rPr>
        <w:t xml:space="preserve"> </w:t>
      </w:r>
      <w:r w:rsidR="008819BC" w:rsidRPr="008819BC">
        <w:rPr>
          <w:rFonts w:asciiTheme="majorHAnsi" w:hAnsiTheme="majorHAnsi" w:cs="Times New Roman"/>
          <w:sz w:val="20"/>
        </w:rPr>
        <w:t>Home Hea</w:t>
      </w:r>
      <w:r w:rsidR="008819BC">
        <w:rPr>
          <w:rFonts w:asciiTheme="majorHAnsi" w:hAnsiTheme="majorHAnsi" w:cs="Times New Roman"/>
          <w:sz w:val="20"/>
        </w:rPr>
        <w:t>lthcare Nurse 30(3), p. 199-200, March 2012.</w:t>
      </w:r>
    </w:p>
    <w:p w:rsidR="008819BC" w:rsidRDefault="008819BC" w:rsidP="008819BC">
      <w:pPr>
        <w:rPr>
          <w:rFonts w:asciiTheme="majorHAnsi" w:hAnsiTheme="majorHAnsi" w:cs="Times New Roman"/>
          <w:sz w:val="20"/>
        </w:rPr>
      </w:pPr>
    </w:p>
    <w:p w:rsidR="00D01A6A" w:rsidRDefault="00D01A6A" w:rsidP="008819BC">
      <w:pPr>
        <w:rPr>
          <w:rFonts w:asciiTheme="majorHAnsi" w:hAnsiTheme="majorHAnsi" w:cs="Times New Roman"/>
          <w:sz w:val="20"/>
        </w:rPr>
      </w:pPr>
    </w:p>
    <w:p w:rsidR="00D01A6A" w:rsidRDefault="00D01A6A" w:rsidP="00D01A6A">
      <w:pPr>
        <w:jc w:val="center"/>
        <w:rPr>
          <w:rFonts w:asciiTheme="majorHAnsi" w:hAnsiTheme="majorHAnsi" w:cs="Times New Roman"/>
          <w:sz w:val="20"/>
        </w:rPr>
      </w:pPr>
      <w:r w:rsidRPr="00D01A6A">
        <w:rPr>
          <w:rFonts w:asciiTheme="majorHAnsi" w:hAnsiTheme="majorHAnsi" w:cs="Times New Roman"/>
          <w:b/>
          <w:i/>
          <w:sz w:val="20"/>
        </w:rPr>
        <w:t>Book Reviews</w:t>
      </w:r>
    </w:p>
    <w:p w:rsidR="00D01A6A" w:rsidRDefault="00D01A6A" w:rsidP="00D01A6A">
      <w:pPr>
        <w:rPr>
          <w:rFonts w:asciiTheme="majorHAnsi" w:hAnsiTheme="majorHAnsi" w:cs="Times New Roman"/>
          <w:sz w:val="20"/>
        </w:rPr>
      </w:pPr>
      <w:r w:rsidRPr="008E4ACE">
        <w:rPr>
          <w:rFonts w:asciiTheme="majorHAnsi" w:hAnsiTheme="majorHAnsi" w:cs="Times New Roman"/>
          <w:b/>
          <w:sz w:val="20"/>
        </w:rPr>
        <w:t>Collins</w:t>
      </w:r>
      <w:r>
        <w:rPr>
          <w:rFonts w:asciiTheme="majorHAnsi" w:hAnsiTheme="majorHAnsi" w:cs="Times New Roman"/>
          <w:b/>
          <w:sz w:val="20"/>
        </w:rPr>
        <w:t>, T. L.</w:t>
      </w:r>
      <w:r>
        <w:rPr>
          <w:rFonts w:asciiTheme="majorHAnsi" w:hAnsiTheme="majorHAnsi" w:cs="Times New Roman"/>
          <w:sz w:val="20"/>
        </w:rPr>
        <w:t xml:space="preserve"> </w:t>
      </w:r>
      <w:r w:rsidRPr="00D01A6A">
        <w:rPr>
          <w:rFonts w:asciiTheme="majorHAnsi" w:hAnsiTheme="majorHAnsi" w:cs="Times New Roman"/>
          <w:i/>
          <w:sz w:val="20"/>
        </w:rPr>
        <w:t xml:space="preserve">Management and Professional Practice: Theory and Application for the Physical Therapist and </w:t>
      </w:r>
      <w:r>
        <w:rPr>
          <w:rFonts w:asciiTheme="majorHAnsi" w:hAnsiTheme="majorHAnsi" w:cs="Times New Roman"/>
          <w:i/>
          <w:sz w:val="20"/>
        </w:rPr>
        <w:tab/>
      </w:r>
      <w:r w:rsidRPr="00D01A6A">
        <w:rPr>
          <w:rFonts w:asciiTheme="majorHAnsi" w:hAnsiTheme="majorHAnsi" w:cs="Times New Roman"/>
          <w:i/>
          <w:sz w:val="20"/>
        </w:rPr>
        <w:t>Health Professional</w:t>
      </w:r>
      <w:r>
        <w:rPr>
          <w:rFonts w:asciiTheme="majorHAnsi" w:hAnsiTheme="majorHAnsi" w:cs="Times New Roman"/>
          <w:sz w:val="20"/>
        </w:rPr>
        <w:t xml:space="preserve">, by </w:t>
      </w:r>
      <w:r w:rsidRPr="00D01A6A">
        <w:rPr>
          <w:rFonts w:asciiTheme="majorHAnsi" w:hAnsiTheme="majorHAnsi" w:cs="Times New Roman"/>
          <w:sz w:val="20"/>
        </w:rPr>
        <w:t>J</w:t>
      </w:r>
      <w:r>
        <w:rPr>
          <w:rFonts w:asciiTheme="majorHAnsi" w:hAnsiTheme="majorHAnsi" w:cs="Times New Roman"/>
          <w:sz w:val="20"/>
        </w:rPr>
        <w:t xml:space="preserve">. </w:t>
      </w:r>
      <w:r w:rsidRPr="00D01A6A">
        <w:rPr>
          <w:rFonts w:asciiTheme="majorHAnsi" w:hAnsiTheme="majorHAnsi" w:cs="Times New Roman"/>
          <w:sz w:val="20"/>
        </w:rPr>
        <w:t>G</w:t>
      </w:r>
      <w:r>
        <w:rPr>
          <w:rFonts w:asciiTheme="majorHAnsi" w:hAnsiTheme="majorHAnsi" w:cs="Times New Roman"/>
          <w:sz w:val="20"/>
        </w:rPr>
        <w:t xml:space="preserve">.Liebler &amp; </w:t>
      </w:r>
      <w:r w:rsidRPr="00D01A6A">
        <w:rPr>
          <w:rFonts w:asciiTheme="majorHAnsi" w:hAnsiTheme="majorHAnsi" w:cs="Times New Roman"/>
          <w:sz w:val="20"/>
        </w:rPr>
        <w:t>C</w:t>
      </w:r>
      <w:r>
        <w:rPr>
          <w:rFonts w:asciiTheme="majorHAnsi" w:hAnsiTheme="majorHAnsi" w:cs="Times New Roman"/>
          <w:sz w:val="20"/>
        </w:rPr>
        <w:t xml:space="preserve">. </w:t>
      </w:r>
      <w:r w:rsidRPr="00D01A6A">
        <w:rPr>
          <w:rFonts w:asciiTheme="majorHAnsi" w:hAnsiTheme="majorHAnsi" w:cs="Times New Roman"/>
          <w:sz w:val="20"/>
        </w:rPr>
        <w:t>R. McConnell</w:t>
      </w:r>
      <w:r>
        <w:rPr>
          <w:rFonts w:asciiTheme="majorHAnsi" w:hAnsiTheme="majorHAnsi" w:cs="Times New Roman"/>
          <w:sz w:val="20"/>
        </w:rPr>
        <w:t xml:space="preserve">. </w:t>
      </w:r>
      <w:r w:rsidRPr="00D01A6A">
        <w:rPr>
          <w:rFonts w:asciiTheme="majorHAnsi" w:hAnsiTheme="majorHAnsi" w:cs="Times New Roman"/>
          <w:sz w:val="20"/>
        </w:rPr>
        <w:t>Jones &amp; Bartlett Learning</w:t>
      </w:r>
      <w:r>
        <w:rPr>
          <w:rFonts w:asciiTheme="majorHAnsi" w:hAnsiTheme="majorHAnsi" w:cs="Times New Roman"/>
          <w:sz w:val="20"/>
        </w:rPr>
        <w:t>, July 2, 2012.</w:t>
      </w:r>
    </w:p>
    <w:p w:rsidR="0041337F" w:rsidRDefault="008022F9" w:rsidP="0041337F">
      <w:r w:rsidRPr="008E4ACE">
        <w:rPr>
          <w:rFonts w:asciiTheme="majorHAnsi" w:hAnsiTheme="majorHAnsi" w:cs="Times New Roman"/>
          <w:b/>
          <w:sz w:val="20"/>
        </w:rPr>
        <w:t>Collins</w:t>
      </w:r>
      <w:r>
        <w:rPr>
          <w:rFonts w:asciiTheme="majorHAnsi" w:hAnsiTheme="majorHAnsi" w:cs="Times New Roman"/>
          <w:b/>
          <w:sz w:val="20"/>
        </w:rPr>
        <w:t>, T. L.</w:t>
      </w:r>
      <w:r>
        <w:rPr>
          <w:rFonts w:asciiTheme="majorHAnsi" w:hAnsiTheme="majorHAnsi" w:cs="Times New Roman"/>
          <w:sz w:val="20"/>
        </w:rPr>
        <w:t xml:space="preserve"> </w:t>
      </w:r>
      <w:r w:rsidRPr="008022F9">
        <w:rPr>
          <w:rFonts w:asciiTheme="majorHAnsi" w:hAnsiTheme="majorHAnsi" w:cs="Times New Roman"/>
          <w:i/>
          <w:sz w:val="20"/>
        </w:rPr>
        <w:t>Managerial and Supervisory Principles for Physical Therapists 3rd ed.</w:t>
      </w:r>
      <w:r w:rsidRPr="008022F9">
        <w:rPr>
          <w:rFonts w:asciiTheme="majorHAnsi" w:hAnsiTheme="majorHAnsi" w:cs="Times New Roman"/>
          <w:sz w:val="20"/>
        </w:rPr>
        <w:t>,</w:t>
      </w:r>
      <w:r>
        <w:rPr>
          <w:rFonts w:asciiTheme="majorHAnsi" w:hAnsiTheme="majorHAnsi" w:cs="Times New Roman"/>
          <w:sz w:val="20"/>
        </w:rPr>
        <w:t xml:space="preserve"> by L. </w:t>
      </w:r>
      <w:r w:rsidRPr="008022F9">
        <w:rPr>
          <w:rFonts w:asciiTheme="majorHAnsi" w:hAnsiTheme="majorHAnsi" w:cs="Times New Roman"/>
          <w:sz w:val="20"/>
        </w:rPr>
        <w:t>J. Nosse</w:t>
      </w:r>
      <w:r>
        <w:rPr>
          <w:rFonts w:asciiTheme="majorHAnsi" w:hAnsiTheme="majorHAnsi" w:cs="Times New Roman"/>
          <w:sz w:val="20"/>
        </w:rPr>
        <w:t xml:space="preserve"> &amp;</w:t>
      </w:r>
      <w:r w:rsidRPr="008022F9">
        <w:rPr>
          <w:rFonts w:asciiTheme="majorHAnsi" w:hAnsiTheme="majorHAnsi" w:cs="Times New Roman"/>
          <w:sz w:val="20"/>
        </w:rPr>
        <w:t xml:space="preserve"> D</w:t>
      </w:r>
      <w:r>
        <w:rPr>
          <w:rFonts w:asciiTheme="majorHAnsi" w:hAnsiTheme="majorHAnsi" w:cs="Times New Roman"/>
          <w:sz w:val="20"/>
        </w:rPr>
        <w:t xml:space="preserve">. G. </w:t>
      </w:r>
      <w:r>
        <w:rPr>
          <w:rFonts w:asciiTheme="majorHAnsi" w:hAnsiTheme="majorHAnsi" w:cs="Times New Roman"/>
          <w:sz w:val="20"/>
        </w:rPr>
        <w:tab/>
      </w:r>
      <w:r w:rsidRPr="008022F9">
        <w:rPr>
          <w:rFonts w:asciiTheme="majorHAnsi" w:hAnsiTheme="majorHAnsi" w:cs="Times New Roman"/>
          <w:sz w:val="20"/>
        </w:rPr>
        <w:t>Friberg</w:t>
      </w:r>
      <w:r>
        <w:rPr>
          <w:rFonts w:asciiTheme="majorHAnsi" w:hAnsiTheme="majorHAnsi" w:cs="Times New Roman"/>
          <w:sz w:val="20"/>
        </w:rPr>
        <w:t xml:space="preserve">. </w:t>
      </w:r>
      <w:r w:rsidRPr="008022F9">
        <w:rPr>
          <w:rFonts w:asciiTheme="majorHAnsi" w:hAnsiTheme="majorHAnsi" w:cs="Times New Roman"/>
          <w:sz w:val="20"/>
        </w:rPr>
        <w:t>Wolters Kluwer Health</w:t>
      </w:r>
      <w:r>
        <w:rPr>
          <w:rFonts w:asciiTheme="majorHAnsi" w:hAnsiTheme="majorHAnsi" w:cs="Times New Roman"/>
          <w:sz w:val="20"/>
        </w:rPr>
        <w:t>, February 2, 2012.</w:t>
      </w:r>
      <w:r w:rsidR="0041337F" w:rsidRPr="0041337F">
        <w:t xml:space="preserve"> </w:t>
      </w:r>
    </w:p>
    <w:p w:rsidR="008022F9" w:rsidRDefault="0041337F" w:rsidP="0041337F">
      <w:pPr>
        <w:rPr>
          <w:rFonts w:asciiTheme="majorHAnsi" w:hAnsiTheme="majorHAnsi" w:cs="Times New Roman"/>
          <w:sz w:val="20"/>
        </w:rPr>
      </w:pPr>
      <w:r w:rsidRPr="008E4ACE">
        <w:rPr>
          <w:rFonts w:asciiTheme="majorHAnsi" w:hAnsiTheme="majorHAnsi" w:cs="Times New Roman"/>
          <w:b/>
          <w:sz w:val="20"/>
        </w:rPr>
        <w:t>Collins</w:t>
      </w:r>
      <w:r>
        <w:rPr>
          <w:rFonts w:asciiTheme="majorHAnsi" w:hAnsiTheme="majorHAnsi" w:cs="Times New Roman"/>
          <w:b/>
          <w:sz w:val="20"/>
        </w:rPr>
        <w:t>, T. L.</w:t>
      </w:r>
      <w:r>
        <w:rPr>
          <w:rFonts w:asciiTheme="majorHAnsi" w:hAnsiTheme="majorHAnsi" w:cs="Times New Roman"/>
          <w:sz w:val="20"/>
        </w:rPr>
        <w:t xml:space="preserve"> </w:t>
      </w:r>
      <w:r w:rsidRPr="0041337F">
        <w:rPr>
          <w:rFonts w:asciiTheme="majorHAnsi" w:hAnsiTheme="majorHAnsi" w:cs="Times New Roman"/>
          <w:i/>
          <w:sz w:val="20"/>
        </w:rPr>
        <w:t>Pharmacology for Health Professionals: Drugs in Clinical Practice</w:t>
      </w:r>
      <w:r w:rsidRPr="0041337F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Pr="0041337F">
        <w:rPr>
          <w:rFonts w:asciiTheme="majorHAnsi" w:hAnsiTheme="majorHAnsi" w:cs="Times New Roman"/>
          <w:sz w:val="20"/>
        </w:rPr>
        <w:t>Jones &amp; Bartlett Learning</w:t>
      </w:r>
      <w:r>
        <w:rPr>
          <w:rFonts w:asciiTheme="majorHAnsi" w:hAnsiTheme="majorHAnsi" w:cs="Times New Roman"/>
          <w:sz w:val="20"/>
        </w:rPr>
        <w:t xml:space="preserve">, </w:t>
      </w:r>
      <w:r>
        <w:rPr>
          <w:rFonts w:asciiTheme="majorHAnsi" w:hAnsiTheme="majorHAnsi" w:cs="Times New Roman"/>
          <w:sz w:val="20"/>
        </w:rPr>
        <w:tab/>
        <w:t>February 23, 2012.</w:t>
      </w:r>
    </w:p>
    <w:p w:rsidR="00D01A6A" w:rsidRPr="00D01A6A" w:rsidRDefault="00D01A6A" w:rsidP="00D01A6A">
      <w:pPr>
        <w:rPr>
          <w:rFonts w:asciiTheme="majorHAnsi" w:hAnsiTheme="majorHAnsi" w:cs="Times New Roman"/>
          <w:sz w:val="20"/>
        </w:rPr>
      </w:pPr>
    </w:p>
    <w:p w:rsidR="00817EE7" w:rsidRDefault="00817EE7" w:rsidP="008819BC">
      <w:pPr>
        <w:rPr>
          <w:rFonts w:asciiTheme="majorHAnsi" w:hAnsiTheme="majorHAnsi" w:cs="Times New Roman"/>
          <w:sz w:val="20"/>
        </w:rPr>
      </w:pPr>
    </w:p>
    <w:p w:rsidR="008819BC" w:rsidRDefault="008819BC" w:rsidP="008819BC">
      <w:pPr>
        <w:jc w:val="center"/>
        <w:rPr>
          <w:rFonts w:asciiTheme="majorHAnsi" w:hAnsiTheme="majorHAnsi" w:cs="Times New Roman"/>
          <w:sz w:val="20"/>
        </w:rPr>
      </w:pPr>
      <w:r w:rsidRPr="008819BC">
        <w:rPr>
          <w:rFonts w:asciiTheme="majorHAnsi" w:hAnsiTheme="majorHAnsi" w:cs="Times New Roman"/>
          <w:b/>
          <w:i/>
          <w:sz w:val="20"/>
        </w:rPr>
        <w:t>Peer Reviews</w:t>
      </w:r>
    </w:p>
    <w:p w:rsidR="008819BC" w:rsidRDefault="001579F9" w:rsidP="001579F9">
      <w:pPr>
        <w:rPr>
          <w:rFonts w:asciiTheme="majorHAnsi" w:hAnsiTheme="majorHAnsi" w:cs="Times New Roman"/>
          <w:sz w:val="20"/>
        </w:rPr>
      </w:pPr>
      <w:r w:rsidRPr="008E4ACE">
        <w:rPr>
          <w:rFonts w:asciiTheme="majorHAnsi" w:hAnsiTheme="majorHAnsi" w:cs="Times New Roman"/>
          <w:b/>
          <w:sz w:val="20"/>
        </w:rPr>
        <w:t>Collins</w:t>
      </w:r>
      <w:r>
        <w:rPr>
          <w:rFonts w:asciiTheme="majorHAnsi" w:hAnsiTheme="majorHAnsi" w:cs="Times New Roman"/>
          <w:b/>
          <w:sz w:val="20"/>
        </w:rPr>
        <w:t>, T. L.</w:t>
      </w:r>
      <w:r>
        <w:rPr>
          <w:rFonts w:asciiTheme="majorHAnsi" w:hAnsiTheme="majorHAnsi" w:cs="Times New Roman"/>
          <w:sz w:val="20"/>
        </w:rPr>
        <w:t xml:space="preserve"> </w:t>
      </w:r>
      <w:r w:rsidRPr="001579F9">
        <w:rPr>
          <w:rFonts w:asciiTheme="majorHAnsi" w:hAnsiTheme="majorHAnsi" w:cs="Times New Roman"/>
          <w:i/>
          <w:sz w:val="20"/>
        </w:rPr>
        <w:t xml:space="preserve">Physical therapy management of an 85 year-old woman with COPD and transfemoral </w:t>
      </w:r>
      <w:r w:rsidRPr="001579F9">
        <w:rPr>
          <w:rFonts w:asciiTheme="majorHAnsi" w:hAnsiTheme="majorHAnsi" w:cs="Times New Roman"/>
          <w:i/>
          <w:sz w:val="20"/>
        </w:rPr>
        <w:tab/>
        <w:t>amputation</w:t>
      </w:r>
      <w:r>
        <w:rPr>
          <w:rFonts w:asciiTheme="majorHAnsi" w:hAnsiTheme="majorHAnsi" w:cs="Times New Roman"/>
          <w:sz w:val="20"/>
        </w:rPr>
        <w:t xml:space="preserve">. </w:t>
      </w:r>
      <w:r w:rsidRPr="001579F9">
        <w:rPr>
          <w:rFonts w:asciiTheme="majorHAnsi" w:hAnsiTheme="majorHAnsi" w:cs="Times New Roman"/>
          <w:sz w:val="20"/>
        </w:rPr>
        <w:t>Journal of Geriatric Physical Therapy</w:t>
      </w:r>
      <w:r>
        <w:rPr>
          <w:rFonts w:asciiTheme="majorHAnsi" w:hAnsiTheme="majorHAnsi" w:cs="Times New Roman"/>
          <w:sz w:val="20"/>
        </w:rPr>
        <w:t>, February 8, 2012.</w:t>
      </w:r>
    </w:p>
    <w:p w:rsidR="00077B63" w:rsidRDefault="00077B63" w:rsidP="00077B63">
      <w:pPr>
        <w:rPr>
          <w:rFonts w:asciiTheme="majorHAnsi" w:hAnsiTheme="majorHAnsi" w:cs="Times New Roman"/>
          <w:sz w:val="20"/>
        </w:rPr>
      </w:pPr>
      <w:r w:rsidRPr="008E4ACE">
        <w:rPr>
          <w:rFonts w:asciiTheme="majorHAnsi" w:hAnsiTheme="majorHAnsi" w:cs="Times New Roman"/>
          <w:b/>
          <w:sz w:val="20"/>
        </w:rPr>
        <w:t>Collins</w:t>
      </w:r>
      <w:r>
        <w:rPr>
          <w:rFonts w:asciiTheme="majorHAnsi" w:hAnsiTheme="majorHAnsi" w:cs="Times New Roman"/>
          <w:b/>
          <w:sz w:val="20"/>
        </w:rPr>
        <w:t>, T. L.</w:t>
      </w:r>
      <w:r>
        <w:rPr>
          <w:rFonts w:asciiTheme="majorHAnsi" w:hAnsiTheme="majorHAnsi" w:cs="Times New Roman"/>
          <w:sz w:val="20"/>
        </w:rPr>
        <w:t xml:space="preserve"> </w:t>
      </w:r>
      <w:r w:rsidRPr="00077B63">
        <w:rPr>
          <w:rFonts w:asciiTheme="majorHAnsi" w:hAnsiTheme="majorHAnsi" w:cs="Times New Roman"/>
          <w:i/>
          <w:sz w:val="20"/>
        </w:rPr>
        <w:t xml:space="preserve">A novel isokinetic training program for reducing falls in a community-dwelling older adult: A </w:t>
      </w:r>
      <w:r w:rsidRPr="00077B63">
        <w:rPr>
          <w:rFonts w:asciiTheme="majorHAnsi" w:hAnsiTheme="majorHAnsi" w:cs="Times New Roman"/>
          <w:i/>
          <w:sz w:val="20"/>
        </w:rPr>
        <w:tab/>
        <w:t>case report</w:t>
      </w:r>
      <w:r>
        <w:rPr>
          <w:rFonts w:asciiTheme="majorHAnsi" w:hAnsiTheme="majorHAnsi" w:cs="Times New Roman"/>
          <w:sz w:val="20"/>
        </w:rPr>
        <w:t>.</w:t>
      </w:r>
      <w:r w:rsidRPr="00077B63">
        <w:t xml:space="preserve"> </w:t>
      </w:r>
      <w:r w:rsidRPr="00077B63">
        <w:rPr>
          <w:rFonts w:asciiTheme="majorHAnsi" w:hAnsiTheme="majorHAnsi" w:cs="Times New Roman"/>
          <w:sz w:val="20"/>
        </w:rPr>
        <w:t>Journal of Geriatric Physical Therapy</w:t>
      </w:r>
      <w:r>
        <w:rPr>
          <w:rFonts w:asciiTheme="majorHAnsi" w:hAnsiTheme="majorHAnsi" w:cs="Times New Roman"/>
          <w:sz w:val="20"/>
        </w:rPr>
        <w:t>, June 7, 2012.</w:t>
      </w:r>
    </w:p>
    <w:p w:rsidR="001579F9" w:rsidRDefault="001579F9" w:rsidP="001579F9">
      <w:pPr>
        <w:rPr>
          <w:rFonts w:asciiTheme="majorHAnsi" w:hAnsiTheme="majorHAnsi" w:cs="Times New Roman"/>
          <w:sz w:val="20"/>
        </w:rPr>
      </w:pPr>
    </w:p>
    <w:p w:rsidR="00817EE7" w:rsidRDefault="00817EE7" w:rsidP="001579F9">
      <w:pPr>
        <w:rPr>
          <w:rFonts w:asciiTheme="majorHAnsi" w:hAnsiTheme="majorHAnsi" w:cs="Times New Roman"/>
          <w:sz w:val="20"/>
        </w:rPr>
      </w:pPr>
    </w:p>
    <w:p w:rsidR="001579F9" w:rsidRDefault="001579F9" w:rsidP="001579F9">
      <w:pPr>
        <w:jc w:val="center"/>
        <w:rPr>
          <w:rFonts w:asciiTheme="majorHAnsi" w:hAnsiTheme="majorHAnsi" w:cs="Times New Roman"/>
          <w:sz w:val="20"/>
        </w:rPr>
      </w:pPr>
      <w:r w:rsidRPr="001579F9">
        <w:rPr>
          <w:rFonts w:asciiTheme="majorHAnsi" w:hAnsiTheme="majorHAnsi" w:cs="Times New Roman"/>
          <w:b/>
          <w:i/>
          <w:sz w:val="20"/>
        </w:rPr>
        <w:t>Presentations</w:t>
      </w:r>
    </w:p>
    <w:p w:rsidR="001579F9" w:rsidRDefault="001579F9" w:rsidP="001579F9">
      <w:pPr>
        <w:rPr>
          <w:rFonts w:asciiTheme="majorHAnsi" w:hAnsiTheme="majorHAnsi" w:cs="Times New Roman"/>
          <w:sz w:val="20"/>
        </w:rPr>
      </w:pPr>
      <w:r w:rsidRPr="008E4ACE">
        <w:rPr>
          <w:rFonts w:asciiTheme="majorHAnsi" w:hAnsiTheme="majorHAnsi" w:cs="Times New Roman"/>
          <w:b/>
          <w:sz w:val="20"/>
        </w:rPr>
        <w:t>Collins</w:t>
      </w:r>
      <w:r>
        <w:rPr>
          <w:rFonts w:asciiTheme="majorHAnsi" w:hAnsiTheme="majorHAnsi" w:cs="Times New Roman"/>
          <w:b/>
          <w:sz w:val="20"/>
        </w:rPr>
        <w:t>, T. L.</w:t>
      </w:r>
      <w:r>
        <w:rPr>
          <w:rFonts w:asciiTheme="majorHAnsi" w:hAnsiTheme="majorHAnsi" w:cs="Times New Roman"/>
          <w:sz w:val="20"/>
        </w:rPr>
        <w:t xml:space="preserve"> </w:t>
      </w:r>
      <w:r w:rsidRPr="00631864">
        <w:rPr>
          <w:rFonts w:asciiTheme="majorHAnsi" w:hAnsiTheme="majorHAnsi" w:cs="Times New Roman"/>
          <w:i/>
          <w:sz w:val="20"/>
        </w:rPr>
        <w:t>Characteristics of Geriatric Practice Settings that Attract and Retain Physical Therapists</w:t>
      </w:r>
      <w:r w:rsidRPr="001579F9">
        <w:rPr>
          <w:rFonts w:asciiTheme="majorHAnsi" w:hAnsiTheme="majorHAnsi" w:cs="Times New Roman"/>
          <w:sz w:val="20"/>
        </w:rPr>
        <w:t>.</w:t>
      </w:r>
      <w:r>
        <w:rPr>
          <w:rFonts w:asciiTheme="majorHAnsi" w:hAnsiTheme="majorHAnsi" w:cs="Times New Roman"/>
          <w:sz w:val="20"/>
        </w:rPr>
        <w:t xml:space="preserve"> </w:t>
      </w:r>
      <w:r w:rsidR="00631864">
        <w:rPr>
          <w:rFonts w:asciiTheme="majorHAnsi" w:hAnsiTheme="majorHAnsi" w:cs="Times New Roman"/>
          <w:sz w:val="20"/>
        </w:rPr>
        <w:tab/>
      </w:r>
      <w:r w:rsidRPr="001579F9">
        <w:rPr>
          <w:rFonts w:asciiTheme="majorHAnsi" w:hAnsiTheme="majorHAnsi" w:cs="Times New Roman"/>
          <w:sz w:val="20"/>
        </w:rPr>
        <w:t>Platform Presentation</w:t>
      </w:r>
      <w:r>
        <w:rPr>
          <w:rFonts w:asciiTheme="majorHAnsi" w:hAnsiTheme="majorHAnsi" w:cs="Times New Roman"/>
          <w:sz w:val="20"/>
        </w:rPr>
        <w:t xml:space="preserve"> at the</w:t>
      </w:r>
      <w:r w:rsidRPr="001579F9">
        <w:t xml:space="preserve"> </w:t>
      </w:r>
      <w:r w:rsidRPr="001579F9">
        <w:rPr>
          <w:rFonts w:asciiTheme="majorHAnsi" w:hAnsiTheme="majorHAnsi" w:cs="Times New Roman"/>
          <w:sz w:val="20"/>
        </w:rPr>
        <w:t xml:space="preserve">Combined Sections Meeting of the APTA, </w:t>
      </w:r>
      <w:r w:rsidR="00631864">
        <w:rPr>
          <w:rFonts w:asciiTheme="majorHAnsi" w:hAnsiTheme="majorHAnsi" w:cs="Times New Roman"/>
          <w:sz w:val="20"/>
        </w:rPr>
        <w:t xml:space="preserve">Chicago, IL, February 10, 2012. </w:t>
      </w:r>
    </w:p>
    <w:p w:rsidR="00631864" w:rsidRDefault="00631864" w:rsidP="001579F9">
      <w:pPr>
        <w:rPr>
          <w:rFonts w:asciiTheme="majorHAnsi" w:hAnsiTheme="majorHAnsi" w:cs="Times New Roman"/>
          <w:sz w:val="20"/>
        </w:rPr>
      </w:pPr>
    </w:p>
    <w:p w:rsidR="00631864" w:rsidRPr="001579F9" w:rsidRDefault="00631864" w:rsidP="001579F9">
      <w:pPr>
        <w:rPr>
          <w:rFonts w:asciiTheme="majorHAnsi" w:hAnsiTheme="majorHAnsi" w:cs="Times New Roman"/>
          <w:sz w:val="20"/>
        </w:rPr>
      </w:pPr>
    </w:p>
    <w:p w:rsidR="00631864" w:rsidRPr="005F1F8C" w:rsidRDefault="00631864" w:rsidP="00C72B2F">
      <w:pPr>
        <w:pStyle w:val="Style2"/>
        <w:outlineLvl w:val="1"/>
      </w:pPr>
      <w:bookmarkStart w:id="177" w:name="_Toc348616670"/>
      <w:r>
        <w:t>Renee</w:t>
      </w:r>
      <w:r w:rsidRPr="005F1F8C">
        <w:t xml:space="preserve"> </w:t>
      </w:r>
      <w:r>
        <w:t>M. Hakim, Ph.D.</w:t>
      </w:r>
      <w:bookmarkEnd w:id="177"/>
    </w:p>
    <w:p w:rsidR="00631864" w:rsidRPr="00817EE7" w:rsidRDefault="00631864" w:rsidP="00631864">
      <w:pPr>
        <w:jc w:val="center"/>
        <w:rPr>
          <w:rFonts w:asciiTheme="majorHAnsi" w:hAnsiTheme="majorHAnsi" w:cs="Times New Roman"/>
          <w:b/>
          <w:szCs w:val="26"/>
        </w:rPr>
      </w:pPr>
    </w:p>
    <w:p w:rsidR="00631864" w:rsidRDefault="00631864" w:rsidP="00631864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Articles</w:t>
      </w:r>
    </w:p>
    <w:p w:rsidR="00631864" w:rsidRDefault="002464B8" w:rsidP="002464B8">
      <w:pPr>
        <w:rPr>
          <w:rFonts w:asciiTheme="majorHAnsi" w:hAnsiTheme="majorHAnsi" w:cs="Times New Roman"/>
          <w:sz w:val="20"/>
          <w:szCs w:val="26"/>
        </w:rPr>
      </w:pPr>
      <w:r w:rsidRPr="002464B8">
        <w:rPr>
          <w:rFonts w:asciiTheme="majorHAnsi" w:hAnsiTheme="majorHAnsi" w:cs="Times New Roman"/>
          <w:b/>
          <w:sz w:val="20"/>
          <w:szCs w:val="26"/>
        </w:rPr>
        <w:t>Hakim</w:t>
      </w:r>
      <w:r w:rsidR="00FF5C12">
        <w:rPr>
          <w:rFonts w:asciiTheme="majorHAnsi" w:hAnsiTheme="majorHAnsi" w:cs="Times New Roman"/>
          <w:b/>
          <w:sz w:val="20"/>
          <w:szCs w:val="26"/>
        </w:rPr>
        <w:t>,</w:t>
      </w:r>
      <w:r w:rsidRPr="002464B8">
        <w:rPr>
          <w:rFonts w:asciiTheme="majorHAnsi" w:hAnsiTheme="majorHAnsi" w:cs="Times New Roman"/>
          <w:b/>
          <w:sz w:val="20"/>
          <w:szCs w:val="26"/>
        </w:rPr>
        <w:t xml:space="preserve"> R. M.</w:t>
      </w:r>
      <w:r w:rsidRPr="002464B8">
        <w:rPr>
          <w:rFonts w:asciiTheme="majorHAnsi" w:hAnsiTheme="majorHAnsi" w:cs="Times New Roman"/>
          <w:sz w:val="20"/>
          <w:szCs w:val="26"/>
        </w:rPr>
        <w:t>, Da</w:t>
      </w:r>
      <w:r>
        <w:rPr>
          <w:rFonts w:asciiTheme="majorHAnsi" w:hAnsiTheme="majorHAnsi" w:cs="Times New Roman"/>
          <w:sz w:val="20"/>
          <w:szCs w:val="26"/>
        </w:rPr>
        <w:t>vies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L</w:t>
      </w:r>
      <w:r w:rsidR="00FF5C12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>, Jaworski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K., Tufano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N., </w:t>
      </w:r>
      <w:r w:rsidR="001D31D4">
        <w:rPr>
          <w:rFonts w:asciiTheme="majorHAnsi" w:hAnsiTheme="majorHAnsi" w:cs="Times New Roman"/>
          <w:sz w:val="20"/>
          <w:szCs w:val="26"/>
        </w:rPr>
        <w:t xml:space="preserve">&amp; </w:t>
      </w:r>
      <w:r w:rsidRPr="002464B8">
        <w:rPr>
          <w:rFonts w:asciiTheme="majorHAnsi" w:hAnsiTheme="majorHAnsi" w:cs="Times New Roman"/>
          <w:sz w:val="20"/>
          <w:szCs w:val="26"/>
        </w:rPr>
        <w:t>Unterstein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 w:rsidRPr="002464B8">
        <w:rPr>
          <w:rFonts w:asciiTheme="majorHAnsi" w:hAnsiTheme="majorHAnsi" w:cs="Times New Roman"/>
          <w:sz w:val="20"/>
          <w:szCs w:val="26"/>
        </w:rPr>
        <w:t xml:space="preserve"> A. </w:t>
      </w:r>
      <w:r w:rsidRPr="002464B8">
        <w:rPr>
          <w:rFonts w:asciiTheme="majorHAnsi" w:hAnsiTheme="majorHAnsi" w:cs="Times New Roman"/>
          <w:i/>
          <w:sz w:val="20"/>
          <w:szCs w:val="26"/>
        </w:rPr>
        <w:t xml:space="preserve">A Computerized Dynamic Posturography </w:t>
      </w:r>
      <w:r w:rsidR="00FF5C12">
        <w:rPr>
          <w:rFonts w:asciiTheme="majorHAnsi" w:hAnsiTheme="majorHAnsi" w:cs="Times New Roman"/>
          <w:i/>
          <w:sz w:val="20"/>
          <w:szCs w:val="26"/>
        </w:rPr>
        <w:tab/>
      </w:r>
      <w:r w:rsidRPr="002464B8">
        <w:rPr>
          <w:rFonts w:asciiTheme="majorHAnsi" w:hAnsiTheme="majorHAnsi" w:cs="Times New Roman"/>
          <w:i/>
          <w:sz w:val="20"/>
          <w:szCs w:val="26"/>
        </w:rPr>
        <w:t xml:space="preserve">(CDP) Program to Reduce Fall Risk in Community Dwelling Older Adult with Chronic Stroke:  A Case </w:t>
      </w:r>
      <w:r w:rsidR="00FF5C12">
        <w:rPr>
          <w:rFonts w:asciiTheme="majorHAnsi" w:hAnsiTheme="majorHAnsi" w:cs="Times New Roman"/>
          <w:i/>
          <w:sz w:val="20"/>
          <w:szCs w:val="26"/>
        </w:rPr>
        <w:tab/>
      </w:r>
      <w:r w:rsidRPr="002464B8">
        <w:rPr>
          <w:rFonts w:asciiTheme="majorHAnsi" w:hAnsiTheme="majorHAnsi" w:cs="Times New Roman"/>
          <w:i/>
          <w:sz w:val="20"/>
          <w:szCs w:val="26"/>
        </w:rPr>
        <w:t>Report</w:t>
      </w:r>
      <w:r w:rsidRPr="002464B8">
        <w:rPr>
          <w:rFonts w:asciiTheme="majorHAnsi" w:hAnsiTheme="majorHAnsi" w:cs="Times New Roman"/>
          <w:sz w:val="20"/>
          <w:szCs w:val="26"/>
        </w:rPr>
        <w:t xml:space="preserve">.  </w:t>
      </w:r>
      <w:r>
        <w:rPr>
          <w:rFonts w:asciiTheme="majorHAnsi" w:hAnsiTheme="majorHAnsi" w:cs="Times New Roman"/>
          <w:sz w:val="20"/>
          <w:szCs w:val="26"/>
        </w:rPr>
        <w:tab/>
      </w:r>
      <w:r w:rsidRPr="002464B8">
        <w:rPr>
          <w:rFonts w:asciiTheme="majorHAnsi" w:hAnsiTheme="majorHAnsi" w:cs="Times New Roman"/>
          <w:sz w:val="20"/>
          <w:szCs w:val="26"/>
        </w:rPr>
        <w:t>Physiotherapy Theory and Practice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2464B8">
        <w:rPr>
          <w:rFonts w:asciiTheme="majorHAnsi" w:hAnsiTheme="majorHAnsi" w:cs="Times New Roman"/>
          <w:sz w:val="20"/>
          <w:szCs w:val="26"/>
        </w:rPr>
        <w:t>28(3):169-177</w:t>
      </w:r>
      <w:r>
        <w:rPr>
          <w:rFonts w:asciiTheme="majorHAnsi" w:hAnsiTheme="majorHAnsi" w:cs="Times New Roman"/>
          <w:sz w:val="20"/>
          <w:szCs w:val="26"/>
        </w:rPr>
        <w:t xml:space="preserve">, </w:t>
      </w:r>
      <w:r w:rsidRPr="002464B8">
        <w:rPr>
          <w:rFonts w:asciiTheme="majorHAnsi" w:hAnsiTheme="majorHAnsi" w:cs="Times New Roman"/>
          <w:sz w:val="20"/>
          <w:szCs w:val="26"/>
        </w:rPr>
        <w:t>2012</w:t>
      </w:r>
      <w:r>
        <w:rPr>
          <w:rFonts w:asciiTheme="majorHAnsi" w:hAnsiTheme="majorHAnsi" w:cs="Times New Roman"/>
          <w:sz w:val="20"/>
          <w:szCs w:val="26"/>
        </w:rPr>
        <w:t>.</w:t>
      </w:r>
    </w:p>
    <w:p w:rsidR="00104181" w:rsidRDefault="00104181" w:rsidP="002464B8">
      <w:pPr>
        <w:rPr>
          <w:rFonts w:asciiTheme="majorHAnsi" w:hAnsiTheme="majorHAnsi" w:cs="Times New Roman"/>
          <w:sz w:val="20"/>
          <w:szCs w:val="26"/>
        </w:rPr>
      </w:pPr>
    </w:p>
    <w:p w:rsidR="00817EE7" w:rsidRDefault="00817EE7" w:rsidP="002464B8">
      <w:pPr>
        <w:rPr>
          <w:rFonts w:asciiTheme="majorHAnsi" w:hAnsiTheme="majorHAnsi" w:cs="Times New Roman"/>
          <w:sz w:val="20"/>
          <w:szCs w:val="26"/>
        </w:rPr>
      </w:pPr>
    </w:p>
    <w:p w:rsidR="00104181" w:rsidRDefault="00104181" w:rsidP="00104181">
      <w:pPr>
        <w:jc w:val="center"/>
        <w:rPr>
          <w:rFonts w:asciiTheme="majorHAnsi" w:hAnsiTheme="majorHAnsi" w:cs="Times New Roman"/>
          <w:sz w:val="20"/>
          <w:szCs w:val="26"/>
        </w:rPr>
      </w:pPr>
      <w:r w:rsidRPr="00104181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1D31D4" w:rsidRPr="00056CB9" w:rsidRDefault="001D31D4" w:rsidP="00056CB9">
      <w:pPr>
        <w:rPr>
          <w:rFonts w:asciiTheme="majorHAnsi" w:hAnsiTheme="majorHAnsi" w:cs="Times New Roman"/>
          <w:sz w:val="20"/>
          <w:szCs w:val="26"/>
        </w:rPr>
      </w:pPr>
      <w:r w:rsidRPr="001D31D4">
        <w:rPr>
          <w:rFonts w:asciiTheme="majorHAnsi" w:hAnsiTheme="majorHAnsi" w:cs="Times New Roman"/>
          <w:sz w:val="20"/>
          <w:szCs w:val="26"/>
        </w:rPr>
        <w:t>Bellomo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 w:rsidRPr="001D31D4">
        <w:rPr>
          <w:rFonts w:asciiTheme="majorHAnsi" w:hAnsiTheme="majorHAnsi" w:cs="Times New Roman"/>
          <w:sz w:val="20"/>
          <w:szCs w:val="26"/>
        </w:rPr>
        <w:t xml:space="preserve"> H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1D31D4">
        <w:rPr>
          <w:rFonts w:asciiTheme="majorHAnsi" w:hAnsiTheme="majorHAnsi" w:cs="Times New Roman"/>
          <w:sz w:val="20"/>
          <w:szCs w:val="26"/>
        </w:rPr>
        <w:t>, Frey C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1D31D4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Kreshock A., Spadoni K., &amp; </w:t>
      </w:r>
      <w:r w:rsidRPr="001D31D4">
        <w:rPr>
          <w:rFonts w:asciiTheme="majorHAnsi" w:hAnsiTheme="majorHAnsi" w:cs="Times New Roman"/>
          <w:b/>
          <w:sz w:val="20"/>
          <w:szCs w:val="26"/>
        </w:rPr>
        <w:t>Hakim R. M.</w:t>
      </w:r>
      <w:r w:rsidR="00056CB9">
        <w:rPr>
          <w:rFonts w:asciiTheme="majorHAnsi" w:hAnsiTheme="majorHAnsi" w:cs="Times New Roman"/>
          <w:sz w:val="20"/>
          <w:szCs w:val="26"/>
        </w:rPr>
        <w:t xml:space="preserve"> </w:t>
      </w:r>
      <w:r w:rsidR="00056CB9" w:rsidRPr="00056CB9">
        <w:rPr>
          <w:rFonts w:asciiTheme="majorHAnsi" w:hAnsiTheme="majorHAnsi" w:cs="Times New Roman"/>
          <w:i/>
          <w:sz w:val="20"/>
          <w:szCs w:val="26"/>
        </w:rPr>
        <w:t xml:space="preserve">A Systematic Review To Select the Most </w:t>
      </w:r>
      <w:r w:rsidR="00056CB9" w:rsidRPr="00056CB9">
        <w:rPr>
          <w:rFonts w:asciiTheme="majorHAnsi" w:hAnsiTheme="majorHAnsi" w:cs="Times New Roman"/>
          <w:i/>
          <w:sz w:val="20"/>
          <w:szCs w:val="26"/>
        </w:rPr>
        <w:tab/>
        <w:t xml:space="preserve">Appropriate Outcome Measures for the Assessment of Balance and Mobility in Patients with Lower </w:t>
      </w:r>
      <w:r w:rsidR="00056CB9" w:rsidRPr="00056CB9">
        <w:rPr>
          <w:rFonts w:asciiTheme="majorHAnsi" w:hAnsiTheme="majorHAnsi" w:cs="Times New Roman"/>
          <w:i/>
          <w:sz w:val="20"/>
          <w:szCs w:val="26"/>
        </w:rPr>
        <w:tab/>
        <w:t>Extremity Amputation</w:t>
      </w:r>
      <w:r w:rsidR="00056CB9">
        <w:rPr>
          <w:rFonts w:asciiTheme="majorHAnsi" w:hAnsiTheme="majorHAnsi" w:cs="Times New Roman"/>
          <w:sz w:val="20"/>
          <w:szCs w:val="26"/>
        </w:rPr>
        <w:t xml:space="preserve">. </w:t>
      </w:r>
      <w:r w:rsidR="00056CB9" w:rsidRPr="00EC4640">
        <w:rPr>
          <w:rFonts w:asciiTheme="majorHAnsi" w:hAnsiTheme="majorHAnsi" w:cs="Times New Roman"/>
          <w:sz w:val="20"/>
          <w:szCs w:val="26"/>
        </w:rPr>
        <w:t>Faculty-Directed Student Research</w:t>
      </w:r>
      <w:r w:rsidR="00056CB9">
        <w:rPr>
          <w:rFonts w:asciiTheme="majorHAnsi" w:hAnsiTheme="majorHAnsi" w:cs="Times New Roman"/>
          <w:sz w:val="20"/>
          <w:szCs w:val="26"/>
        </w:rPr>
        <w:t xml:space="preserve"> Presented at the </w:t>
      </w:r>
      <w:r w:rsidR="00056CB9" w:rsidRPr="00EC4640">
        <w:rPr>
          <w:rFonts w:asciiTheme="majorHAnsi" w:hAnsiTheme="majorHAnsi" w:cs="Times New Roman"/>
          <w:sz w:val="20"/>
          <w:szCs w:val="26"/>
        </w:rPr>
        <w:t xml:space="preserve">APTA National Combined </w:t>
      </w:r>
      <w:r w:rsidR="00056CB9">
        <w:rPr>
          <w:rFonts w:asciiTheme="majorHAnsi" w:hAnsiTheme="majorHAnsi" w:cs="Times New Roman"/>
          <w:sz w:val="20"/>
          <w:szCs w:val="26"/>
        </w:rPr>
        <w:tab/>
      </w:r>
      <w:r w:rsidR="00056CB9" w:rsidRPr="00EC4640">
        <w:rPr>
          <w:rFonts w:asciiTheme="majorHAnsi" w:hAnsiTheme="majorHAnsi" w:cs="Times New Roman"/>
          <w:sz w:val="20"/>
          <w:szCs w:val="26"/>
        </w:rPr>
        <w:t>Sections Meeting (CSM), Chicago, IL</w:t>
      </w:r>
      <w:r w:rsidR="00056CB9">
        <w:rPr>
          <w:rFonts w:asciiTheme="majorHAnsi" w:hAnsiTheme="majorHAnsi" w:cs="Times New Roman"/>
          <w:sz w:val="20"/>
          <w:szCs w:val="26"/>
        </w:rPr>
        <w:t>, February 2012.</w:t>
      </w:r>
      <w:r w:rsidR="00056CB9" w:rsidRPr="001D31D4">
        <w:rPr>
          <w:rFonts w:asciiTheme="majorHAnsi" w:hAnsiTheme="majorHAnsi" w:cs="Times New Roman"/>
          <w:sz w:val="20"/>
          <w:szCs w:val="26"/>
        </w:rPr>
        <w:t xml:space="preserve"> </w:t>
      </w:r>
      <w:r w:rsidR="00056CB9" w:rsidRPr="00104181">
        <w:rPr>
          <w:rFonts w:asciiTheme="majorHAnsi" w:hAnsiTheme="majorHAnsi" w:cs="Times New Roman"/>
          <w:sz w:val="20"/>
          <w:szCs w:val="26"/>
        </w:rPr>
        <w:t xml:space="preserve">  </w:t>
      </w:r>
    </w:p>
    <w:p w:rsidR="001D31D4" w:rsidRDefault="00104181" w:rsidP="00104181">
      <w:pPr>
        <w:rPr>
          <w:rFonts w:asciiTheme="majorHAnsi" w:hAnsiTheme="majorHAnsi" w:cs="Times New Roman"/>
          <w:sz w:val="20"/>
          <w:szCs w:val="26"/>
        </w:rPr>
      </w:pPr>
      <w:r w:rsidRPr="00104181">
        <w:rPr>
          <w:rFonts w:asciiTheme="majorHAnsi" w:hAnsiTheme="majorHAnsi" w:cs="Times New Roman"/>
          <w:sz w:val="20"/>
          <w:szCs w:val="26"/>
        </w:rPr>
        <w:lastRenderedPageBreak/>
        <w:t>Densevich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 w:rsidRPr="00104181">
        <w:rPr>
          <w:rFonts w:asciiTheme="majorHAnsi" w:hAnsiTheme="majorHAnsi" w:cs="Times New Roman"/>
          <w:sz w:val="20"/>
          <w:szCs w:val="26"/>
        </w:rPr>
        <w:t xml:space="preserve"> A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104181">
        <w:rPr>
          <w:rFonts w:asciiTheme="majorHAnsi" w:hAnsiTheme="majorHAnsi" w:cs="Times New Roman"/>
          <w:sz w:val="20"/>
          <w:szCs w:val="26"/>
        </w:rPr>
        <w:t>, Gamrat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 w:rsidRPr="00104181">
        <w:rPr>
          <w:rFonts w:asciiTheme="majorHAnsi" w:hAnsiTheme="majorHAnsi" w:cs="Times New Roman"/>
          <w:sz w:val="20"/>
          <w:szCs w:val="26"/>
        </w:rPr>
        <w:t xml:space="preserve"> J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104181">
        <w:rPr>
          <w:rFonts w:asciiTheme="majorHAnsi" w:hAnsiTheme="majorHAnsi" w:cs="Times New Roman"/>
          <w:sz w:val="20"/>
          <w:szCs w:val="26"/>
        </w:rPr>
        <w:t>, Niznick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 w:rsidRPr="00104181"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>A., Salerno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M., </w:t>
      </w:r>
      <w:r w:rsidR="001D31D4">
        <w:rPr>
          <w:rFonts w:asciiTheme="majorHAnsi" w:hAnsiTheme="majorHAnsi" w:cs="Times New Roman"/>
          <w:sz w:val="20"/>
          <w:szCs w:val="26"/>
        </w:rPr>
        <w:t xml:space="preserve">&amp; </w:t>
      </w:r>
      <w:r w:rsidRPr="00104181">
        <w:rPr>
          <w:rFonts w:asciiTheme="majorHAnsi" w:hAnsiTheme="majorHAnsi" w:cs="Times New Roman"/>
          <w:b/>
          <w:sz w:val="20"/>
          <w:szCs w:val="26"/>
        </w:rPr>
        <w:t>Hakim</w:t>
      </w:r>
      <w:r w:rsidR="00FF5C12">
        <w:rPr>
          <w:rFonts w:asciiTheme="majorHAnsi" w:hAnsiTheme="majorHAnsi" w:cs="Times New Roman"/>
          <w:b/>
          <w:sz w:val="20"/>
          <w:szCs w:val="26"/>
        </w:rPr>
        <w:t>,</w:t>
      </w:r>
      <w:r w:rsidRPr="00104181">
        <w:rPr>
          <w:rFonts w:asciiTheme="majorHAnsi" w:hAnsiTheme="majorHAnsi" w:cs="Times New Roman"/>
          <w:b/>
          <w:sz w:val="20"/>
          <w:szCs w:val="26"/>
        </w:rPr>
        <w:t xml:space="preserve"> R.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04181">
        <w:rPr>
          <w:rFonts w:asciiTheme="majorHAnsi" w:hAnsiTheme="majorHAnsi" w:cs="Times New Roman"/>
          <w:i/>
          <w:sz w:val="20"/>
          <w:szCs w:val="26"/>
        </w:rPr>
        <w:t xml:space="preserve">A Systematic Review of the Effectiveness of the </w:t>
      </w:r>
      <w:r w:rsidRPr="00104181">
        <w:rPr>
          <w:rFonts w:asciiTheme="majorHAnsi" w:hAnsiTheme="majorHAnsi" w:cs="Times New Roman"/>
          <w:i/>
          <w:sz w:val="20"/>
          <w:szCs w:val="26"/>
        </w:rPr>
        <w:tab/>
        <w:t>Nintendo Wii Gaming System to Improve Balance in Older Adults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EC4640" w:rsidRPr="00EC4640">
        <w:rPr>
          <w:rFonts w:asciiTheme="majorHAnsi" w:hAnsiTheme="majorHAnsi" w:cs="Times New Roman"/>
          <w:sz w:val="20"/>
          <w:szCs w:val="26"/>
        </w:rPr>
        <w:t>Faculty-Directed Student Research</w:t>
      </w:r>
      <w:r w:rsidR="001D31D4">
        <w:rPr>
          <w:rFonts w:asciiTheme="majorHAnsi" w:hAnsiTheme="majorHAnsi" w:cs="Times New Roman"/>
          <w:sz w:val="20"/>
          <w:szCs w:val="26"/>
        </w:rPr>
        <w:t xml:space="preserve"> </w:t>
      </w:r>
      <w:r w:rsidR="001D31D4">
        <w:rPr>
          <w:rFonts w:asciiTheme="majorHAnsi" w:hAnsiTheme="majorHAnsi" w:cs="Times New Roman"/>
          <w:sz w:val="20"/>
          <w:szCs w:val="26"/>
        </w:rPr>
        <w:tab/>
        <w:t>P</w:t>
      </w:r>
      <w:r w:rsidR="00EC4640">
        <w:rPr>
          <w:rFonts w:asciiTheme="majorHAnsi" w:hAnsiTheme="majorHAnsi" w:cs="Times New Roman"/>
          <w:sz w:val="20"/>
          <w:szCs w:val="26"/>
        </w:rPr>
        <w:t xml:space="preserve">resented at the </w:t>
      </w:r>
      <w:r w:rsidR="00EC4640" w:rsidRPr="00EC4640">
        <w:rPr>
          <w:rFonts w:asciiTheme="majorHAnsi" w:hAnsiTheme="majorHAnsi" w:cs="Times New Roman"/>
          <w:sz w:val="20"/>
          <w:szCs w:val="26"/>
        </w:rPr>
        <w:t>APTA National Combined Sections Meeting (CSM), Chicago, IL</w:t>
      </w:r>
      <w:r w:rsidR="00EC4640">
        <w:rPr>
          <w:rFonts w:asciiTheme="majorHAnsi" w:hAnsiTheme="majorHAnsi" w:cs="Times New Roman"/>
          <w:sz w:val="20"/>
          <w:szCs w:val="26"/>
        </w:rPr>
        <w:t>, February 2012.</w:t>
      </w:r>
    </w:p>
    <w:p w:rsidR="00104181" w:rsidRDefault="001D31D4" w:rsidP="001D31D4">
      <w:pPr>
        <w:rPr>
          <w:rFonts w:asciiTheme="majorHAnsi" w:hAnsiTheme="majorHAnsi" w:cs="Times New Roman"/>
          <w:sz w:val="20"/>
          <w:szCs w:val="26"/>
        </w:rPr>
      </w:pPr>
      <w:r w:rsidRPr="001D31D4">
        <w:rPr>
          <w:rFonts w:asciiTheme="majorHAnsi" w:hAnsiTheme="majorHAnsi" w:cs="Times New Roman"/>
          <w:b/>
          <w:sz w:val="20"/>
          <w:szCs w:val="26"/>
        </w:rPr>
        <w:t>Hakim</w:t>
      </w:r>
      <w:r w:rsidR="00FF5C12">
        <w:rPr>
          <w:rFonts w:asciiTheme="majorHAnsi" w:hAnsiTheme="majorHAnsi" w:cs="Times New Roman"/>
          <w:b/>
          <w:sz w:val="20"/>
          <w:szCs w:val="26"/>
        </w:rPr>
        <w:t>,</w:t>
      </w:r>
      <w:r w:rsidRPr="001D31D4">
        <w:rPr>
          <w:rFonts w:asciiTheme="majorHAnsi" w:hAnsiTheme="majorHAnsi" w:cs="Times New Roman"/>
          <w:b/>
          <w:sz w:val="20"/>
          <w:szCs w:val="26"/>
        </w:rPr>
        <w:t xml:space="preserve"> R. M.</w:t>
      </w:r>
      <w:r w:rsidRPr="001D31D4">
        <w:rPr>
          <w:rFonts w:asciiTheme="majorHAnsi" w:hAnsiTheme="majorHAnsi" w:cs="Times New Roman"/>
          <w:sz w:val="20"/>
          <w:szCs w:val="26"/>
        </w:rPr>
        <w:t>, Balent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 w:rsidRPr="001D31D4">
        <w:rPr>
          <w:rFonts w:asciiTheme="majorHAnsi" w:hAnsiTheme="majorHAnsi" w:cs="Times New Roman"/>
          <w:sz w:val="20"/>
          <w:szCs w:val="26"/>
        </w:rPr>
        <w:t xml:space="preserve"> A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1D31D4">
        <w:rPr>
          <w:rFonts w:asciiTheme="majorHAnsi" w:hAnsiTheme="majorHAnsi" w:cs="Times New Roman"/>
          <w:sz w:val="20"/>
          <w:szCs w:val="26"/>
        </w:rPr>
        <w:t>, Keyasko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 w:rsidRPr="001D31D4">
        <w:rPr>
          <w:rFonts w:asciiTheme="majorHAnsi" w:hAnsiTheme="majorHAnsi" w:cs="Times New Roman"/>
          <w:sz w:val="20"/>
          <w:szCs w:val="26"/>
        </w:rPr>
        <w:t xml:space="preserve"> M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1D31D4">
        <w:rPr>
          <w:rFonts w:asciiTheme="majorHAnsi" w:hAnsiTheme="majorHAnsi" w:cs="Times New Roman"/>
          <w:sz w:val="20"/>
          <w:szCs w:val="26"/>
        </w:rPr>
        <w:t xml:space="preserve">, </w:t>
      </w:r>
      <w:r>
        <w:rPr>
          <w:rFonts w:asciiTheme="majorHAnsi" w:hAnsiTheme="majorHAnsi" w:cs="Times New Roman"/>
          <w:sz w:val="20"/>
          <w:szCs w:val="26"/>
        </w:rPr>
        <w:t xml:space="preserve">&amp; </w:t>
      </w:r>
      <w:r w:rsidRPr="001D31D4">
        <w:rPr>
          <w:rFonts w:asciiTheme="majorHAnsi" w:hAnsiTheme="majorHAnsi" w:cs="Times New Roman"/>
          <w:sz w:val="20"/>
          <w:szCs w:val="26"/>
        </w:rPr>
        <w:t>McGlynn</w:t>
      </w:r>
      <w:r w:rsidR="00FF5C12">
        <w:rPr>
          <w:rFonts w:asciiTheme="majorHAnsi" w:hAnsiTheme="majorHAnsi" w:cs="Times New Roman"/>
          <w:sz w:val="20"/>
          <w:szCs w:val="26"/>
        </w:rPr>
        <w:t>,</w:t>
      </w:r>
      <w:r w:rsidRPr="001D31D4">
        <w:rPr>
          <w:rFonts w:asciiTheme="majorHAnsi" w:hAnsiTheme="majorHAnsi" w:cs="Times New Roman"/>
          <w:sz w:val="20"/>
          <w:szCs w:val="26"/>
        </w:rPr>
        <w:t xml:space="preserve"> D.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1D31D4">
        <w:rPr>
          <w:rFonts w:asciiTheme="majorHAnsi" w:hAnsiTheme="majorHAnsi" w:cs="Times New Roman"/>
          <w:i/>
          <w:sz w:val="20"/>
          <w:szCs w:val="26"/>
        </w:rPr>
        <w:t xml:space="preserve">Use Of The Nintendo Wii Gaming System To Improve </w:t>
      </w:r>
      <w:r w:rsidRPr="001D31D4">
        <w:rPr>
          <w:rFonts w:asciiTheme="majorHAnsi" w:hAnsiTheme="majorHAnsi" w:cs="Times New Roman"/>
          <w:i/>
          <w:sz w:val="20"/>
          <w:szCs w:val="26"/>
        </w:rPr>
        <w:tab/>
        <w:t xml:space="preserve">Balance In A Community-Dwelling Older Adult With Peripheral Neuropathy And A History Of </w:t>
      </w:r>
      <w:r w:rsidRPr="001D31D4">
        <w:rPr>
          <w:rFonts w:asciiTheme="majorHAnsi" w:hAnsiTheme="majorHAnsi" w:cs="Times New Roman"/>
          <w:i/>
          <w:sz w:val="20"/>
          <w:szCs w:val="26"/>
        </w:rPr>
        <w:tab/>
        <w:t>Recurrent Near Falls: A Case Report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1D31D4">
        <w:rPr>
          <w:rFonts w:asciiTheme="majorHAnsi" w:hAnsiTheme="majorHAnsi" w:cs="Times New Roman"/>
          <w:sz w:val="20"/>
          <w:szCs w:val="26"/>
        </w:rPr>
        <w:t xml:space="preserve"> </w:t>
      </w:r>
      <w:r w:rsidRPr="00EC4640">
        <w:rPr>
          <w:rFonts w:asciiTheme="majorHAnsi" w:hAnsiTheme="majorHAnsi" w:cs="Times New Roman"/>
          <w:sz w:val="20"/>
          <w:szCs w:val="26"/>
        </w:rPr>
        <w:t>Faculty-Directed Student Research</w:t>
      </w:r>
      <w:r>
        <w:rPr>
          <w:rFonts w:asciiTheme="majorHAnsi" w:hAnsiTheme="majorHAnsi" w:cs="Times New Roman"/>
          <w:sz w:val="20"/>
          <w:szCs w:val="26"/>
        </w:rPr>
        <w:t xml:space="preserve"> Presented at the </w:t>
      </w:r>
      <w:r w:rsidRPr="00EC4640">
        <w:rPr>
          <w:rFonts w:asciiTheme="majorHAnsi" w:hAnsiTheme="majorHAnsi" w:cs="Times New Roman"/>
          <w:sz w:val="20"/>
          <w:szCs w:val="26"/>
        </w:rPr>
        <w:t xml:space="preserve">APTA </w:t>
      </w:r>
      <w:r>
        <w:rPr>
          <w:rFonts w:asciiTheme="majorHAnsi" w:hAnsiTheme="majorHAnsi" w:cs="Times New Roman"/>
          <w:sz w:val="20"/>
          <w:szCs w:val="26"/>
        </w:rPr>
        <w:tab/>
      </w:r>
      <w:r w:rsidRPr="00EC4640">
        <w:rPr>
          <w:rFonts w:asciiTheme="majorHAnsi" w:hAnsiTheme="majorHAnsi" w:cs="Times New Roman"/>
          <w:sz w:val="20"/>
          <w:szCs w:val="26"/>
        </w:rPr>
        <w:t>National Combined Sections Meeting (CSM), Chicago, IL</w:t>
      </w:r>
      <w:r>
        <w:rPr>
          <w:rFonts w:asciiTheme="majorHAnsi" w:hAnsiTheme="majorHAnsi" w:cs="Times New Roman"/>
          <w:sz w:val="20"/>
          <w:szCs w:val="26"/>
        </w:rPr>
        <w:t>, February 2012.</w:t>
      </w:r>
      <w:r w:rsidRPr="001D31D4">
        <w:rPr>
          <w:rFonts w:asciiTheme="majorHAnsi" w:hAnsiTheme="majorHAnsi" w:cs="Times New Roman"/>
          <w:sz w:val="20"/>
          <w:szCs w:val="26"/>
        </w:rPr>
        <w:t xml:space="preserve"> </w:t>
      </w:r>
      <w:r w:rsidR="00104181" w:rsidRPr="00104181">
        <w:rPr>
          <w:rFonts w:asciiTheme="majorHAnsi" w:hAnsiTheme="majorHAnsi" w:cs="Times New Roman"/>
          <w:sz w:val="20"/>
          <w:szCs w:val="26"/>
        </w:rPr>
        <w:t xml:space="preserve">  </w:t>
      </w:r>
    </w:p>
    <w:p w:rsidR="00EF4996" w:rsidRDefault="00FF5C12" w:rsidP="00FF5C12">
      <w:pPr>
        <w:rPr>
          <w:rFonts w:asciiTheme="majorHAnsi" w:hAnsiTheme="majorHAnsi" w:cs="Times New Roman"/>
          <w:sz w:val="20"/>
          <w:szCs w:val="26"/>
        </w:rPr>
      </w:pPr>
      <w:r w:rsidRPr="00FF5C12">
        <w:rPr>
          <w:rFonts w:asciiTheme="majorHAnsi" w:hAnsiTheme="majorHAnsi" w:cs="Times New Roman"/>
          <w:sz w:val="20"/>
          <w:szCs w:val="26"/>
        </w:rPr>
        <w:t>Kyle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FF5C12">
        <w:rPr>
          <w:rFonts w:asciiTheme="majorHAnsi" w:hAnsiTheme="majorHAnsi" w:cs="Times New Roman"/>
          <w:sz w:val="20"/>
          <w:szCs w:val="26"/>
        </w:rPr>
        <w:t xml:space="preserve"> K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FF5C12">
        <w:rPr>
          <w:rFonts w:asciiTheme="majorHAnsi" w:hAnsiTheme="majorHAnsi" w:cs="Times New Roman"/>
          <w:sz w:val="20"/>
          <w:szCs w:val="26"/>
        </w:rPr>
        <w:t>, Horne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FF5C12">
        <w:rPr>
          <w:rFonts w:asciiTheme="majorHAnsi" w:hAnsiTheme="majorHAnsi" w:cs="Times New Roman"/>
          <w:sz w:val="20"/>
          <w:szCs w:val="26"/>
        </w:rPr>
        <w:t xml:space="preserve"> M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FF5C12">
        <w:rPr>
          <w:rFonts w:asciiTheme="majorHAnsi" w:hAnsiTheme="majorHAnsi" w:cs="Times New Roman"/>
          <w:sz w:val="20"/>
          <w:szCs w:val="26"/>
        </w:rPr>
        <w:t>, Hindman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FF5C12">
        <w:rPr>
          <w:rFonts w:asciiTheme="majorHAnsi" w:hAnsiTheme="majorHAnsi" w:cs="Times New Roman"/>
          <w:sz w:val="20"/>
          <w:szCs w:val="26"/>
        </w:rPr>
        <w:t xml:space="preserve"> J</w:t>
      </w:r>
      <w:r>
        <w:rPr>
          <w:rFonts w:asciiTheme="majorHAnsi" w:hAnsiTheme="majorHAnsi" w:cs="Times New Roman"/>
          <w:sz w:val="20"/>
          <w:szCs w:val="26"/>
        </w:rPr>
        <w:t>.</w:t>
      </w:r>
      <w:r w:rsidRPr="00FF5C12">
        <w:rPr>
          <w:rFonts w:asciiTheme="majorHAnsi" w:hAnsiTheme="majorHAnsi" w:cs="Times New Roman"/>
          <w:sz w:val="20"/>
          <w:szCs w:val="26"/>
        </w:rPr>
        <w:t>,</w:t>
      </w:r>
      <w:r>
        <w:rPr>
          <w:rFonts w:asciiTheme="majorHAnsi" w:hAnsiTheme="majorHAnsi" w:cs="Times New Roman"/>
          <w:sz w:val="20"/>
          <w:szCs w:val="26"/>
        </w:rPr>
        <w:t xml:space="preserve"> &amp;</w:t>
      </w:r>
      <w:r w:rsidRPr="00FF5C12">
        <w:rPr>
          <w:rFonts w:asciiTheme="majorHAnsi" w:hAnsiTheme="majorHAnsi" w:cs="Times New Roman"/>
          <w:sz w:val="20"/>
          <w:szCs w:val="26"/>
        </w:rPr>
        <w:t xml:space="preserve"> </w:t>
      </w:r>
      <w:r w:rsidRPr="00FF5C12">
        <w:rPr>
          <w:rFonts w:asciiTheme="majorHAnsi" w:hAnsiTheme="majorHAnsi" w:cs="Times New Roman"/>
          <w:b/>
          <w:sz w:val="20"/>
          <w:szCs w:val="26"/>
        </w:rPr>
        <w:t>Hakim, R.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FF5C12">
        <w:rPr>
          <w:rFonts w:asciiTheme="majorHAnsi" w:hAnsiTheme="majorHAnsi" w:cs="Times New Roman"/>
          <w:i/>
          <w:sz w:val="20"/>
          <w:szCs w:val="26"/>
        </w:rPr>
        <w:t>A Systematic Review of the Effectiveness of Virtual Reality-</w:t>
      </w:r>
      <w:r w:rsidRPr="00FF5C12">
        <w:rPr>
          <w:rFonts w:asciiTheme="majorHAnsi" w:hAnsiTheme="majorHAnsi" w:cs="Times New Roman"/>
          <w:i/>
          <w:sz w:val="20"/>
          <w:szCs w:val="26"/>
        </w:rPr>
        <w:tab/>
        <w:t>Based Rehabilitation to Improve Gait in Patients Post Stroke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EC4640">
        <w:rPr>
          <w:rFonts w:asciiTheme="majorHAnsi" w:hAnsiTheme="majorHAnsi" w:cs="Times New Roman"/>
          <w:sz w:val="20"/>
          <w:szCs w:val="26"/>
        </w:rPr>
        <w:t>Faculty-Directed Student Research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ab/>
        <w:t xml:space="preserve">Presented at the </w:t>
      </w:r>
      <w:r w:rsidRPr="00EC4640">
        <w:rPr>
          <w:rFonts w:asciiTheme="majorHAnsi" w:hAnsiTheme="majorHAnsi" w:cs="Times New Roman"/>
          <w:sz w:val="20"/>
          <w:szCs w:val="26"/>
        </w:rPr>
        <w:t>APTA National Combined Sections Meeting (CSM), Chicago, IL</w:t>
      </w:r>
      <w:r>
        <w:rPr>
          <w:rFonts w:asciiTheme="majorHAnsi" w:hAnsiTheme="majorHAnsi" w:cs="Times New Roman"/>
          <w:sz w:val="20"/>
          <w:szCs w:val="26"/>
        </w:rPr>
        <w:t>, February 2012.</w:t>
      </w:r>
      <w:r w:rsidRPr="001D31D4">
        <w:rPr>
          <w:rFonts w:asciiTheme="majorHAnsi" w:hAnsiTheme="majorHAnsi" w:cs="Times New Roman"/>
          <w:sz w:val="20"/>
          <w:szCs w:val="26"/>
        </w:rPr>
        <w:t xml:space="preserve"> </w:t>
      </w:r>
      <w:r w:rsidRPr="00104181">
        <w:rPr>
          <w:rFonts w:asciiTheme="majorHAnsi" w:hAnsiTheme="majorHAnsi" w:cs="Times New Roman"/>
          <w:sz w:val="20"/>
          <w:szCs w:val="26"/>
        </w:rPr>
        <w:t xml:space="preserve">  </w:t>
      </w:r>
      <w:r w:rsidRPr="00FF5C12">
        <w:rPr>
          <w:rFonts w:asciiTheme="majorHAnsi" w:hAnsiTheme="majorHAnsi" w:cs="Times New Roman"/>
          <w:sz w:val="20"/>
          <w:szCs w:val="26"/>
        </w:rPr>
        <w:t xml:space="preserve"> </w:t>
      </w:r>
    </w:p>
    <w:p w:rsidR="00FF5C12" w:rsidRDefault="00FF5C12" w:rsidP="00FF5C12">
      <w:pPr>
        <w:rPr>
          <w:rFonts w:asciiTheme="majorHAnsi" w:hAnsiTheme="majorHAnsi" w:cs="Times New Roman"/>
          <w:sz w:val="20"/>
          <w:szCs w:val="26"/>
        </w:rPr>
      </w:pPr>
      <w:r w:rsidRPr="00FF5C12">
        <w:rPr>
          <w:rFonts w:asciiTheme="majorHAnsi" w:hAnsiTheme="majorHAnsi" w:cs="Times New Roman"/>
          <w:sz w:val="20"/>
          <w:szCs w:val="26"/>
        </w:rPr>
        <w:t xml:space="preserve"> </w:t>
      </w:r>
    </w:p>
    <w:p w:rsidR="005D4BFE" w:rsidRDefault="005D4BFE" w:rsidP="00FF5C12">
      <w:pPr>
        <w:rPr>
          <w:rFonts w:asciiTheme="majorHAnsi" w:hAnsiTheme="majorHAnsi" w:cs="Times New Roman"/>
          <w:sz w:val="20"/>
          <w:szCs w:val="26"/>
        </w:rPr>
      </w:pPr>
    </w:p>
    <w:p w:rsidR="005D4BFE" w:rsidRDefault="005D4BFE" w:rsidP="005D4BFE">
      <w:pPr>
        <w:pStyle w:val="Style2"/>
        <w:outlineLvl w:val="1"/>
      </w:pPr>
      <w:bookmarkStart w:id="178" w:name="_Toc348616671"/>
      <w:r>
        <w:t>Peter M. Leininger, Ph.D.</w:t>
      </w:r>
      <w:bookmarkEnd w:id="178"/>
    </w:p>
    <w:p w:rsidR="005D4BFE" w:rsidRDefault="005D4BFE" w:rsidP="005D4BFE">
      <w:pPr>
        <w:rPr>
          <w:rFonts w:asciiTheme="majorHAnsi" w:hAnsiTheme="majorHAnsi"/>
        </w:rPr>
      </w:pPr>
    </w:p>
    <w:p w:rsidR="005D4BFE" w:rsidRDefault="005D4BFE" w:rsidP="005D4BFE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Book Reviews</w:t>
      </w:r>
    </w:p>
    <w:p w:rsidR="005D4BFE" w:rsidRDefault="005D4BFE" w:rsidP="005D4BFE">
      <w:pPr>
        <w:rPr>
          <w:rFonts w:asciiTheme="majorHAnsi" w:hAnsiTheme="majorHAnsi"/>
          <w:sz w:val="20"/>
        </w:rPr>
      </w:pPr>
      <w:r w:rsidRPr="005D4BFE">
        <w:rPr>
          <w:rFonts w:asciiTheme="majorHAnsi" w:hAnsiTheme="majorHAnsi"/>
          <w:b/>
          <w:sz w:val="20"/>
        </w:rPr>
        <w:t>Leininger, P. M.</w:t>
      </w:r>
      <w:r>
        <w:rPr>
          <w:rFonts w:asciiTheme="majorHAnsi" w:hAnsiTheme="majorHAnsi"/>
          <w:sz w:val="20"/>
        </w:rPr>
        <w:t xml:space="preserve"> </w:t>
      </w:r>
      <w:r w:rsidRPr="005D4BFE">
        <w:rPr>
          <w:rFonts w:asciiTheme="majorHAnsi" w:hAnsiTheme="majorHAnsi"/>
          <w:i/>
          <w:sz w:val="20"/>
        </w:rPr>
        <w:t>Fundamental Screening and Exam Techniques for the PT</w:t>
      </w:r>
      <w:r>
        <w:rPr>
          <w:rFonts w:asciiTheme="majorHAnsi" w:hAnsiTheme="majorHAnsi"/>
          <w:sz w:val="20"/>
        </w:rPr>
        <w:t xml:space="preserve">, author not stated. </w:t>
      </w:r>
      <w:r w:rsidRPr="005D4BFE">
        <w:rPr>
          <w:rFonts w:asciiTheme="majorHAnsi" w:hAnsiTheme="majorHAnsi"/>
          <w:sz w:val="20"/>
        </w:rPr>
        <w:t xml:space="preserve">Jones and Bartlett </w:t>
      </w:r>
      <w:r>
        <w:rPr>
          <w:rFonts w:asciiTheme="majorHAnsi" w:hAnsiTheme="majorHAnsi"/>
          <w:sz w:val="20"/>
        </w:rPr>
        <w:tab/>
      </w:r>
      <w:r w:rsidRPr="005D4BFE">
        <w:rPr>
          <w:rFonts w:asciiTheme="majorHAnsi" w:hAnsiTheme="majorHAnsi"/>
          <w:sz w:val="20"/>
        </w:rPr>
        <w:t>Learning</w:t>
      </w:r>
      <w:r>
        <w:rPr>
          <w:rFonts w:asciiTheme="majorHAnsi" w:hAnsiTheme="majorHAnsi"/>
          <w:sz w:val="20"/>
        </w:rPr>
        <w:t>, June 2012.</w:t>
      </w:r>
      <w:r w:rsidRPr="005D4BFE">
        <w:rPr>
          <w:rFonts w:asciiTheme="majorHAnsi" w:hAnsiTheme="majorHAnsi"/>
          <w:sz w:val="20"/>
        </w:rPr>
        <w:cr/>
      </w:r>
    </w:p>
    <w:p w:rsidR="00234C23" w:rsidRDefault="00234C23" w:rsidP="00FF5C12">
      <w:pPr>
        <w:rPr>
          <w:rFonts w:asciiTheme="majorHAnsi" w:hAnsiTheme="majorHAnsi" w:cs="Times New Roman"/>
          <w:sz w:val="20"/>
          <w:szCs w:val="26"/>
        </w:rPr>
      </w:pPr>
    </w:p>
    <w:p w:rsidR="00234C23" w:rsidRDefault="00234C23" w:rsidP="00234C23">
      <w:pPr>
        <w:pStyle w:val="Style2"/>
        <w:outlineLvl w:val="1"/>
      </w:pPr>
      <w:bookmarkStart w:id="179" w:name="_Toc348616672"/>
      <w:r>
        <w:t>Debra P. Miller, D.P.T.</w:t>
      </w:r>
      <w:bookmarkEnd w:id="179"/>
    </w:p>
    <w:p w:rsidR="00234C23" w:rsidRDefault="00234C23" w:rsidP="00234C23">
      <w:pPr>
        <w:rPr>
          <w:rFonts w:asciiTheme="majorHAnsi" w:hAnsiTheme="majorHAnsi"/>
        </w:rPr>
      </w:pPr>
    </w:p>
    <w:p w:rsidR="00234C23" w:rsidRDefault="00234C23" w:rsidP="00234C23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i/>
          <w:sz w:val="20"/>
        </w:rPr>
        <w:t>Presentations</w:t>
      </w:r>
    </w:p>
    <w:p w:rsidR="009C2C61" w:rsidRDefault="00234C23" w:rsidP="00234C23">
      <w:r w:rsidRPr="00234C23">
        <w:rPr>
          <w:rFonts w:asciiTheme="majorHAnsi" w:hAnsiTheme="majorHAnsi"/>
          <w:sz w:val="20"/>
        </w:rPr>
        <w:t>Maldonado</w:t>
      </w:r>
      <w:r>
        <w:rPr>
          <w:rFonts w:asciiTheme="majorHAnsi" w:hAnsiTheme="majorHAnsi"/>
          <w:sz w:val="20"/>
        </w:rPr>
        <w:t>,</w:t>
      </w:r>
      <w:r w:rsidRPr="00234C23">
        <w:rPr>
          <w:rFonts w:asciiTheme="majorHAnsi" w:hAnsiTheme="majorHAnsi"/>
          <w:sz w:val="20"/>
        </w:rPr>
        <w:t xml:space="preserve"> G</w:t>
      </w:r>
      <w:r>
        <w:rPr>
          <w:rFonts w:asciiTheme="majorHAnsi" w:hAnsiTheme="majorHAnsi"/>
          <w:sz w:val="20"/>
        </w:rPr>
        <w:t>.</w:t>
      </w:r>
      <w:r w:rsidRPr="00234C23">
        <w:rPr>
          <w:rFonts w:asciiTheme="majorHAnsi" w:hAnsiTheme="majorHAnsi"/>
          <w:sz w:val="20"/>
        </w:rPr>
        <w:t>, Moran</w:t>
      </w:r>
      <w:r>
        <w:rPr>
          <w:rFonts w:asciiTheme="majorHAnsi" w:hAnsiTheme="majorHAnsi"/>
          <w:sz w:val="20"/>
        </w:rPr>
        <w:t>,</w:t>
      </w:r>
      <w:r w:rsidRPr="00234C23">
        <w:rPr>
          <w:rFonts w:asciiTheme="majorHAnsi" w:hAnsiTheme="majorHAnsi"/>
          <w:sz w:val="20"/>
        </w:rPr>
        <w:t xml:space="preserve"> T</w:t>
      </w:r>
      <w:r>
        <w:rPr>
          <w:rFonts w:asciiTheme="majorHAnsi" w:hAnsiTheme="majorHAnsi"/>
          <w:sz w:val="20"/>
        </w:rPr>
        <w:t>.</w:t>
      </w:r>
      <w:r w:rsidRPr="00234C23">
        <w:rPr>
          <w:rFonts w:asciiTheme="majorHAnsi" w:hAnsiTheme="majorHAnsi"/>
          <w:sz w:val="20"/>
        </w:rPr>
        <w:t>, Eberhart</w:t>
      </w:r>
      <w:r>
        <w:rPr>
          <w:rFonts w:asciiTheme="majorHAnsi" w:hAnsiTheme="majorHAnsi"/>
          <w:sz w:val="20"/>
        </w:rPr>
        <w:t>,</w:t>
      </w:r>
      <w:r w:rsidRPr="00234C23">
        <w:rPr>
          <w:rFonts w:asciiTheme="majorHAnsi" w:hAnsiTheme="majorHAnsi"/>
          <w:sz w:val="20"/>
        </w:rPr>
        <w:t xml:space="preserve"> P</w:t>
      </w:r>
      <w:r>
        <w:rPr>
          <w:rFonts w:asciiTheme="majorHAnsi" w:hAnsiTheme="majorHAnsi"/>
          <w:sz w:val="20"/>
        </w:rPr>
        <w:t>.</w:t>
      </w:r>
      <w:r w:rsidRPr="00234C23">
        <w:rPr>
          <w:rFonts w:asciiTheme="majorHAnsi" w:hAnsiTheme="majorHAnsi"/>
          <w:sz w:val="20"/>
        </w:rPr>
        <w:t xml:space="preserve">, </w:t>
      </w:r>
      <w:r w:rsidRPr="00234C23">
        <w:rPr>
          <w:rFonts w:asciiTheme="majorHAnsi" w:hAnsiTheme="majorHAnsi"/>
          <w:b/>
          <w:sz w:val="20"/>
        </w:rPr>
        <w:t>Miller, D. P.</w:t>
      </w:r>
      <w:r w:rsidRPr="00234C23">
        <w:t xml:space="preserve"> </w:t>
      </w:r>
      <w:r w:rsidRPr="00234C23">
        <w:rPr>
          <w:rFonts w:asciiTheme="majorHAnsi" w:hAnsiTheme="majorHAnsi"/>
          <w:i/>
          <w:sz w:val="20"/>
        </w:rPr>
        <w:t xml:space="preserve">Retention of Treatment Related to Motor Performance for </w:t>
      </w:r>
      <w:r>
        <w:rPr>
          <w:rFonts w:asciiTheme="majorHAnsi" w:hAnsiTheme="majorHAnsi"/>
          <w:i/>
          <w:sz w:val="20"/>
        </w:rPr>
        <w:tab/>
      </w:r>
      <w:r w:rsidRPr="00234C23">
        <w:rPr>
          <w:rFonts w:asciiTheme="majorHAnsi" w:hAnsiTheme="majorHAnsi"/>
          <w:i/>
          <w:sz w:val="20"/>
        </w:rPr>
        <w:t>children Diagnosed with Developmental Coordination disorder (DCD): A Systematic Review</w:t>
      </w:r>
      <w:r>
        <w:rPr>
          <w:rFonts w:asciiTheme="majorHAnsi" w:hAnsiTheme="majorHAnsi"/>
          <w:sz w:val="20"/>
        </w:rPr>
        <w:t xml:space="preserve">. </w:t>
      </w:r>
      <w:r w:rsidRPr="00234C23">
        <w:rPr>
          <w:rFonts w:asciiTheme="majorHAnsi" w:hAnsiTheme="majorHAnsi"/>
          <w:sz w:val="20"/>
        </w:rPr>
        <w:t xml:space="preserve">APTA, </w:t>
      </w:r>
      <w:r>
        <w:rPr>
          <w:rFonts w:asciiTheme="majorHAnsi" w:hAnsiTheme="majorHAnsi"/>
          <w:sz w:val="20"/>
        </w:rPr>
        <w:tab/>
      </w:r>
      <w:r w:rsidRPr="00234C23">
        <w:rPr>
          <w:rFonts w:asciiTheme="majorHAnsi" w:hAnsiTheme="majorHAnsi"/>
          <w:sz w:val="20"/>
        </w:rPr>
        <w:t>Combined Sections Meeting, Chicago, IL</w:t>
      </w:r>
      <w:r>
        <w:rPr>
          <w:rFonts w:asciiTheme="majorHAnsi" w:hAnsiTheme="majorHAnsi"/>
          <w:sz w:val="20"/>
        </w:rPr>
        <w:t>, February 2012.</w:t>
      </w:r>
      <w:r w:rsidR="009C2C61" w:rsidRPr="009C2C61">
        <w:t xml:space="preserve"> </w:t>
      </w:r>
    </w:p>
    <w:p w:rsidR="00234C23" w:rsidRPr="009C2C61" w:rsidRDefault="009C2C61" w:rsidP="009C2C61">
      <w:pPr>
        <w:rPr>
          <w:rFonts w:asciiTheme="majorHAnsi" w:hAnsiTheme="majorHAnsi"/>
          <w:sz w:val="20"/>
        </w:rPr>
      </w:pPr>
      <w:r w:rsidRPr="009C2C61">
        <w:rPr>
          <w:rFonts w:asciiTheme="majorHAnsi" w:hAnsiTheme="majorHAnsi"/>
          <w:sz w:val="20"/>
        </w:rPr>
        <w:t>Rainey</w:t>
      </w:r>
      <w:r>
        <w:rPr>
          <w:rFonts w:asciiTheme="majorHAnsi" w:hAnsiTheme="majorHAnsi"/>
          <w:sz w:val="20"/>
        </w:rPr>
        <w:t>,</w:t>
      </w:r>
      <w:r w:rsidRPr="009C2C61">
        <w:rPr>
          <w:rFonts w:asciiTheme="majorHAnsi" w:hAnsiTheme="majorHAnsi"/>
          <w:sz w:val="20"/>
        </w:rPr>
        <w:t xml:space="preserve"> C</w:t>
      </w:r>
      <w:r>
        <w:rPr>
          <w:rFonts w:asciiTheme="majorHAnsi" w:hAnsiTheme="majorHAnsi"/>
          <w:sz w:val="20"/>
        </w:rPr>
        <w:t>.</w:t>
      </w:r>
      <w:r w:rsidRPr="009C2C61">
        <w:rPr>
          <w:rFonts w:asciiTheme="majorHAnsi" w:hAnsiTheme="majorHAnsi"/>
          <w:sz w:val="20"/>
        </w:rPr>
        <w:t>, Swetter</w:t>
      </w:r>
      <w:r>
        <w:rPr>
          <w:rFonts w:asciiTheme="majorHAnsi" w:hAnsiTheme="majorHAnsi"/>
          <w:sz w:val="20"/>
        </w:rPr>
        <w:t>,</w:t>
      </w:r>
      <w:r w:rsidRPr="009C2C61">
        <w:rPr>
          <w:rFonts w:asciiTheme="majorHAnsi" w:hAnsiTheme="majorHAnsi"/>
          <w:sz w:val="20"/>
        </w:rPr>
        <w:t xml:space="preserve"> S</w:t>
      </w:r>
      <w:r>
        <w:rPr>
          <w:rFonts w:asciiTheme="majorHAnsi" w:hAnsiTheme="majorHAnsi"/>
          <w:sz w:val="20"/>
        </w:rPr>
        <w:t>.</w:t>
      </w:r>
      <w:r w:rsidRPr="009C2C61">
        <w:rPr>
          <w:rFonts w:asciiTheme="majorHAnsi" w:hAnsiTheme="majorHAnsi"/>
          <w:sz w:val="20"/>
        </w:rPr>
        <w:t>, Putnam</w:t>
      </w:r>
      <w:r>
        <w:rPr>
          <w:rFonts w:asciiTheme="majorHAnsi" w:hAnsiTheme="majorHAnsi"/>
          <w:sz w:val="20"/>
        </w:rPr>
        <w:t>,</w:t>
      </w:r>
      <w:r w:rsidRPr="009C2C61">
        <w:rPr>
          <w:rFonts w:asciiTheme="majorHAnsi" w:hAnsiTheme="majorHAnsi"/>
          <w:sz w:val="20"/>
        </w:rPr>
        <w:t xml:space="preserve"> J</w:t>
      </w:r>
      <w:r>
        <w:rPr>
          <w:rFonts w:asciiTheme="majorHAnsi" w:hAnsiTheme="majorHAnsi"/>
          <w:sz w:val="20"/>
        </w:rPr>
        <w:t>.</w:t>
      </w:r>
      <w:r w:rsidRPr="009C2C61">
        <w:rPr>
          <w:rFonts w:asciiTheme="majorHAnsi" w:hAnsiTheme="majorHAnsi"/>
          <w:sz w:val="20"/>
        </w:rPr>
        <w:t xml:space="preserve">, </w:t>
      </w:r>
      <w:r w:rsidRPr="00234C23">
        <w:rPr>
          <w:rFonts w:asciiTheme="majorHAnsi" w:hAnsiTheme="majorHAnsi"/>
          <w:b/>
          <w:sz w:val="20"/>
        </w:rPr>
        <w:t>Miller, D. P.</w:t>
      </w:r>
      <w:r>
        <w:rPr>
          <w:rFonts w:asciiTheme="majorHAnsi" w:hAnsiTheme="majorHAnsi"/>
          <w:sz w:val="20"/>
        </w:rPr>
        <w:t xml:space="preserve"> </w:t>
      </w:r>
      <w:r w:rsidRPr="009C2C61">
        <w:rPr>
          <w:rFonts w:asciiTheme="majorHAnsi" w:hAnsiTheme="majorHAnsi"/>
          <w:i/>
          <w:sz w:val="20"/>
        </w:rPr>
        <w:t xml:space="preserve">Systematic Review of the Effectiveness of Physical Therapy </w:t>
      </w:r>
      <w:r>
        <w:rPr>
          <w:rFonts w:asciiTheme="majorHAnsi" w:hAnsiTheme="majorHAnsi"/>
          <w:i/>
          <w:sz w:val="20"/>
        </w:rPr>
        <w:tab/>
      </w:r>
      <w:r w:rsidRPr="009C2C61">
        <w:rPr>
          <w:rFonts w:asciiTheme="majorHAnsi" w:hAnsiTheme="majorHAnsi"/>
          <w:i/>
          <w:sz w:val="20"/>
        </w:rPr>
        <w:t>Interventions for Children with Hypoplastic Left Heart Syndrome and Similar Heart Defects</w:t>
      </w:r>
      <w:r>
        <w:rPr>
          <w:rFonts w:asciiTheme="majorHAnsi" w:hAnsiTheme="majorHAnsi"/>
          <w:sz w:val="20"/>
        </w:rPr>
        <w:t xml:space="preserve">. </w:t>
      </w:r>
      <w:r w:rsidRPr="00234C23">
        <w:rPr>
          <w:rFonts w:asciiTheme="majorHAnsi" w:hAnsiTheme="majorHAnsi"/>
          <w:sz w:val="20"/>
        </w:rPr>
        <w:t xml:space="preserve">APTA, </w:t>
      </w:r>
      <w:r>
        <w:rPr>
          <w:rFonts w:asciiTheme="majorHAnsi" w:hAnsiTheme="majorHAnsi"/>
          <w:sz w:val="20"/>
        </w:rPr>
        <w:tab/>
      </w:r>
      <w:r w:rsidRPr="00234C23">
        <w:rPr>
          <w:rFonts w:asciiTheme="majorHAnsi" w:hAnsiTheme="majorHAnsi"/>
          <w:sz w:val="20"/>
        </w:rPr>
        <w:t>Combined Sections Meeting, Chicago, IL</w:t>
      </w:r>
      <w:r>
        <w:rPr>
          <w:rFonts w:asciiTheme="majorHAnsi" w:hAnsiTheme="majorHAnsi"/>
          <w:sz w:val="20"/>
        </w:rPr>
        <w:t>, February 2012.</w:t>
      </w:r>
    </w:p>
    <w:p w:rsidR="00234C23" w:rsidRPr="00234C23" w:rsidRDefault="00234C23" w:rsidP="00234C23">
      <w:pPr>
        <w:jc w:val="center"/>
        <w:rPr>
          <w:rFonts w:asciiTheme="majorHAnsi" w:hAnsiTheme="majorHAnsi"/>
          <w:sz w:val="20"/>
        </w:rPr>
      </w:pPr>
    </w:p>
    <w:p w:rsidR="00817EE7" w:rsidRPr="00631864" w:rsidRDefault="00817EE7" w:rsidP="00FF5C12">
      <w:pPr>
        <w:rPr>
          <w:rFonts w:asciiTheme="majorHAnsi" w:hAnsiTheme="majorHAnsi" w:cs="Times New Roman"/>
          <w:sz w:val="20"/>
          <w:szCs w:val="26"/>
        </w:rPr>
      </w:pPr>
    </w:p>
    <w:p w:rsidR="0002665A" w:rsidRPr="005F1F8C" w:rsidRDefault="0002665A" w:rsidP="00C72B2F">
      <w:pPr>
        <w:pStyle w:val="Style2"/>
        <w:outlineLvl w:val="1"/>
      </w:pPr>
      <w:bookmarkStart w:id="180" w:name="_Toc348616673"/>
      <w:r>
        <w:t xml:space="preserve">John </w:t>
      </w:r>
      <w:r w:rsidR="00924912">
        <w:t>P</w:t>
      </w:r>
      <w:r>
        <w:t>. Sanko</w:t>
      </w:r>
      <w:r w:rsidR="00924912">
        <w:t>, Ed</w:t>
      </w:r>
      <w:r>
        <w:t>.D.</w:t>
      </w:r>
      <w:bookmarkEnd w:id="180"/>
      <w:r w:rsidRPr="0002665A">
        <w:t xml:space="preserve"> </w:t>
      </w:r>
    </w:p>
    <w:p w:rsidR="0002665A" w:rsidRPr="00817EE7" w:rsidRDefault="0002665A" w:rsidP="0002665A">
      <w:pPr>
        <w:jc w:val="center"/>
        <w:rPr>
          <w:rFonts w:asciiTheme="majorHAnsi" w:hAnsiTheme="majorHAnsi" w:cs="Times New Roman"/>
          <w:b/>
          <w:szCs w:val="26"/>
        </w:rPr>
      </w:pPr>
    </w:p>
    <w:p w:rsidR="00924912" w:rsidRDefault="00924912" w:rsidP="0002665A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 Reviews</w:t>
      </w:r>
    </w:p>
    <w:p w:rsidR="00924912" w:rsidRDefault="00573EA8" w:rsidP="00C6323D">
      <w:pPr>
        <w:rPr>
          <w:rFonts w:asciiTheme="majorHAnsi" w:hAnsiTheme="majorHAnsi" w:cs="Times New Roman"/>
          <w:sz w:val="20"/>
          <w:szCs w:val="26"/>
        </w:rPr>
      </w:pPr>
      <w:r w:rsidRPr="00924912">
        <w:rPr>
          <w:rFonts w:asciiTheme="majorHAnsi" w:hAnsiTheme="majorHAnsi" w:cs="Times New Roman"/>
          <w:b/>
          <w:sz w:val="20"/>
          <w:szCs w:val="26"/>
        </w:rPr>
        <w:t>Sanko, J.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C6323D">
        <w:rPr>
          <w:rFonts w:asciiTheme="majorHAnsi" w:hAnsiTheme="majorHAnsi" w:cs="Times New Roman"/>
          <w:i/>
          <w:sz w:val="20"/>
          <w:szCs w:val="26"/>
        </w:rPr>
        <w:t>Fundamental Screening and Exam Techniques for the PT</w:t>
      </w:r>
      <w:r w:rsidR="00C6323D">
        <w:rPr>
          <w:rFonts w:asciiTheme="majorHAnsi" w:hAnsiTheme="majorHAnsi" w:cs="Times New Roman"/>
          <w:sz w:val="20"/>
          <w:szCs w:val="26"/>
        </w:rPr>
        <w:t>, by P.</w:t>
      </w:r>
      <w:r w:rsidR="00C6323D" w:rsidRPr="00C6323D">
        <w:rPr>
          <w:rFonts w:asciiTheme="majorHAnsi" w:hAnsiTheme="majorHAnsi" w:cs="Times New Roman"/>
          <w:sz w:val="20"/>
          <w:szCs w:val="26"/>
        </w:rPr>
        <w:t xml:space="preserve"> M. Leininger</w:t>
      </w:r>
      <w:r w:rsidR="00C6323D">
        <w:rPr>
          <w:rFonts w:asciiTheme="majorHAnsi" w:hAnsiTheme="majorHAnsi" w:cs="Times New Roman"/>
          <w:sz w:val="20"/>
          <w:szCs w:val="26"/>
        </w:rPr>
        <w:t xml:space="preserve">. </w:t>
      </w:r>
      <w:r w:rsidR="00C6323D" w:rsidRPr="00C6323D">
        <w:rPr>
          <w:rFonts w:asciiTheme="majorHAnsi" w:hAnsiTheme="majorHAnsi" w:cs="Times New Roman"/>
          <w:sz w:val="20"/>
          <w:szCs w:val="26"/>
        </w:rPr>
        <w:t xml:space="preserve">Jones and Bartlett </w:t>
      </w:r>
      <w:r w:rsidR="00C6323D">
        <w:rPr>
          <w:rFonts w:asciiTheme="majorHAnsi" w:hAnsiTheme="majorHAnsi" w:cs="Times New Roman"/>
          <w:sz w:val="20"/>
          <w:szCs w:val="26"/>
        </w:rPr>
        <w:tab/>
      </w:r>
      <w:r w:rsidR="00C6323D" w:rsidRPr="00C6323D">
        <w:rPr>
          <w:rFonts w:asciiTheme="majorHAnsi" w:hAnsiTheme="majorHAnsi" w:cs="Times New Roman"/>
          <w:sz w:val="20"/>
          <w:szCs w:val="26"/>
        </w:rPr>
        <w:t>Learning</w:t>
      </w:r>
      <w:r w:rsidR="00C6323D">
        <w:rPr>
          <w:rFonts w:asciiTheme="majorHAnsi" w:hAnsiTheme="majorHAnsi" w:cs="Times New Roman"/>
          <w:sz w:val="20"/>
          <w:szCs w:val="26"/>
        </w:rPr>
        <w:t>, May 25, 2012.</w:t>
      </w:r>
      <w:r w:rsidR="00C6323D" w:rsidRPr="00C6323D">
        <w:rPr>
          <w:rFonts w:asciiTheme="majorHAnsi" w:hAnsiTheme="majorHAnsi" w:cs="Times New Roman"/>
          <w:sz w:val="20"/>
          <w:szCs w:val="26"/>
        </w:rPr>
        <w:cr/>
      </w:r>
    </w:p>
    <w:p w:rsidR="00817EE7" w:rsidRPr="00C6323D" w:rsidRDefault="00817EE7" w:rsidP="00C6323D">
      <w:pPr>
        <w:rPr>
          <w:rFonts w:asciiTheme="majorHAnsi" w:hAnsiTheme="majorHAnsi" w:cs="Times New Roman"/>
          <w:sz w:val="20"/>
          <w:szCs w:val="26"/>
        </w:rPr>
      </w:pPr>
    </w:p>
    <w:p w:rsidR="0002665A" w:rsidRDefault="0002665A" w:rsidP="0002665A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02665A" w:rsidRPr="00924912" w:rsidRDefault="00924912" w:rsidP="00924912">
      <w:pPr>
        <w:rPr>
          <w:rFonts w:asciiTheme="majorHAnsi" w:hAnsiTheme="majorHAnsi" w:cs="Times New Roman"/>
          <w:sz w:val="20"/>
          <w:szCs w:val="26"/>
        </w:rPr>
      </w:pPr>
      <w:r w:rsidRPr="00924912">
        <w:rPr>
          <w:rFonts w:asciiTheme="majorHAnsi" w:hAnsiTheme="majorHAnsi" w:cs="Times New Roman"/>
          <w:sz w:val="20"/>
          <w:szCs w:val="26"/>
        </w:rPr>
        <w:t>Wagner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924912">
        <w:rPr>
          <w:rFonts w:asciiTheme="majorHAnsi" w:hAnsiTheme="majorHAnsi" w:cs="Times New Roman"/>
          <w:sz w:val="20"/>
          <w:szCs w:val="26"/>
        </w:rPr>
        <w:t xml:space="preserve"> B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24912">
        <w:rPr>
          <w:rFonts w:asciiTheme="majorHAnsi" w:hAnsiTheme="majorHAnsi" w:cs="Times New Roman"/>
          <w:sz w:val="20"/>
          <w:szCs w:val="26"/>
        </w:rPr>
        <w:t>R</w:t>
      </w:r>
      <w:r>
        <w:rPr>
          <w:rFonts w:asciiTheme="majorHAnsi" w:hAnsiTheme="majorHAnsi" w:cs="Times New Roman"/>
          <w:sz w:val="20"/>
          <w:szCs w:val="26"/>
        </w:rPr>
        <w:t>. &amp;</w:t>
      </w:r>
      <w:r w:rsidRPr="00924912">
        <w:rPr>
          <w:rFonts w:asciiTheme="majorHAnsi" w:hAnsiTheme="majorHAnsi" w:cs="Times New Roman"/>
          <w:sz w:val="20"/>
          <w:szCs w:val="26"/>
        </w:rPr>
        <w:t xml:space="preserve"> </w:t>
      </w:r>
      <w:r w:rsidRPr="00924912">
        <w:rPr>
          <w:rFonts w:asciiTheme="majorHAnsi" w:hAnsiTheme="majorHAnsi" w:cs="Times New Roman"/>
          <w:b/>
          <w:sz w:val="20"/>
          <w:szCs w:val="26"/>
        </w:rPr>
        <w:t>Sanko, J. P.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924912">
        <w:rPr>
          <w:rFonts w:asciiTheme="majorHAnsi" w:hAnsiTheme="majorHAnsi" w:cs="Times New Roman"/>
          <w:i/>
          <w:sz w:val="20"/>
          <w:szCs w:val="26"/>
        </w:rPr>
        <w:t>Rehabilitation in a Developing Nation: A report from Guyana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924912">
        <w:rPr>
          <w:rFonts w:asciiTheme="majorHAnsi" w:hAnsiTheme="majorHAnsi" w:cs="Times New Roman"/>
          <w:sz w:val="20"/>
          <w:szCs w:val="26"/>
        </w:rPr>
        <w:t>Poster Session</w:t>
      </w:r>
      <w:r>
        <w:rPr>
          <w:rFonts w:asciiTheme="majorHAnsi" w:hAnsiTheme="majorHAnsi" w:cs="Times New Roman"/>
          <w:sz w:val="20"/>
          <w:szCs w:val="26"/>
        </w:rPr>
        <w:t xml:space="preserve"> in </w:t>
      </w:r>
      <w:r>
        <w:rPr>
          <w:rFonts w:asciiTheme="majorHAnsi" w:hAnsiTheme="majorHAnsi" w:cs="Times New Roman"/>
          <w:sz w:val="20"/>
          <w:szCs w:val="26"/>
        </w:rPr>
        <w:tab/>
      </w:r>
      <w:r w:rsidRPr="00924912">
        <w:rPr>
          <w:rFonts w:asciiTheme="majorHAnsi" w:hAnsiTheme="majorHAnsi" w:cs="Times New Roman"/>
          <w:sz w:val="20"/>
          <w:szCs w:val="26"/>
        </w:rPr>
        <w:t>Chicago</w:t>
      </w:r>
      <w:r>
        <w:rPr>
          <w:rFonts w:asciiTheme="majorHAnsi" w:hAnsiTheme="majorHAnsi" w:cs="Times New Roman"/>
          <w:sz w:val="20"/>
          <w:szCs w:val="26"/>
        </w:rPr>
        <w:t xml:space="preserve">, IL, February 9, 2012. </w:t>
      </w:r>
    </w:p>
    <w:p w:rsidR="00CC6D16" w:rsidRDefault="00CC6D16" w:rsidP="00CC6D16">
      <w:pPr>
        <w:rPr>
          <w:rFonts w:asciiTheme="majorHAnsi" w:hAnsiTheme="majorHAnsi" w:cs="Times New Roman"/>
          <w:b/>
          <w:sz w:val="20"/>
          <w:u w:val="single"/>
        </w:rPr>
      </w:pPr>
    </w:p>
    <w:p w:rsidR="00C6323D" w:rsidRPr="00CC6D16" w:rsidRDefault="00C6323D" w:rsidP="00CC6D16">
      <w:pPr>
        <w:rPr>
          <w:rFonts w:asciiTheme="majorHAnsi" w:hAnsiTheme="majorHAnsi" w:cs="Times New Roman"/>
          <w:b/>
          <w:sz w:val="20"/>
          <w:u w:val="single"/>
        </w:rPr>
      </w:pPr>
    </w:p>
    <w:p w:rsidR="00CC6D16" w:rsidRPr="005F1F8C" w:rsidRDefault="00CC6D16" w:rsidP="00C72B2F">
      <w:pPr>
        <w:pStyle w:val="Style2"/>
        <w:outlineLvl w:val="1"/>
      </w:pPr>
      <w:bookmarkStart w:id="181" w:name="_Toc348616674"/>
      <w:r>
        <w:t>Barbara</w:t>
      </w:r>
      <w:r w:rsidRPr="005F1F8C">
        <w:t xml:space="preserve"> </w:t>
      </w:r>
      <w:r>
        <w:t xml:space="preserve">R. Wagner, </w:t>
      </w:r>
      <w:r w:rsidRPr="005F1F8C">
        <w:t>D.</w:t>
      </w:r>
      <w:r>
        <w:t>P.T.</w:t>
      </w:r>
      <w:bookmarkEnd w:id="181"/>
    </w:p>
    <w:p w:rsidR="00CC6D16" w:rsidRPr="00817EE7" w:rsidRDefault="00CC6D16" w:rsidP="00CC6D16">
      <w:pPr>
        <w:jc w:val="center"/>
        <w:rPr>
          <w:rFonts w:asciiTheme="majorHAnsi" w:hAnsiTheme="majorHAnsi" w:cs="Times New Roman"/>
          <w:b/>
          <w:szCs w:val="26"/>
        </w:rPr>
      </w:pPr>
    </w:p>
    <w:p w:rsidR="00CC6D16" w:rsidRDefault="00CC6D16" w:rsidP="00CC6D16">
      <w:pPr>
        <w:jc w:val="center"/>
        <w:rPr>
          <w:rFonts w:asciiTheme="majorHAnsi" w:hAnsiTheme="majorHAnsi" w:cs="Times New Roman"/>
          <w:b/>
          <w:i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1D2AD1" w:rsidRPr="005F1F8C" w:rsidRDefault="00CC6D16" w:rsidP="00CC6D16">
      <w:pPr>
        <w:rPr>
          <w:rFonts w:asciiTheme="majorHAnsi" w:hAnsiTheme="majorHAnsi" w:cs="Times New Roman"/>
          <w:sz w:val="20"/>
          <w:szCs w:val="26"/>
        </w:rPr>
      </w:pPr>
      <w:r w:rsidRPr="00CC6D16">
        <w:rPr>
          <w:rFonts w:asciiTheme="majorHAnsi" w:hAnsiTheme="majorHAnsi"/>
          <w:b/>
          <w:sz w:val="20"/>
        </w:rPr>
        <w:t>Wagner, B. R.</w:t>
      </w:r>
      <w:r w:rsidRPr="00CC6D16">
        <w:rPr>
          <w:rFonts w:asciiTheme="majorHAnsi" w:hAnsiTheme="majorHAnsi" w:cs="Times New Roman"/>
          <w:sz w:val="16"/>
          <w:szCs w:val="26"/>
        </w:rPr>
        <w:t xml:space="preserve"> </w:t>
      </w:r>
      <w:r>
        <w:rPr>
          <w:rFonts w:asciiTheme="majorHAnsi" w:hAnsiTheme="majorHAnsi" w:cs="Times New Roman"/>
          <w:sz w:val="20"/>
          <w:szCs w:val="26"/>
        </w:rPr>
        <w:t>&amp;</w:t>
      </w:r>
      <w:r w:rsidRPr="00CC6D16">
        <w:rPr>
          <w:rFonts w:asciiTheme="majorHAnsi" w:hAnsiTheme="majorHAnsi" w:cs="Times New Roman"/>
          <w:sz w:val="20"/>
          <w:szCs w:val="26"/>
        </w:rPr>
        <w:t xml:space="preserve"> Sanko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CC6D16">
        <w:rPr>
          <w:rFonts w:asciiTheme="majorHAnsi" w:hAnsiTheme="majorHAnsi" w:cs="Times New Roman"/>
          <w:sz w:val="20"/>
          <w:szCs w:val="26"/>
        </w:rPr>
        <w:t xml:space="preserve"> J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CC6D16">
        <w:rPr>
          <w:rFonts w:asciiTheme="majorHAnsi" w:hAnsiTheme="majorHAnsi" w:cs="Times New Roman"/>
          <w:sz w:val="20"/>
          <w:szCs w:val="26"/>
        </w:rPr>
        <w:t>P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CC6D16">
        <w:rPr>
          <w:rFonts w:asciiTheme="majorHAnsi" w:hAnsiTheme="majorHAnsi" w:cs="Times New Roman"/>
          <w:i/>
          <w:sz w:val="20"/>
          <w:szCs w:val="26"/>
        </w:rPr>
        <w:t>Rehabilitation in a Developing Nation: A Report from Guyana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Pr="00CC6D16">
        <w:rPr>
          <w:rFonts w:asciiTheme="majorHAnsi" w:hAnsiTheme="majorHAnsi" w:cs="Times New Roman"/>
          <w:sz w:val="20"/>
          <w:szCs w:val="26"/>
        </w:rPr>
        <w:t xml:space="preserve">American Physical </w:t>
      </w:r>
      <w:r>
        <w:rPr>
          <w:rFonts w:asciiTheme="majorHAnsi" w:hAnsiTheme="majorHAnsi" w:cs="Times New Roman"/>
          <w:sz w:val="20"/>
          <w:szCs w:val="26"/>
        </w:rPr>
        <w:tab/>
      </w:r>
      <w:r w:rsidRPr="00CC6D16">
        <w:rPr>
          <w:rFonts w:asciiTheme="majorHAnsi" w:hAnsiTheme="majorHAnsi" w:cs="Times New Roman"/>
          <w:sz w:val="20"/>
          <w:szCs w:val="26"/>
        </w:rPr>
        <w:t>Therapy Association</w:t>
      </w:r>
      <w:r>
        <w:rPr>
          <w:rFonts w:asciiTheme="majorHAnsi" w:hAnsiTheme="majorHAnsi" w:cs="Times New Roman"/>
          <w:sz w:val="20"/>
          <w:szCs w:val="26"/>
        </w:rPr>
        <w:t>,</w:t>
      </w:r>
      <w:r w:rsidRPr="00CC6D16">
        <w:rPr>
          <w:rFonts w:asciiTheme="majorHAnsi" w:hAnsiTheme="majorHAnsi" w:cs="Times New Roman"/>
          <w:sz w:val="20"/>
          <w:szCs w:val="26"/>
        </w:rPr>
        <w:t xml:space="preserve"> Combined Sections Meeting, Chicago, IL</w:t>
      </w:r>
      <w:r>
        <w:rPr>
          <w:rFonts w:asciiTheme="majorHAnsi" w:hAnsiTheme="majorHAnsi" w:cs="Times New Roman"/>
          <w:sz w:val="20"/>
          <w:szCs w:val="26"/>
        </w:rPr>
        <w:t>, February 9, 2012.</w:t>
      </w:r>
    </w:p>
    <w:p w:rsidR="001D2AD1" w:rsidRPr="005F1F8C" w:rsidRDefault="001D2AD1" w:rsidP="00142412">
      <w:pPr>
        <w:rPr>
          <w:rFonts w:asciiTheme="majorHAnsi" w:hAnsiTheme="majorHAnsi" w:cs="Times New Roman"/>
          <w:sz w:val="20"/>
          <w:szCs w:val="26"/>
        </w:rPr>
      </w:pPr>
    </w:p>
    <w:p w:rsidR="001D2AD1" w:rsidRPr="005F1F8C" w:rsidRDefault="001D2AD1" w:rsidP="00142412">
      <w:pPr>
        <w:rPr>
          <w:rFonts w:asciiTheme="majorHAnsi" w:hAnsiTheme="majorHAnsi" w:cs="Times New Roman"/>
          <w:sz w:val="20"/>
          <w:szCs w:val="26"/>
        </w:rPr>
      </w:pPr>
    </w:p>
    <w:p w:rsidR="001D2AD1" w:rsidRPr="005F1F8C" w:rsidRDefault="001D2AD1" w:rsidP="00142412">
      <w:pPr>
        <w:rPr>
          <w:rFonts w:asciiTheme="majorHAnsi" w:hAnsiTheme="majorHAnsi" w:cs="Times New Roman"/>
          <w:sz w:val="20"/>
          <w:szCs w:val="26"/>
        </w:rPr>
      </w:pPr>
    </w:p>
    <w:p w:rsidR="00226325" w:rsidRPr="005F1F8C" w:rsidRDefault="00226325">
      <w:pPr>
        <w:rPr>
          <w:rFonts w:asciiTheme="majorHAnsi" w:hAnsiTheme="majorHAnsi" w:cs="Times New Roman"/>
          <w:sz w:val="20"/>
        </w:rPr>
      </w:pPr>
    </w:p>
    <w:p w:rsidR="000D2A50" w:rsidRPr="005F1F8C" w:rsidRDefault="000D2A50">
      <w:pPr>
        <w:rPr>
          <w:rFonts w:asciiTheme="majorHAnsi" w:hAnsiTheme="majorHAnsi" w:cs="Times New Roman"/>
        </w:rPr>
      </w:pPr>
    </w:p>
    <w:p w:rsidR="005F3149" w:rsidRDefault="005F3149" w:rsidP="00231FFD">
      <w:pPr>
        <w:rPr>
          <w:rFonts w:asciiTheme="majorHAnsi" w:hAnsiTheme="majorHAnsi" w:cs="Times New Roman"/>
        </w:rPr>
        <w:sectPr w:rsidR="005F3149" w:rsidSect="009B706D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66C6" w:rsidRPr="005F1F8C" w:rsidRDefault="007566C6" w:rsidP="00C72B2F">
      <w:pPr>
        <w:pStyle w:val="Style1"/>
        <w:outlineLvl w:val="0"/>
      </w:pPr>
      <w:bookmarkStart w:id="182" w:name="_Toc348616675"/>
      <w:r>
        <w:lastRenderedPageBreak/>
        <w:t>Library</w:t>
      </w:r>
      <w:bookmarkEnd w:id="182"/>
    </w:p>
    <w:p w:rsidR="007566C6" w:rsidRPr="00817EE7" w:rsidRDefault="007566C6" w:rsidP="007566C6">
      <w:pPr>
        <w:rPr>
          <w:rFonts w:asciiTheme="majorHAnsi" w:hAnsiTheme="majorHAnsi" w:cs="Times New Roman"/>
          <w:b/>
          <w:u w:val="single"/>
        </w:rPr>
      </w:pPr>
    </w:p>
    <w:p w:rsidR="007566C6" w:rsidRPr="005F1F8C" w:rsidRDefault="007566C6" w:rsidP="00C72B2F">
      <w:pPr>
        <w:pStyle w:val="Style2"/>
        <w:outlineLvl w:val="1"/>
      </w:pPr>
      <w:bookmarkStart w:id="183" w:name="_Toc348616676"/>
      <w:r>
        <w:t>Michael Knies, M.L.S.</w:t>
      </w:r>
      <w:bookmarkEnd w:id="183"/>
    </w:p>
    <w:p w:rsidR="007566C6" w:rsidRPr="00817EE7" w:rsidRDefault="007566C6" w:rsidP="007566C6">
      <w:pPr>
        <w:jc w:val="center"/>
        <w:rPr>
          <w:rFonts w:asciiTheme="majorHAnsi" w:hAnsiTheme="majorHAnsi" w:cs="Times New Roman"/>
          <w:b/>
          <w:szCs w:val="26"/>
        </w:rPr>
      </w:pPr>
    </w:p>
    <w:p w:rsidR="007566C6" w:rsidRDefault="003D5A6B" w:rsidP="007566C6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3D5A6B" w:rsidRDefault="008A6383" w:rsidP="008A6383">
      <w:pPr>
        <w:rPr>
          <w:rFonts w:asciiTheme="majorHAnsi" w:hAnsiTheme="majorHAnsi" w:cs="Times New Roman"/>
          <w:sz w:val="20"/>
          <w:szCs w:val="26"/>
        </w:rPr>
      </w:pPr>
      <w:r w:rsidRPr="008A6383">
        <w:rPr>
          <w:rFonts w:asciiTheme="majorHAnsi" w:hAnsiTheme="majorHAnsi" w:cs="Times New Roman"/>
          <w:b/>
          <w:sz w:val="20"/>
          <w:szCs w:val="26"/>
        </w:rPr>
        <w:t>Knies,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A6383">
        <w:rPr>
          <w:rFonts w:asciiTheme="majorHAnsi" w:hAnsiTheme="majorHAnsi" w:cs="Times New Roman"/>
          <w:i/>
          <w:sz w:val="20"/>
          <w:szCs w:val="26"/>
        </w:rPr>
        <w:t>The Reaction of Professional Penmen to the late 19th Century Commercial and Office Revolution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>
        <w:rPr>
          <w:rFonts w:asciiTheme="majorHAnsi" w:hAnsiTheme="majorHAnsi" w:cs="Times New Roman"/>
          <w:sz w:val="20"/>
          <w:szCs w:val="26"/>
        </w:rPr>
        <w:tab/>
      </w:r>
      <w:r w:rsidRPr="008A6383">
        <w:rPr>
          <w:rFonts w:asciiTheme="majorHAnsi" w:hAnsiTheme="majorHAnsi" w:cs="Times New Roman"/>
          <w:sz w:val="20"/>
          <w:szCs w:val="26"/>
        </w:rPr>
        <w:t>American Literature Association Annual Conference, San Francisco, CA</w:t>
      </w:r>
      <w:r>
        <w:rPr>
          <w:rFonts w:asciiTheme="majorHAnsi" w:hAnsiTheme="majorHAnsi" w:cs="Times New Roman"/>
          <w:sz w:val="20"/>
          <w:szCs w:val="26"/>
        </w:rPr>
        <w:t>, May 25, 2012.</w:t>
      </w:r>
    </w:p>
    <w:p w:rsidR="008A6383" w:rsidRDefault="008A6383" w:rsidP="008A6383">
      <w:pPr>
        <w:rPr>
          <w:rFonts w:asciiTheme="majorHAnsi" w:hAnsiTheme="majorHAnsi" w:cs="Times New Roman"/>
          <w:sz w:val="20"/>
          <w:szCs w:val="26"/>
        </w:rPr>
      </w:pPr>
      <w:r w:rsidRPr="008A6383">
        <w:rPr>
          <w:rFonts w:asciiTheme="majorHAnsi" w:hAnsiTheme="majorHAnsi" w:cs="Times New Roman"/>
          <w:b/>
          <w:sz w:val="20"/>
          <w:szCs w:val="26"/>
        </w:rPr>
        <w:t>Knies, M.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8A6383">
        <w:rPr>
          <w:rFonts w:asciiTheme="majorHAnsi" w:hAnsiTheme="majorHAnsi" w:cs="Times New Roman"/>
          <w:i/>
          <w:sz w:val="20"/>
          <w:szCs w:val="26"/>
        </w:rPr>
        <w:t>Getting Lucky: Or How to Rearrange Your Career When a Great Collection Lands on Your Doorstep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>
        <w:rPr>
          <w:rFonts w:asciiTheme="majorHAnsi" w:hAnsiTheme="majorHAnsi" w:cs="Times New Roman"/>
          <w:sz w:val="20"/>
          <w:szCs w:val="26"/>
        </w:rPr>
        <w:tab/>
      </w:r>
      <w:r w:rsidRPr="008A6383">
        <w:rPr>
          <w:rFonts w:asciiTheme="majorHAnsi" w:hAnsiTheme="majorHAnsi" w:cs="Times New Roman"/>
          <w:sz w:val="20"/>
          <w:szCs w:val="26"/>
        </w:rPr>
        <w:t xml:space="preserve">Rare Books and Manuscripts Section preconference, Association of College and Research Libraries, </w:t>
      </w:r>
      <w:r>
        <w:rPr>
          <w:rFonts w:asciiTheme="majorHAnsi" w:hAnsiTheme="majorHAnsi" w:cs="Times New Roman"/>
          <w:sz w:val="20"/>
          <w:szCs w:val="26"/>
        </w:rPr>
        <w:tab/>
      </w:r>
      <w:r w:rsidRPr="008A6383">
        <w:rPr>
          <w:rFonts w:asciiTheme="majorHAnsi" w:hAnsiTheme="majorHAnsi" w:cs="Times New Roman"/>
          <w:sz w:val="20"/>
          <w:szCs w:val="26"/>
        </w:rPr>
        <w:t>Baton Rou</w:t>
      </w:r>
      <w:r>
        <w:rPr>
          <w:rFonts w:asciiTheme="majorHAnsi" w:hAnsiTheme="majorHAnsi" w:cs="Times New Roman"/>
          <w:sz w:val="20"/>
          <w:szCs w:val="26"/>
        </w:rPr>
        <w:t>ge LA, June 22, 2011.</w:t>
      </w:r>
    </w:p>
    <w:p w:rsidR="006F378C" w:rsidRDefault="006F378C" w:rsidP="008A6383">
      <w:pPr>
        <w:rPr>
          <w:rFonts w:asciiTheme="majorHAnsi" w:hAnsiTheme="majorHAnsi" w:cs="Times New Roman"/>
          <w:sz w:val="20"/>
          <w:szCs w:val="26"/>
        </w:rPr>
      </w:pPr>
    </w:p>
    <w:p w:rsidR="006F378C" w:rsidRDefault="006F378C" w:rsidP="008A6383">
      <w:pPr>
        <w:rPr>
          <w:rFonts w:asciiTheme="majorHAnsi" w:hAnsiTheme="majorHAnsi" w:cs="Times New Roman"/>
          <w:sz w:val="20"/>
          <w:szCs w:val="26"/>
        </w:rPr>
      </w:pPr>
    </w:p>
    <w:p w:rsidR="006F378C" w:rsidRDefault="006F378C" w:rsidP="006F378C">
      <w:pPr>
        <w:pStyle w:val="Style2"/>
        <w:outlineLvl w:val="1"/>
      </w:pPr>
      <w:bookmarkStart w:id="184" w:name="_Toc348616677"/>
      <w:r>
        <w:t>Bonnie W. Oldham, M.L.S.</w:t>
      </w:r>
      <w:bookmarkEnd w:id="184"/>
    </w:p>
    <w:p w:rsidR="006F378C" w:rsidRDefault="006F378C" w:rsidP="006F378C">
      <w:pPr>
        <w:jc w:val="center"/>
        <w:rPr>
          <w:rFonts w:asciiTheme="majorHAnsi" w:hAnsiTheme="majorHAnsi"/>
        </w:rPr>
      </w:pPr>
    </w:p>
    <w:p w:rsidR="006F378C" w:rsidRDefault="00A31806" w:rsidP="006F378C">
      <w:pPr>
        <w:jc w:val="center"/>
        <w:rPr>
          <w:rFonts w:asciiTheme="majorHAnsi" w:hAnsiTheme="majorHAnsi"/>
          <w:sz w:val="20"/>
        </w:rPr>
      </w:pPr>
      <w:r w:rsidRPr="00A31806">
        <w:rPr>
          <w:rFonts w:asciiTheme="majorHAnsi" w:hAnsiTheme="majorHAnsi"/>
          <w:b/>
          <w:i/>
          <w:sz w:val="20"/>
        </w:rPr>
        <w:t>Articles</w:t>
      </w:r>
    </w:p>
    <w:p w:rsidR="00FF050B" w:rsidRPr="00FF050B" w:rsidRDefault="00A31806" w:rsidP="00FF050B">
      <w:pPr>
        <w:rPr>
          <w:rFonts w:asciiTheme="majorHAnsi" w:hAnsiTheme="majorHAnsi"/>
          <w:sz w:val="20"/>
        </w:rPr>
      </w:pPr>
      <w:r>
        <w:rPr>
          <w:rFonts w:asciiTheme="majorHAnsi" w:hAnsiTheme="majorHAnsi" w:cs="Courier New"/>
          <w:b/>
          <w:sz w:val="20"/>
          <w:szCs w:val="20"/>
        </w:rPr>
        <w:t xml:space="preserve">Oldham, B. W. </w:t>
      </w:r>
      <w:r w:rsidRPr="00A31806">
        <w:rPr>
          <w:rFonts w:asciiTheme="majorHAnsi" w:hAnsiTheme="majorHAnsi" w:cs="Courier New"/>
          <w:i/>
          <w:sz w:val="20"/>
          <w:szCs w:val="20"/>
        </w:rPr>
        <w:t>Impact of an Online Library Tutorial on Student Understanding of Academic Integrity</w:t>
      </w:r>
      <w:r>
        <w:rPr>
          <w:rFonts w:asciiTheme="majorHAnsi" w:hAnsiTheme="majorHAnsi" w:cs="Courier New"/>
          <w:sz w:val="20"/>
          <w:szCs w:val="20"/>
        </w:rPr>
        <w:t xml:space="preserve">. Catholic </w:t>
      </w:r>
      <w:r>
        <w:rPr>
          <w:rFonts w:asciiTheme="majorHAnsi" w:hAnsiTheme="majorHAnsi" w:cs="Courier New"/>
          <w:sz w:val="20"/>
          <w:szCs w:val="20"/>
        </w:rPr>
        <w:tab/>
        <w:t xml:space="preserve">Library World, </w:t>
      </w:r>
      <w:r w:rsidRPr="00343731">
        <w:rPr>
          <w:rFonts w:asciiTheme="majorHAnsi" w:hAnsiTheme="majorHAnsi" w:cs="Courier New"/>
          <w:sz w:val="20"/>
          <w:szCs w:val="20"/>
        </w:rPr>
        <w:t>September 2011</w:t>
      </w:r>
      <w:r>
        <w:rPr>
          <w:rFonts w:asciiTheme="majorHAnsi" w:hAnsiTheme="majorHAnsi" w:cs="Courier New"/>
          <w:sz w:val="20"/>
          <w:szCs w:val="20"/>
        </w:rPr>
        <w:t>.</w:t>
      </w:r>
    </w:p>
    <w:p w:rsidR="008A6383" w:rsidRPr="003D5A6B" w:rsidRDefault="008A6383" w:rsidP="008A6383">
      <w:pPr>
        <w:rPr>
          <w:rFonts w:asciiTheme="majorHAnsi" w:hAnsiTheme="majorHAnsi" w:cs="Times New Roman"/>
          <w:sz w:val="20"/>
          <w:szCs w:val="26"/>
        </w:rPr>
      </w:pPr>
    </w:p>
    <w:p w:rsidR="007566C6" w:rsidRPr="007566C6" w:rsidRDefault="007566C6" w:rsidP="007566C6">
      <w:pPr>
        <w:jc w:val="center"/>
        <w:rPr>
          <w:rFonts w:asciiTheme="majorHAnsi" w:hAnsiTheme="majorHAnsi" w:cs="Times New Roman"/>
          <w:sz w:val="20"/>
          <w:szCs w:val="26"/>
        </w:rPr>
      </w:pPr>
    </w:p>
    <w:p w:rsidR="00760B90" w:rsidRPr="005F1F8C" w:rsidRDefault="00760B90" w:rsidP="00C72B2F">
      <w:pPr>
        <w:pStyle w:val="Style2"/>
        <w:outlineLvl w:val="1"/>
      </w:pPr>
      <w:bookmarkStart w:id="185" w:name="_Toc348616678"/>
      <w:r w:rsidRPr="00760B90">
        <w:t>Kristen A. Yarmey</w:t>
      </w:r>
      <w:r>
        <w:t>, M.L.S.</w:t>
      </w:r>
      <w:bookmarkEnd w:id="185"/>
    </w:p>
    <w:p w:rsidR="00760B90" w:rsidRPr="00817EE7" w:rsidRDefault="00760B90" w:rsidP="00760B90">
      <w:pPr>
        <w:jc w:val="center"/>
        <w:rPr>
          <w:rFonts w:asciiTheme="majorHAnsi" w:hAnsiTheme="majorHAnsi" w:cs="Times New Roman"/>
          <w:b/>
          <w:szCs w:val="26"/>
        </w:rPr>
      </w:pPr>
    </w:p>
    <w:p w:rsidR="00760B90" w:rsidRDefault="00760B90" w:rsidP="00760B90">
      <w:pPr>
        <w:jc w:val="center"/>
        <w:rPr>
          <w:rFonts w:asciiTheme="majorHAnsi" w:hAnsiTheme="majorHAnsi" w:cs="Times New Roman"/>
          <w:sz w:val="20"/>
          <w:szCs w:val="26"/>
        </w:rPr>
      </w:pPr>
      <w:r>
        <w:rPr>
          <w:rFonts w:asciiTheme="majorHAnsi" w:hAnsiTheme="majorHAnsi" w:cs="Times New Roman"/>
          <w:b/>
          <w:i/>
          <w:sz w:val="20"/>
          <w:szCs w:val="26"/>
        </w:rPr>
        <w:t>Book Chapters</w:t>
      </w:r>
    </w:p>
    <w:p w:rsidR="00760B90" w:rsidRDefault="004D115B" w:rsidP="004D115B">
      <w:pPr>
        <w:rPr>
          <w:rFonts w:asciiTheme="majorHAnsi" w:hAnsiTheme="majorHAnsi" w:cs="Times New Roman"/>
          <w:sz w:val="20"/>
          <w:szCs w:val="26"/>
        </w:rPr>
      </w:pPr>
      <w:r w:rsidRPr="004D115B">
        <w:rPr>
          <w:rFonts w:asciiTheme="majorHAnsi" w:hAnsiTheme="majorHAnsi" w:cs="Times New Roman"/>
          <w:b/>
          <w:sz w:val="20"/>
          <w:szCs w:val="26"/>
        </w:rPr>
        <w:t>Yarmey, K. A.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4D115B">
        <w:rPr>
          <w:rFonts w:asciiTheme="majorHAnsi" w:hAnsiTheme="majorHAnsi" w:cs="Times New Roman"/>
          <w:i/>
          <w:sz w:val="20"/>
          <w:szCs w:val="26"/>
        </w:rPr>
        <w:t xml:space="preserve">Changing the conversation: introducing information literacy to a generation of smartphone </w:t>
      </w:r>
      <w:r w:rsidRPr="004D115B">
        <w:rPr>
          <w:rFonts w:asciiTheme="majorHAnsi" w:hAnsiTheme="majorHAnsi" w:cs="Times New Roman"/>
          <w:i/>
          <w:sz w:val="20"/>
          <w:szCs w:val="26"/>
        </w:rPr>
        <w:tab/>
        <w:t>users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AC4C28" w:rsidRPr="00AC4C28">
        <w:rPr>
          <w:rFonts w:asciiTheme="majorHAnsi" w:hAnsiTheme="majorHAnsi" w:cs="Times New Roman"/>
          <w:sz w:val="20"/>
          <w:szCs w:val="26"/>
        </w:rPr>
        <w:t>Information L</w:t>
      </w:r>
      <w:r w:rsidR="00AC4C28">
        <w:rPr>
          <w:rFonts w:asciiTheme="majorHAnsi" w:hAnsiTheme="majorHAnsi" w:cs="Times New Roman"/>
          <w:sz w:val="20"/>
          <w:szCs w:val="26"/>
        </w:rPr>
        <w:t xml:space="preserve">iteracy Beyond Library 2.0. (pp. 103-110), </w:t>
      </w:r>
      <w:r w:rsidR="00AC4C28" w:rsidRPr="00AC4C28">
        <w:rPr>
          <w:rFonts w:asciiTheme="majorHAnsi" w:hAnsiTheme="majorHAnsi" w:cs="Times New Roman"/>
          <w:sz w:val="20"/>
          <w:szCs w:val="26"/>
        </w:rPr>
        <w:t>Peter Godwin and Jo Parker</w:t>
      </w:r>
      <w:r w:rsidR="00AC4C28">
        <w:rPr>
          <w:rFonts w:asciiTheme="majorHAnsi" w:hAnsiTheme="majorHAnsi" w:cs="Times New Roman"/>
          <w:sz w:val="20"/>
          <w:szCs w:val="26"/>
        </w:rPr>
        <w:t>, Eds</w:t>
      </w:r>
      <w:r w:rsidR="00AC4C28" w:rsidRPr="00AC4C28">
        <w:rPr>
          <w:rFonts w:asciiTheme="majorHAnsi" w:hAnsiTheme="majorHAnsi" w:cs="Times New Roman"/>
          <w:sz w:val="20"/>
          <w:szCs w:val="26"/>
        </w:rPr>
        <w:t xml:space="preserve">. </w:t>
      </w:r>
      <w:r w:rsidR="00AC4C28">
        <w:rPr>
          <w:rFonts w:asciiTheme="majorHAnsi" w:hAnsiTheme="majorHAnsi" w:cs="Times New Roman"/>
          <w:sz w:val="20"/>
          <w:szCs w:val="26"/>
        </w:rPr>
        <w:tab/>
      </w:r>
      <w:r w:rsidR="00AC4C28" w:rsidRPr="00AC4C28">
        <w:rPr>
          <w:rFonts w:asciiTheme="majorHAnsi" w:hAnsiTheme="majorHAnsi" w:cs="Times New Roman"/>
          <w:sz w:val="20"/>
          <w:szCs w:val="26"/>
        </w:rPr>
        <w:t xml:space="preserve">London: Facet Publishing, 2012. </w:t>
      </w:r>
    </w:p>
    <w:p w:rsidR="00AC4C28" w:rsidRDefault="00AC4C28" w:rsidP="004D115B">
      <w:pPr>
        <w:rPr>
          <w:rFonts w:asciiTheme="majorHAnsi" w:hAnsiTheme="majorHAnsi" w:cs="Times New Roman"/>
          <w:sz w:val="20"/>
          <w:szCs w:val="26"/>
        </w:rPr>
      </w:pPr>
    </w:p>
    <w:p w:rsidR="00AC4C28" w:rsidRDefault="00AC4C28" w:rsidP="004D115B">
      <w:pPr>
        <w:rPr>
          <w:rFonts w:asciiTheme="majorHAnsi" w:hAnsiTheme="majorHAnsi" w:cs="Times New Roman"/>
          <w:sz w:val="20"/>
          <w:szCs w:val="26"/>
        </w:rPr>
      </w:pPr>
    </w:p>
    <w:p w:rsidR="00AC4C28" w:rsidRDefault="00AC4C28" w:rsidP="00AC4C28">
      <w:pPr>
        <w:jc w:val="center"/>
        <w:rPr>
          <w:rFonts w:asciiTheme="majorHAnsi" w:hAnsiTheme="majorHAnsi" w:cs="Times New Roman"/>
          <w:sz w:val="20"/>
          <w:szCs w:val="26"/>
        </w:rPr>
      </w:pPr>
      <w:r w:rsidRPr="00AC4C28">
        <w:rPr>
          <w:rFonts w:asciiTheme="majorHAnsi" w:hAnsiTheme="majorHAnsi" w:cs="Times New Roman"/>
          <w:b/>
          <w:i/>
          <w:sz w:val="20"/>
          <w:szCs w:val="26"/>
        </w:rPr>
        <w:t>Presentations</w:t>
      </w:r>
    </w:p>
    <w:p w:rsidR="005B6F77" w:rsidRPr="005B6F77" w:rsidRDefault="005B6F77" w:rsidP="005B6F77">
      <w:pPr>
        <w:rPr>
          <w:rFonts w:asciiTheme="majorHAnsi" w:hAnsiTheme="majorHAnsi" w:cs="Times New Roman"/>
          <w:b/>
          <w:sz w:val="20"/>
          <w:szCs w:val="26"/>
        </w:rPr>
      </w:pPr>
      <w:r w:rsidRPr="005B6F77">
        <w:rPr>
          <w:rFonts w:asciiTheme="majorHAnsi" w:hAnsiTheme="majorHAnsi" w:cs="Times New Roman"/>
          <w:sz w:val="20"/>
          <w:szCs w:val="26"/>
        </w:rPr>
        <w:t>Ciszek,</w:t>
      </w:r>
      <w:r>
        <w:rPr>
          <w:rFonts w:asciiTheme="majorHAnsi" w:hAnsiTheme="majorHAnsi" w:cs="Times New Roman"/>
          <w:sz w:val="20"/>
          <w:szCs w:val="26"/>
        </w:rPr>
        <w:t xml:space="preserve"> M. P., </w:t>
      </w:r>
      <w:r w:rsidRPr="005B6F77">
        <w:rPr>
          <w:rFonts w:asciiTheme="majorHAnsi" w:hAnsiTheme="majorHAnsi" w:cs="Times New Roman"/>
          <w:sz w:val="20"/>
          <w:szCs w:val="26"/>
        </w:rPr>
        <w:t>Fay,</w:t>
      </w:r>
      <w:r>
        <w:rPr>
          <w:rFonts w:asciiTheme="majorHAnsi" w:hAnsiTheme="majorHAnsi" w:cs="Times New Roman"/>
          <w:sz w:val="20"/>
          <w:szCs w:val="26"/>
        </w:rPr>
        <w:t xml:space="preserve"> T., &amp; </w:t>
      </w:r>
      <w:r w:rsidRPr="004D115B">
        <w:rPr>
          <w:rFonts w:asciiTheme="majorHAnsi" w:hAnsiTheme="majorHAnsi" w:cs="Times New Roman"/>
          <w:b/>
          <w:sz w:val="20"/>
          <w:szCs w:val="26"/>
        </w:rPr>
        <w:t>Yarmey, K. A.</w:t>
      </w:r>
      <w:r w:rsidRPr="005B6F77">
        <w:t xml:space="preserve"> </w:t>
      </w:r>
      <w:r w:rsidRPr="005B6F77">
        <w:rPr>
          <w:rFonts w:asciiTheme="majorHAnsi" w:hAnsiTheme="majorHAnsi" w:cs="Times New Roman"/>
          <w:i/>
          <w:sz w:val="20"/>
          <w:szCs w:val="26"/>
        </w:rPr>
        <w:t xml:space="preserve">A Safe Space on Campus: Winning Strategies Academic Libraries Can Use </w:t>
      </w:r>
      <w:r>
        <w:rPr>
          <w:rFonts w:asciiTheme="majorHAnsi" w:hAnsiTheme="majorHAnsi" w:cs="Times New Roman"/>
          <w:i/>
          <w:sz w:val="20"/>
          <w:szCs w:val="26"/>
        </w:rPr>
        <w:tab/>
      </w:r>
      <w:r w:rsidRPr="005B6F77">
        <w:rPr>
          <w:rFonts w:asciiTheme="majorHAnsi" w:hAnsiTheme="majorHAnsi" w:cs="Times New Roman"/>
          <w:i/>
          <w:sz w:val="20"/>
          <w:szCs w:val="26"/>
        </w:rPr>
        <w:t>to Serve GLBTQ Students and Faculty</w:t>
      </w:r>
      <w:r w:rsidRPr="005B6F77">
        <w:rPr>
          <w:rFonts w:asciiTheme="majorHAnsi" w:hAnsiTheme="majorHAnsi" w:cs="Times New Roman"/>
          <w:sz w:val="20"/>
          <w:szCs w:val="26"/>
        </w:rPr>
        <w:t>.</w:t>
      </w:r>
      <w:r>
        <w:rPr>
          <w:rFonts w:asciiTheme="majorHAnsi" w:hAnsiTheme="majorHAnsi" w:cs="Times New Roman"/>
          <w:sz w:val="20"/>
          <w:szCs w:val="26"/>
        </w:rPr>
        <w:t xml:space="preserve"> </w:t>
      </w:r>
      <w:r w:rsidRPr="005B6F77">
        <w:rPr>
          <w:rFonts w:asciiTheme="majorHAnsi" w:hAnsiTheme="majorHAnsi" w:cs="Times New Roman"/>
          <w:sz w:val="20"/>
          <w:szCs w:val="26"/>
        </w:rPr>
        <w:t xml:space="preserve">Pennsylvania Library Association Annual Conference, State </w:t>
      </w:r>
      <w:r>
        <w:rPr>
          <w:rFonts w:asciiTheme="majorHAnsi" w:hAnsiTheme="majorHAnsi" w:cs="Times New Roman"/>
          <w:sz w:val="20"/>
          <w:szCs w:val="26"/>
        </w:rPr>
        <w:tab/>
      </w:r>
      <w:r w:rsidRPr="005B6F77">
        <w:rPr>
          <w:rFonts w:asciiTheme="majorHAnsi" w:hAnsiTheme="majorHAnsi" w:cs="Times New Roman"/>
          <w:sz w:val="20"/>
          <w:szCs w:val="26"/>
        </w:rPr>
        <w:t>College, PA</w:t>
      </w:r>
      <w:r>
        <w:rPr>
          <w:rFonts w:asciiTheme="majorHAnsi" w:hAnsiTheme="majorHAnsi" w:cs="Times New Roman"/>
          <w:sz w:val="20"/>
          <w:szCs w:val="26"/>
        </w:rPr>
        <w:t>, October 2011.</w:t>
      </w:r>
    </w:p>
    <w:p w:rsidR="00AC4C28" w:rsidRPr="00AC4C28" w:rsidRDefault="00AC4C28" w:rsidP="00AC4C28">
      <w:pPr>
        <w:rPr>
          <w:rFonts w:asciiTheme="majorHAnsi" w:hAnsiTheme="majorHAnsi" w:cs="Times New Roman"/>
          <w:sz w:val="20"/>
          <w:szCs w:val="26"/>
        </w:rPr>
      </w:pPr>
      <w:r w:rsidRPr="00AC4C28">
        <w:rPr>
          <w:rFonts w:asciiTheme="majorHAnsi" w:hAnsiTheme="majorHAnsi" w:cs="Times New Roman"/>
          <w:sz w:val="20"/>
          <w:szCs w:val="26"/>
        </w:rPr>
        <w:t>McHugh</w:t>
      </w:r>
      <w:r>
        <w:rPr>
          <w:rFonts w:asciiTheme="majorHAnsi" w:hAnsiTheme="majorHAnsi" w:cs="Times New Roman"/>
          <w:sz w:val="20"/>
          <w:szCs w:val="26"/>
        </w:rPr>
        <w:t xml:space="preserve">, S. &amp; </w:t>
      </w:r>
      <w:r w:rsidRPr="004D115B">
        <w:rPr>
          <w:rFonts w:asciiTheme="majorHAnsi" w:hAnsiTheme="majorHAnsi" w:cs="Times New Roman"/>
          <w:b/>
          <w:sz w:val="20"/>
          <w:szCs w:val="26"/>
        </w:rPr>
        <w:t>Yarmey, K. A.</w:t>
      </w:r>
      <w:r w:rsidRPr="00AC4C28">
        <w:t xml:space="preserve"> </w:t>
      </w:r>
      <w:r w:rsidRPr="00AC4C28">
        <w:rPr>
          <w:rFonts w:asciiTheme="majorHAnsi" w:hAnsiTheme="majorHAnsi" w:cs="Times New Roman"/>
          <w:i/>
          <w:sz w:val="20"/>
          <w:szCs w:val="26"/>
        </w:rPr>
        <w:t>A Librarian's Field Guide to Near Field Communication</w:t>
      </w:r>
      <w:r>
        <w:rPr>
          <w:rFonts w:asciiTheme="majorHAnsi" w:hAnsiTheme="majorHAnsi" w:cs="Times New Roman"/>
          <w:sz w:val="20"/>
          <w:szCs w:val="26"/>
        </w:rPr>
        <w:t xml:space="preserve">. </w:t>
      </w:r>
      <w:r w:rsidR="00354400" w:rsidRPr="00354400">
        <w:rPr>
          <w:rFonts w:asciiTheme="majorHAnsi" w:hAnsiTheme="majorHAnsi" w:cs="Times New Roman"/>
          <w:sz w:val="20"/>
          <w:szCs w:val="26"/>
        </w:rPr>
        <w:t xml:space="preserve">Handheld Librarian Online </w:t>
      </w:r>
      <w:r w:rsidR="00354400">
        <w:rPr>
          <w:rFonts w:asciiTheme="majorHAnsi" w:hAnsiTheme="majorHAnsi" w:cs="Times New Roman"/>
          <w:sz w:val="20"/>
          <w:szCs w:val="26"/>
        </w:rPr>
        <w:tab/>
      </w:r>
      <w:r w:rsidR="00354400" w:rsidRPr="00354400">
        <w:rPr>
          <w:rFonts w:asciiTheme="majorHAnsi" w:hAnsiTheme="majorHAnsi" w:cs="Times New Roman"/>
          <w:sz w:val="20"/>
          <w:szCs w:val="26"/>
        </w:rPr>
        <w:t>Conference</w:t>
      </w:r>
      <w:r w:rsidR="00354400">
        <w:rPr>
          <w:rFonts w:asciiTheme="majorHAnsi" w:hAnsiTheme="majorHAnsi" w:cs="Times New Roman"/>
          <w:sz w:val="20"/>
          <w:szCs w:val="26"/>
        </w:rPr>
        <w:t>, February 2012.</w:t>
      </w:r>
    </w:p>
    <w:p w:rsidR="00AC4C28" w:rsidRPr="00354400" w:rsidRDefault="00AC4C28" w:rsidP="00AC4C28">
      <w:pPr>
        <w:rPr>
          <w:rFonts w:asciiTheme="majorHAnsi" w:hAnsiTheme="majorHAnsi" w:cs="Times New Roman"/>
          <w:sz w:val="20"/>
          <w:szCs w:val="26"/>
        </w:rPr>
      </w:pPr>
      <w:r w:rsidRPr="00AC4C28">
        <w:rPr>
          <w:rFonts w:asciiTheme="majorHAnsi" w:hAnsiTheme="majorHAnsi" w:cs="Times New Roman"/>
          <w:sz w:val="20"/>
          <w:szCs w:val="26"/>
        </w:rPr>
        <w:t>McHugh</w:t>
      </w:r>
      <w:r>
        <w:rPr>
          <w:rFonts w:asciiTheme="majorHAnsi" w:hAnsiTheme="majorHAnsi" w:cs="Times New Roman"/>
          <w:sz w:val="20"/>
          <w:szCs w:val="26"/>
        </w:rPr>
        <w:t xml:space="preserve">, S. &amp; </w:t>
      </w:r>
      <w:r w:rsidRPr="004D115B">
        <w:rPr>
          <w:rFonts w:asciiTheme="majorHAnsi" w:hAnsiTheme="majorHAnsi" w:cs="Times New Roman"/>
          <w:b/>
          <w:sz w:val="20"/>
          <w:szCs w:val="26"/>
        </w:rPr>
        <w:t>Yarmey, K. A.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AC4C28">
        <w:rPr>
          <w:rFonts w:asciiTheme="majorHAnsi" w:hAnsiTheme="majorHAnsi" w:cs="Times New Roman"/>
          <w:i/>
          <w:sz w:val="20"/>
          <w:szCs w:val="26"/>
        </w:rPr>
        <w:t xml:space="preserve">A Librarian's Field Guide to Near Field </w:t>
      </w:r>
      <w:r w:rsidR="00354400">
        <w:rPr>
          <w:rFonts w:asciiTheme="majorHAnsi" w:hAnsiTheme="majorHAnsi" w:cs="Times New Roman"/>
          <w:i/>
          <w:sz w:val="20"/>
          <w:szCs w:val="26"/>
        </w:rPr>
        <w:t>Communication</w:t>
      </w:r>
      <w:r w:rsidR="00354400">
        <w:rPr>
          <w:rFonts w:asciiTheme="majorHAnsi" w:hAnsiTheme="majorHAnsi" w:cs="Times New Roman"/>
          <w:sz w:val="20"/>
          <w:szCs w:val="26"/>
        </w:rPr>
        <w:t xml:space="preserve">. </w:t>
      </w:r>
      <w:r w:rsidR="00354400" w:rsidRPr="00354400">
        <w:rPr>
          <w:rFonts w:asciiTheme="majorHAnsi" w:hAnsiTheme="majorHAnsi" w:cs="Times New Roman"/>
          <w:sz w:val="20"/>
          <w:szCs w:val="26"/>
        </w:rPr>
        <w:t xml:space="preserve">Pennsylvania Library </w:t>
      </w:r>
      <w:r w:rsidR="00354400">
        <w:rPr>
          <w:rFonts w:asciiTheme="majorHAnsi" w:hAnsiTheme="majorHAnsi" w:cs="Times New Roman"/>
          <w:sz w:val="20"/>
          <w:szCs w:val="26"/>
        </w:rPr>
        <w:tab/>
      </w:r>
      <w:r w:rsidR="00354400" w:rsidRPr="00354400">
        <w:rPr>
          <w:rFonts w:asciiTheme="majorHAnsi" w:hAnsiTheme="majorHAnsi" w:cs="Times New Roman"/>
          <w:sz w:val="20"/>
          <w:szCs w:val="26"/>
        </w:rPr>
        <w:t>Association Annual Conference, State College, PA</w:t>
      </w:r>
      <w:r w:rsidR="00354400">
        <w:rPr>
          <w:rFonts w:asciiTheme="majorHAnsi" w:hAnsiTheme="majorHAnsi" w:cs="Times New Roman"/>
          <w:sz w:val="20"/>
          <w:szCs w:val="26"/>
        </w:rPr>
        <w:t xml:space="preserve">, October 2011. </w:t>
      </w:r>
    </w:p>
    <w:p w:rsidR="002B6D12" w:rsidRPr="00354400" w:rsidRDefault="00AC4C28" w:rsidP="00AC4C28">
      <w:pPr>
        <w:rPr>
          <w:rFonts w:asciiTheme="majorHAnsi" w:hAnsiTheme="majorHAnsi" w:cs="Times New Roman"/>
          <w:sz w:val="20"/>
          <w:szCs w:val="26"/>
        </w:rPr>
      </w:pPr>
      <w:r w:rsidRPr="00AC4C28">
        <w:rPr>
          <w:rFonts w:asciiTheme="majorHAnsi" w:hAnsiTheme="majorHAnsi" w:cs="Times New Roman"/>
          <w:sz w:val="20"/>
          <w:szCs w:val="26"/>
        </w:rPr>
        <w:t>McHugh</w:t>
      </w:r>
      <w:r>
        <w:rPr>
          <w:rFonts w:asciiTheme="majorHAnsi" w:hAnsiTheme="majorHAnsi" w:cs="Times New Roman"/>
          <w:sz w:val="20"/>
          <w:szCs w:val="26"/>
        </w:rPr>
        <w:t xml:space="preserve">, S. &amp; </w:t>
      </w:r>
      <w:r w:rsidRPr="004D115B">
        <w:rPr>
          <w:rFonts w:asciiTheme="majorHAnsi" w:hAnsiTheme="majorHAnsi" w:cs="Times New Roman"/>
          <w:b/>
          <w:sz w:val="20"/>
          <w:szCs w:val="26"/>
        </w:rPr>
        <w:t>Yarmey, K. A.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AC4C28">
        <w:rPr>
          <w:rFonts w:asciiTheme="majorHAnsi" w:hAnsiTheme="majorHAnsi" w:cs="Times New Roman"/>
          <w:i/>
          <w:sz w:val="20"/>
          <w:szCs w:val="26"/>
        </w:rPr>
        <w:t>A Librarian's Field Guide to Near Field Communication</w:t>
      </w:r>
      <w:r w:rsidR="00354400">
        <w:rPr>
          <w:rFonts w:asciiTheme="majorHAnsi" w:hAnsiTheme="majorHAnsi" w:cs="Times New Roman"/>
          <w:sz w:val="20"/>
          <w:szCs w:val="26"/>
        </w:rPr>
        <w:t xml:space="preserve">. </w:t>
      </w:r>
      <w:r w:rsidR="00C835BB" w:rsidRPr="00C835BB">
        <w:rPr>
          <w:rFonts w:asciiTheme="majorHAnsi" w:hAnsiTheme="majorHAnsi" w:cs="Times New Roman"/>
          <w:sz w:val="20"/>
          <w:szCs w:val="26"/>
        </w:rPr>
        <w:t xml:space="preserve">Internet Librarian, </w:t>
      </w:r>
      <w:r w:rsidR="00C835BB">
        <w:rPr>
          <w:rFonts w:asciiTheme="majorHAnsi" w:hAnsiTheme="majorHAnsi" w:cs="Times New Roman"/>
          <w:sz w:val="20"/>
          <w:szCs w:val="26"/>
        </w:rPr>
        <w:tab/>
      </w:r>
      <w:r w:rsidR="00C835BB" w:rsidRPr="00C835BB">
        <w:rPr>
          <w:rFonts w:asciiTheme="majorHAnsi" w:hAnsiTheme="majorHAnsi" w:cs="Times New Roman"/>
          <w:sz w:val="20"/>
          <w:szCs w:val="26"/>
        </w:rPr>
        <w:t>Monterey, CA</w:t>
      </w:r>
      <w:r w:rsidR="00C835BB">
        <w:rPr>
          <w:rFonts w:asciiTheme="majorHAnsi" w:hAnsiTheme="majorHAnsi" w:cs="Times New Roman"/>
          <w:sz w:val="20"/>
          <w:szCs w:val="26"/>
        </w:rPr>
        <w:t>, October 2011.</w:t>
      </w:r>
    </w:p>
    <w:p w:rsidR="00AC4C28" w:rsidRDefault="00AC4C28" w:rsidP="00AC4C28">
      <w:pPr>
        <w:rPr>
          <w:rFonts w:asciiTheme="majorHAnsi" w:hAnsiTheme="majorHAnsi" w:cs="Times New Roman"/>
          <w:sz w:val="20"/>
          <w:szCs w:val="26"/>
        </w:rPr>
      </w:pPr>
      <w:r w:rsidRPr="00AC4C28">
        <w:rPr>
          <w:rFonts w:asciiTheme="majorHAnsi" w:hAnsiTheme="majorHAnsi" w:cs="Times New Roman"/>
          <w:sz w:val="20"/>
          <w:szCs w:val="26"/>
        </w:rPr>
        <w:t>McHugh</w:t>
      </w:r>
      <w:r>
        <w:rPr>
          <w:rFonts w:asciiTheme="majorHAnsi" w:hAnsiTheme="majorHAnsi" w:cs="Times New Roman"/>
          <w:sz w:val="20"/>
          <w:szCs w:val="26"/>
        </w:rPr>
        <w:t xml:space="preserve">, S. &amp; </w:t>
      </w:r>
      <w:r w:rsidRPr="004D115B">
        <w:rPr>
          <w:rFonts w:asciiTheme="majorHAnsi" w:hAnsiTheme="majorHAnsi" w:cs="Times New Roman"/>
          <w:b/>
          <w:sz w:val="20"/>
          <w:szCs w:val="26"/>
        </w:rPr>
        <w:t>Yarmey, K. A.</w:t>
      </w:r>
      <w:r>
        <w:rPr>
          <w:rFonts w:asciiTheme="majorHAnsi" w:hAnsiTheme="majorHAnsi" w:cs="Times New Roman"/>
          <w:b/>
          <w:sz w:val="20"/>
          <w:szCs w:val="26"/>
        </w:rPr>
        <w:t xml:space="preserve"> </w:t>
      </w:r>
      <w:r w:rsidRPr="00AC4C28">
        <w:rPr>
          <w:rFonts w:asciiTheme="majorHAnsi" w:hAnsiTheme="majorHAnsi" w:cs="Times New Roman"/>
          <w:i/>
          <w:sz w:val="20"/>
          <w:szCs w:val="26"/>
        </w:rPr>
        <w:t>A Librarian's Field Guide to Near Field Communication</w:t>
      </w:r>
      <w:r w:rsidRPr="0012350B">
        <w:rPr>
          <w:rFonts w:asciiTheme="majorHAnsi" w:hAnsiTheme="majorHAnsi" w:cs="Times New Roman"/>
          <w:sz w:val="20"/>
          <w:szCs w:val="26"/>
        </w:rPr>
        <w:t>.</w:t>
      </w:r>
      <w:r w:rsidR="0012350B" w:rsidRPr="0012350B">
        <w:t xml:space="preserve"> </w:t>
      </w:r>
      <w:r w:rsidR="0012350B" w:rsidRPr="0012350B">
        <w:rPr>
          <w:rFonts w:asciiTheme="majorHAnsi" w:hAnsiTheme="majorHAnsi" w:cs="Times New Roman"/>
          <w:sz w:val="20"/>
          <w:szCs w:val="26"/>
        </w:rPr>
        <w:t xml:space="preserve">Public Library Association </w:t>
      </w:r>
      <w:r w:rsidR="0012350B" w:rsidRPr="0012350B">
        <w:rPr>
          <w:rFonts w:asciiTheme="majorHAnsi" w:hAnsiTheme="majorHAnsi" w:cs="Times New Roman"/>
          <w:sz w:val="20"/>
          <w:szCs w:val="26"/>
        </w:rPr>
        <w:tab/>
        <w:t>Annual Conference, Philadelphia, PA</w:t>
      </w:r>
      <w:r w:rsidR="0012350B">
        <w:rPr>
          <w:rFonts w:asciiTheme="majorHAnsi" w:hAnsiTheme="majorHAnsi" w:cs="Times New Roman"/>
          <w:sz w:val="20"/>
          <w:szCs w:val="26"/>
        </w:rPr>
        <w:t>, March 2012.</w:t>
      </w: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AC4C28">
      <w:pPr>
        <w:rPr>
          <w:rFonts w:asciiTheme="majorHAnsi" w:hAnsiTheme="majorHAnsi" w:cs="Times New Roman"/>
          <w:sz w:val="20"/>
          <w:szCs w:val="26"/>
        </w:rPr>
      </w:pPr>
    </w:p>
    <w:p w:rsidR="005D7852" w:rsidRDefault="005D7852" w:rsidP="00231FFD">
      <w:pPr>
        <w:rPr>
          <w:rFonts w:asciiTheme="majorHAnsi" w:hAnsiTheme="majorHAnsi" w:cs="Times New Roman"/>
        </w:rPr>
        <w:sectPr w:rsidR="005D7852" w:rsidSect="009B706D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7852" w:rsidRDefault="00364BA0" w:rsidP="00042422">
      <w:pPr>
        <w:pStyle w:val="Heading1"/>
        <w:jc w:val="center"/>
      </w:pPr>
      <w:bookmarkStart w:id="186" w:name="_Toc348616679"/>
      <w:r>
        <w:lastRenderedPageBreak/>
        <w:t>Summary and Statistics</w:t>
      </w:r>
      <w:bookmarkEnd w:id="186"/>
    </w:p>
    <w:p w:rsidR="00364BA0" w:rsidRDefault="00364BA0" w:rsidP="00364BA0"/>
    <w:p w:rsidR="00364BA0" w:rsidRDefault="00364BA0" w:rsidP="00364BA0">
      <w:pPr>
        <w:jc w:val="center"/>
        <w:rPr>
          <w:rFonts w:asciiTheme="majorHAnsi" w:hAnsiTheme="majorHAnsi"/>
          <w:sz w:val="20"/>
        </w:rPr>
      </w:pPr>
      <w:r w:rsidRPr="00364BA0">
        <w:rPr>
          <w:rFonts w:asciiTheme="majorHAnsi" w:hAnsiTheme="majorHAnsi"/>
          <w:sz w:val="20"/>
        </w:rPr>
        <w:t xml:space="preserve">Compiled by </w:t>
      </w:r>
      <w:r>
        <w:rPr>
          <w:rFonts w:asciiTheme="majorHAnsi" w:hAnsiTheme="majorHAnsi"/>
          <w:sz w:val="20"/>
        </w:rPr>
        <w:t>T</w:t>
      </w:r>
      <w:r w:rsidRPr="00364BA0">
        <w:rPr>
          <w:rFonts w:asciiTheme="majorHAnsi" w:hAnsiTheme="majorHAnsi"/>
          <w:sz w:val="20"/>
        </w:rPr>
        <w:t xml:space="preserve">he Office of Research and Sponsored </w:t>
      </w:r>
      <w:r>
        <w:rPr>
          <w:rFonts w:asciiTheme="majorHAnsi" w:hAnsiTheme="majorHAnsi"/>
          <w:sz w:val="20"/>
        </w:rPr>
        <w:t>Programs</w:t>
      </w:r>
    </w:p>
    <w:p w:rsidR="00364BA0" w:rsidRDefault="00364BA0" w:rsidP="00364BA0">
      <w:pPr>
        <w:rPr>
          <w:rFonts w:asciiTheme="majorHAnsi" w:hAnsiTheme="majorHAnsi"/>
          <w:sz w:val="20"/>
        </w:rPr>
      </w:pPr>
    </w:p>
    <w:p w:rsidR="00364BA0" w:rsidRDefault="00364BA0" w:rsidP="00364BA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Articles: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Fellowships:</w:t>
      </w:r>
    </w:p>
    <w:p w:rsidR="00364BA0" w:rsidRDefault="00364BA0" w:rsidP="00364BA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Books: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Grants Awarded:</w:t>
      </w:r>
    </w:p>
    <w:p w:rsidR="00364BA0" w:rsidRDefault="00364BA0" w:rsidP="00364BA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Book Articles: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="00866B96">
        <w:rPr>
          <w:rFonts w:asciiTheme="majorHAnsi" w:hAnsiTheme="majorHAnsi"/>
          <w:sz w:val="20"/>
        </w:rPr>
        <w:t>Patents</w:t>
      </w:r>
      <w:r>
        <w:rPr>
          <w:rFonts w:asciiTheme="majorHAnsi" w:hAnsiTheme="majorHAnsi"/>
          <w:sz w:val="20"/>
        </w:rPr>
        <w:t>:</w:t>
      </w:r>
    </w:p>
    <w:p w:rsidR="00364BA0" w:rsidRDefault="00364BA0" w:rsidP="00364BA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Book Chapters: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="00866B96">
        <w:rPr>
          <w:rFonts w:asciiTheme="majorHAnsi" w:hAnsiTheme="majorHAnsi"/>
          <w:sz w:val="20"/>
        </w:rPr>
        <w:t>Peer Reviews</w:t>
      </w:r>
      <w:r>
        <w:rPr>
          <w:rFonts w:asciiTheme="majorHAnsi" w:hAnsiTheme="majorHAnsi"/>
          <w:sz w:val="20"/>
        </w:rPr>
        <w:t>:</w:t>
      </w:r>
    </w:p>
    <w:p w:rsidR="00364BA0" w:rsidRDefault="00364BA0" w:rsidP="00364BA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Book Reviews: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 w:rsidR="00866B96">
        <w:rPr>
          <w:rFonts w:asciiTheme="majorHAnsi" w:hAnsiTheme="majorHAnsi"/>
          <w:sz w:val="20"/>
        </w:rPr>
        <w:t>Presentations:</w:t>
      </w:r>
    </w:p>
    <w:p w:rsidR="00364BA0" w:rsidRDefault="00364BA0" w:rsidP="00364BA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>Editorships:</w:t>
      </w:r>
      <w:r w:rsidR="00866B96">
        <w:rPr>
          <w:rFonts w:asciiTheme="majorHAnsi" w:hAnsiTheme="majorHAnsi"/>
          <w:sz w:val="20"/>
        </w:rPr>
        <w:tab/>
      </w:r>
      <w:r w:rsidR="00866B96">
        <w:rPr>
          <w:rFonts w:asciiTheme="majorHAnsi" w:hAnsiTheme="majorHAnsi"/>
          <w:sz w:val="20"/>
        </w:rPr>
        <w:tab/>
        <w:t>Proceedings:</w:t>
      </w:r>
    </w:p>
    <w:p w:rsidR="00364BA0" w:rsidRDefault="00364BA0" w:rsidP="00364BA0">
      <w:pPr>
        <w:rPr>
          <w:rFonts w:asciiTheme="majorHAnsi" w:hAnsiTheme="majorHAnsi"/>
          <w:sz w:val="20"/>
        </w:rPr>
      </w:pPr>
    </w:p>
    <w:p w:rsidR="00364BA0" w:rsidRPr="00364BA0" w:rsidRDefault="00364BA0" w:rsidP="00364BA0">
      <w:pPr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Number of full-time faculty members reporting active pursuit of scholarly work: (%).</w:t>
      </w:r>
    </w:p>
    <w:sectPr w:rsidR="00364BA0" w:rsidRPr="00364BA0" w:rsidSect="009B706D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11" w:rsidRDefault="005E5C11" w:rsidP="0055185F">
      <w:r>
        <w:separator/>
      </w:r>
    </w:p>
  </w:endnote>
  <w:endnote w:type="continuationSeparator" w:id="0">
    <w:p w:rsidR="005E5C11" w:rsidRDefault="005E5C11" w:rsidP="0055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267578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7163" w:rsidRPr="00DD442B" w:rsidRDefault="009D71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/>
          </w:rPr>
        </w:pPr>
        <w:r w:rsidRPr="00DD442B">
          <w:rPr>
            <w:rFonts w:asciiTheme="majorHAnsi" w:hAnsiTheme="majorHAnsi"/>
          </w:rPr>
          <w:fldChar w:fldCharType="begin"/>
        </w:r>
        <w:r w:rsidRPr="00DD442B">
          <w:rPr>
            <w:rFonts w:asciiTheme="majorHAnsi" w:hAnsiTheme="majorHAnsi"/>
          </w:rPr>
          <w:instrText xml:space="preserve"> PAGE   \* MERGEFORMAT </w:instrText>
        </w:r>
        <w:r w:rsidRPr="00DD442B">
          <w:rPr>
            <w:rFonts w:asciiTheme="majorHAnsi" w:hAnsiTheme="majorHAnsi"/>
          </w:rPr>
          <w:fldChar w:fldCharType="separate"/>
        </w:r>
        <w:r w:rsidR="00DC00CB">
          <w:rPr>
            <w:rFonts w:asciiTheme="majorHAnsi" w:hAnsiTheme="majorHAnsi"/>
            <w:noProof/>
          </w:rPr>
          <w:t>i</w:t>
        </w:r>
        <w:r w:rsidRPr="00DD442B">
          <w:rPr>
            <w:rFonts w:asciiTheme="majorHAnsi" w:hAnsiTheme="majorHAnsi"/>
          </w:rPr>
          <w:fldChar w:fldCharType="end"/>
        </w:r>
        <w:r w:rsidRPr="00DD442B">
          <w:rPr>
            <w:rFonts w:asciiTheme="majorHAnsi" w:hAnsiTheme="majorHAnsi"/>
          </w:rPr>
          <w:t xml:space="preserve"> | </w:t>
        </w:r>
        <w:r w:rsidRPr="00DD442B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:rsidR="009D7163" w:rsidRPr="00DD442B" w:rsidRDefault="009D7163">
    <w:pPr>
      <w:pStyle w:val="Footer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7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7163" w:rsidRDefault="009D7163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D442B">
          <w:rPr>
            <w:rFonts w:ascii="Cambria" w:hAnsi="Cambria"/>
          </w:rPr>
          <w:fldChar w:fldCharType="begin"/>
        </w:r>
        <w:r w:rsidRPr="00DD442B">
          <w:rPr>
            <w:rFonts w:ascii="Cambria" w:hAnsi="Cambria"/>
          </w:rPr>
          <w:instrText xml:space="preserve"> PAGE   \* MERGEFORMAT </w:instrText>
        </w:r>
        <w:r w:rsidRPr="00DD442B">
          <w:rPr>
            <w:rFonts w:ascii="Cambria" w:hAnsi="Cambria"/>
          </w:rPr>
          <w:fldChar w:fldCharType="separate"/>
        </w:r>
        <w:r w:rsidR="00DC00CB">
          <w:rPr>
            <w:rFonts w:ascii="Cambria" w:hAnsi="Cambria"/>
            <w:noProof/>
          </w:rPr>
          <w:t>33</w:t>
        </w:r>
        <w:r w:rsidRPr="00DD442B">
          <w:rPr>
            <w:rFonts w:ascii="Cambria" w:hAnsi="Cambria"/>
          </w:rPr>
          <w:fldChar w:fldCharType="end"/>
        </w:r>
        <w:r w:rsidRPr="00DD442B">
          <w:rPr>
            <w:rFonts w:ascii="Cambria" w:hAnsi="Cambria"/>
          </w:rPr>
          <w:t xml:space="preserve"> | </w:t>
        </w:r>
        <w:r w:rsidRPr="00DD442B">
          <w:rPr>
            <w:rFonts w:ascii="Cambria" w:hAnsi="Cambria"/>
            <w:color w:val="7F7F7F" w:themeColor="background1" w:themeShade="7F"/>
            <w:spacing w:val="60"/>
          </w:rPr>
          <w:t>Page</w:t>
        </w:r>
      </w:p>
    </w:sdtContent>
  </w:sdt>
  <w:p w:rsidR="009D7163" w:rsidRDefault="009D71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267578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D7163" w:rsidRPr="00DD442B" w:rsidRDefault="009D71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mbria" w:hAnsi="Cambria"/>
          </w:rPr>
        </w:pPr>
        <w:r w:rsidRPr="00DD442B">
          <w:rPr>
            <w:rFonts w:ascii="Cambria" w:hAnsi="Cambria"/>
          </w:rPr>
          <w:fldChar w:fldCharType="begin"/>
        </w:r>
        <w:r w:rsidRPr="00DD442B">
          <w:rPr>
            <w:rFonts w:ascii="Cambria" w:hAnsi="Cambria"/>
          </w:rPr>
          <w:instrText xml:space="preserve"> PAGE   \* MERGEFORMAT </w:instrText>
        </w:r>
        <w:r w:rsidRPr="00DD442B">
          <w:rPr>
            <w:rFonts w:ascii="Cambria" w:hAnsi="Cambria"/>
          </w:rPr>
          <w:fldChar w:fldCharType="separate"/>
        </w:r>
        <w:r w:rsidR="00DC00CB">
          <w:rPr>
            <w:rFonts w:ascii="Cambria" w:hAnsi="Cambria"/>
            <w:noProof/>
          </w:rPr>
          <w:t>63</w:t>
        </w:r>
        <w:r w:rsidRPr="00DD442B">
          <w:rPr>
            <w:rFonts w:ascii="Cambria" w:hAnsi="Cambria"/>
          </w:rPr>
          <w:fldChar w:fldCharType="end"/>
        </w:r>
        <w:r w:rsidRPr="00DD442B">
          <w:rPr>
            <w:rFonts w:ascii="Cambria" w:hAnsi="Cambria"/>
          </w:rPr>
          <w:t xml:space="preserve"> | </w:t>
        </w:r>
        <w:r w:rsidRPr="00DD442B">
          <w:rPr>
            <w:rFonts w:ascii="Cambria" w:hAnsi="Cambria"/>
            <w:color w:val="7F7F7F" w:themeColor="background1" w:themeShade="7F"/>
            <w:spacing w:val="60"/>
          </w:rPr>
          <w:t>Page</w:t>
        </w:r>
      </w:p>
    </w:sdtContent>
  </w:sdt>
  <w:p w:rsidR="009D7163" w:rsidRPr="00DD442B" w:rsidRDefault="009D7163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11" w:rsidRDefault="005E5C11" w:rsidP="0055185F">
      <w:r>
        <w:separator/>
      </w:r>
    </w:p>
  </w:footnote>
  <w:footnote w:type="continuationSeparator" w:id="0">
    <w:p w:rsidR="005E5C11" w:rsidRDefault="005E5C11" w:rsidP="0055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63" w:rsidRPr="00DD442B" w:rsidRDefault="009D7163" w:rsidP="0055185F">
    <w:pPr>
      <w:pStyle w:val="Header"/>
      <w:jc w:val="center"/>
      <w:rPr>
        <w:rFonts w:asciiTheme="majorHAnsi" w:hAnsiTheme="majorHAnsi"/>
        <w:sz w:val="28"/>
      </w:rPr>
    </w:pPr>
    <w:r w:rsidRPr="00DD442B">
      <w:rPr>
        <w:rFonts w:asciiTheme="majorHAnsi" w:hAnsiTheme="majorHAnsi"/>
        <w:sz w:val="28"/>
      </w:rPr>
      <w:t>Faculty Scholarly Achievements 2011-2012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63" w:rsidRPr="00DD442B" w:rsidRDefault="009D7163" w:rsidP="0055185F">
    <w:pPr>
      <w:pStyle w:val="Header"/>
      <w:jc w:val="center"/>
      <w:rPr>
        <w:rFonts w:asciiTheme="majorHAnsi" w:hAnsiTheme="majorHAnsi"/>
        <w:sz w:val="28"/>
      </w:rPr>
    </w:pPr>
    <w:r w:rsidRPr="00DD442B">
      <w:rPr>
        <w:rFonts w:asciiTheme="majorHAnsi" w:hAnsiTheme="majorHAnsi"/>
        <w:sz w:val="28"/>
      </w:rPr>
      <w:t>College of Arts and Sciences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63" w:rsidRPr="00DD442B" w:rsidRDefault="009D7163" w:rsidP="0055185F">
    <w:pPr>
      <w:pStyle w:val="Header"/>
      <w:jc w:val="center"/>
      <w:rPr>
        <w:rFonts w:asciiTheme="majorHAnsi" w:hAnsiTheme="majorHAnsi"/>
        <w:sz w:val="28"/>
      </w:rPr>
    </w:pPr>
    <w:r w:rsidRPr="00DD442B">
      <w:rPr>
        <w:rFonts w:asciiTheme="majorHAnsi" w:hAnsiTheme="majorHAnsi"/>
        <w:sz w:val="28"/>
      </w:rPr>
      <w:t>Kania School of Management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63" w:rsidRPr="005F3149" w:rsidRDefault="009D7163" w:rsidP="005F3149">
    <w:pPr>
      <w:pStyle w:val="Header"/>
      <w:jc w:val="center"/>
    </w:pPr>
    <w:r>
      <w:rPr>
        <w:rFonts w:asciiTheme="majorHAnsi" w:hAnsiTheme="majorHAnsi"/>
        <w:sz w:val="28"/>
      </w:rPr>
      <w:t>Panuska College of Professional Studies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63" w:rsidRPr="005F3149" w:rsidRDefault="009D7163" w:rsidP="005F3149">
    <w:pPr>
      <w:pStyle w:val="Header"/>
      <w:jc w:val="center"/>
    </w:pPr>
    <w:r>
      <w:rPr>
        <w:rFonts w:asciiTheme="majorHAnsi" w:hAnsiTheme="majorHAnsi"/>
        <w:sz w:val="28"/>
      </w:rPr>
      <w:t>Weinberg Memorial Library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63" w:rsidRPr="00DD442B" w:rsidRDefault="009D7163" w:rsidP="005D7852">
    <w:pPr>
      <w:pStyle w:val="Header"/>
      <w:jc w:val="center"/>
      <w:rPr>
        <w:rFonts w:asciiTheme="majorHAnsi" w:hAnsiTheme="majorHAnsi"/>
        <w:sz w:val="28"/>
      </w:rPr>
    </w:pPr>
    <w:r w:rsidRPr="00DD442B">
      <w:rPr>
        <w:rFonts w:asciiTheme="majorHAnsi" w:hAnsiTheme="majorHAnsi"/>
        <w:sz w:val="28"/>
      </w:rPr>
      <w:t>Faculty Scholarly Achievements 2011-2012</w:t>
    </w:r>
  </w:p>
  <w:p w:rsidR="009D7163" w:rsidRPr="005D7852" w:rsidRDefault="009D7163" w:rsidP="005D7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5F"/>
    <w:rsid w:val="00001BA7"/>
    <w:rsid w:val="00003386"/>
    <w:rsid w:val="000036F2"/>
    <w:rsid w:val="00003747"/>
    <w:rsid w:val="00003D09"/>
    <w:rsid w:val="00006AB1"/>
    <w:rsid w:val="00010AEC"/>
    <w:rsid w:val="000112FC"/>
    <w:rsid w:val="00012022"/>
    <w:rsid w:val="000121CC"/>
    <w:rsid w:val="0001349E"/>
    <w:rsid w:val="0001430A"/>
    <w:rsid w:val="0001432F"/>
    <w:rsid w:val="00014BF6"/>
    <w:rsid w:val="000230F4"/>
    <w:rsid w:val="00023C9A"/>
    <w:rsid w:val="00024EFB"/>
    <w:rsid w:val="00026503"/>
    <w:rsid w:val="0002665A"/>
    <w:rsid w:val="00027FDE"/>
    <w:rsid w:val="00034346"/>
    <w:rsid w:val="00034525"/>
    <w:rsid w:val="00042422"/>
    <w:rsid w:val="0004251E"/>
    <w:rsid w:val="0004372D"/>
    <w:rsid w:val="000452EE"/>
    <w:rsid w:val="00045D63"/>
    <w:rsid w:val="000477F3"/>
    <w:rsid w:val="00047B58"/>
    <w:rsid w:val="00053093"/>
    <w:rsid w:val="00056CB9"/>
    <w:rsid w:val="00060367"/>
    <w:rsid w:val="00060679"/>
    <w:rsid w:val="00064CB7"/>
    <w:rsid w:val="00066128"/>
    <w:rsid w:val="00070252"/>
    <w:rsid w:val="00071C75"/>
    <w:rsid w:val="00072570"/>
    <w:rsid w:val="000734FA"/>
    <w:rsid w:val="00074742"/>
    <w:rsid w:val="00075037"/>
    <w:rsid w:val="00077096"/>
    <w:rsid w:val="00077B63"/>
    <w:rsid w:val="00077C1F"/>
    <w:rsid w:val="00082FA1"/>
    <w:rsid w:val="00082FD9"/>
    <w:rsid w:val="000847E2"/>
    <w:rsid w:val="00087B5C"/>
    <w:rsid w:val="00090604"/>
    <w:rsid w:val="00094378"/>
    <w:rsid w:val="000959B2"/>
    <w:rsid w:val="000A0A9C"/>
    <w:rsid w:val="000A2081"/>
    <w:rsid w:val="000A2FDC"/>
    <w:rsid w:val="000A3CD0"/>
    <w:rsid w:val="000A6EF1"/>
    <w:rsid w:val="000A760A"/>
    <w:rsid w:val="000A7E5F"/>
    <w:rsid w:val="000B18B3"/>
    <w:rsid w:val="000B18BB"/>
    <w:rsid w:val="000B2F03"/>
    <w:rsid w:val="000B4360"/>
    <w:rsid w:val="000C5627"/>
    <w:rsid w:val="000C782C"/>
    <w:rsid w:val="000D1A21"/>
    <w:rsid w:val="000D2A50"/>
    <w:rsid w:val="000D3886"/>
    <w:rsid w:val="000D773C"/>
    <w:rsid w:val="000D7AEA"/>
    <w:rsid w:val="000E0450"/>
    <w:rsid w:val="000E2BAD"/>
    <w:rsid w:val="000E7878"/>
    <w:rsid w:val="000F14A0"/>
    <w:rsid w:val="000F1F31"/>
    <w:rsid w:val="000F26A3"/>
    <w:rsid w:val="000F338E"/>
    <w:rsid w:val="000F5A3D"/>
    <w:rsid w:val="000F5DDD"/>
    <w:rsid w:val="000F6DFC"/>
    <w:rsid w:val="0010235D"/>
    <w:rsid w:val="00104181"/>
    <w:rsid w:val="001045EB"/>
    <w:rsid w:val="0011069A"/>
    <w:rsid w:val="00112C99"/>
    <w:rsid w:val="001135DC"/>
    <w:rsid w:val="00114BF2"/>
    <w:rsid w:val="00115ABA"/>
    <w:rsid w:val="0012108A"/>
    <w:rsid w:val="001214D6"/>
    <w:rsid w:val="0012350B"/>
    <w:rsid w:val="00126DF2"/>
    <w:rsid w:val="0012753B"/>
    <w:rsid w:val="001305F9"/>
    <w:rsid w:val="00131EFB"/>
    <w:rsid w:val="0013252C"/>
    <w:rsid w:val="00134251"/>
    <w:rsid w:val="00135C77"/>
    <w:rsid w:val="00136E38"/>
    <w:rsid w:val="00140609"/>
    <w:rsid w:val="00140894"/>
    <w:rsid w:val="00141912"/>
    <w:rsid w:val="00142299"/>
    <w:rsid w:val="00142412"/>
    <w:rsid w:val="00144D48"/>
    <w:rsid w:val="00145043"/>
    <w:rsid w:val="0014556F"/>
    <w:rsid w:val="001503D6"/>
    <w:rsid w:val="0015343A"/>
    <w:rsid w:val="0015412F"/>
    <w:rsid w:val="0015523E"/>
    <w:rsid w:val="00156FD1"/>
    <w:rsid w:val="001570AD"/>
    <w:rsid w:val="0015773A"/>
    <w:rsid w:val="001579F9"/>
    <w:rsid w:val="00160B8D"/>
    <w:rsid w:val="0016156C"/>
    <w:rsid w:val="001642DE"/>
    <w:rsid w:val="0016583F"/>
    <w:rsid w:val="00166355"/>
    <w:rsid w:val="00170F4E"/>
    <w:rsid w:val="001767D5"/>
    <w:rsid w:val="001818B7"/>
    <w:rsid w:val="00182A98"/>
    <w:rsid w:val="001879BC"/>
    <w:rsid w:val="00190E35"/>
    <w:rsid w:val="00191FB9"/>
    <w:rsid w:val="00193C44"/>
    <w:rsid w:val="001957E4"/>
    <w:rsid w:val="0019645D"/>
    <w:rsid w:val="00197E4D"/>
    <w:rsid w:val="001A3106"/>
    <w:rsid w:val="001A6268"/>
    <w:rsid w:val="001A68F3"/>
    <w:rsid w:val="001B3006"/>
    <w:rsid w:val="001B3412"/>
    <w:rsid w:val="001B52F2"/>
    <w:rsid w:val="001B78DE"/>
    <w:rsid w:val="001B7A65"/>
    <w:rsid w:val="001C0AD5"/>
    <w:rsid w:val="001C2B18"/>
    <w:rsid w:val="001C353E"/>
    <w:rsid w:val="001C46AD"/>
    <w:rsid w:val="001C68E9"/>
    <w:rsid w:val="001C71CB"/>
    <w:rsid w:val="001D042F"/>
    <w:rsid w:val="001D2023"/>
    <w:rsid w:val="001D28BC"/>
    <w:rsid w:val="001D2AD1"/>
    <w:rsid w:val="001D31D4"/>
    <w:rsid w:val="001D398A"/>
    <w:rsid w:val="001D456C"/>
    <w:rsid w:val="001D5143"/>
    <w:rsid w:val="001D7545"/>
    <w:rsid w:val="001E013B"/>
    <w:rsid w:val="001E12F3"/>
    <w:rsid w:val="001E30AC"/>
    <w:rsid w:val="001E47A6"/>
    <w:rsid w:val="001E51AB"/>
    <w:rsid w:val="001F15CD"/>
    <w:rsid w:val="001F3DE1"/>
    <w:rsid w:val="001F614B"/>
    <w:rsid w:val="001F652C"/>
    <w:rsid w:val="00201EB4"/>
    <w:rsid w:val="0020327E"/>
    <w:rsid w:val="00204948"/>
    <w:rsid w:val="00204ACE"/>
    <w:rsid w:val="00206354"/>
    <w:rsid w:val="00210250"/>
    <w:rsid w:val="00210636"/>
    <w:rsid w:val="0021277A"/>
    <w:rsid w:val="002143C5"/>
    <w:rsid w:val="002147D9"/>
    <w:rsid w:val="00217DB9"/>
    <w:rsid w:val="0022160D"/>
    <w:rsid w:val="002221A8"/>
    <w:rsid w:val="00222E6E"/>
    <w:rsid w:val="00223A7C"/>
    <w:rsid w:val="00224427"/>
    <w:rsid w:val="00224D08"/>
    <w:rsid w:val="00226325"/>
    <w:rsid w:val="00231384"/>
    <w:rsid w:val="00231FFD"/>
    <w:rsid w:val="00234524"/>
    <w:rsid w:val="00234C23"/>
    <w:rsid w:val="00234CCE"/>
    <w:rsid w:val="002351FE"/>
    <w:rsid w:val="002355C5"/>
    <w:rsid w:val="00237479"/>
    <w:rsid w:val="0024359B"/>
    <w:rsid w:val="00244D20"/>
    <w:rsid w:val="002457C7"/>
    <w:rsid w:val="002464B8"/>
    <w:rsid w:val="00247834"/>
    <w:rsid w:val="002504D0"/>
    <w:rsid w:val="00255AD0"/>
    <w:rsid w:val="00255EC9"/>
    <w:rsid w:val="002561F1"/>
    <w:rsid w:val="0026125F"/>
    <w:rsid w:val="00263C45"/>
    <w:rsid w:val="002654E1"/>
    <w:rsid w:val="00265DFD"/>
    <w:rsid w:val="002720FA"/>
    <w:rsid w:val="00272FFC"/>
    <w:rsid w:val="002751CC"/>
    <w:rsid w:val="00277F4B"/>
    <w:rsid w:val="00282AD1"/>
    <w:rsid w:val="00282FC6"/>
    <w:rsid w:val="00283325"/>
    <w:rsid w:val="0028550B"/>
    <w:rsid w:val="00286DD8"/>
    <w:rsid w:val="00291540"/>
    <w:rsid w:val="00292CF1"/>
    <w:rsid w:val="00292E1D"/>
    <w:rsid w:val="002934A9"/>
    <w:rsid w:val="002948A7"/>
    <w:rsid w:val="00294902"/>
    <w:rsid w:val="00295952"/>
    <w:rsid w:val="002A4037"/>
    <w:rsid w:val="002A4AB5"/>
    <w:rsid w:val="002B102E"/>
    <w:rsid w:val="002B1E2A"/>
    <w:rsid w:val="002B3696"/>
    <w:rsid w:val="002B5F24"/>
    <w:rsid w:val="002B6D12"/>
    <w:rsid w:val="002C17AF"/>
    <w:rsid w:val="002C3B69"/>
    <w:rsid w:val="002C46D3"/>
    <w:rsid w:val="002C5799"/>
    <w:rsid w:val="002C5AAE"/>
    <w:rsid w:val="002D0C49"/>
    <w:rsid w:val="002D0E2E"/>
    <w:rsid w:val="002D1C44"/>
    <w:rsid w:val="002D45D5"/>
    <w:rsid w:val="002D4EE6"/>
    <w:rsid w:val="002D5FEE"/>
    <w:rsid w:val="002E0F48"/>
    <w:rsid w:val="002E1F54"/>
    <w:rsid w:val="002E24D4"/>
    <w:rsid w:val="002E304C"/>
    <w:rsid w:val="002E3835"/>
    <w:rsid w:val="002E38FA"/>
    <w:rsid w:val="002E6CAD"/>
    <w:rsid w:val="002E709F"/>
    <w:rsid w:val="002F2212"/>
    <w:rsid w:val="002F3CBC"/>
    <w:rsid w:val="0030020E"/>
    <w:rsid w:val="003005A3"/>
    <w:rsid w:val="003015F2"/>
    <w:rsid w:val="00303DC1"/>
    <w:rsid w:val="00304A84"/>
    <w:rsid w:val="00305BB3"/>
    <w:rsid w:val="00307718"/>
    <w:rsid w:val="003112E3"/>
    <w:rsid w:val="00312CCC"/>
    <w:rsid w:val="003151E0"/>
    <w:rsid w:val="003173AE"/>
    <w:rsid w:val="0032025B"/>
    <w:rsid w:val="00322CEF"/>
    <w:rsid w:val="0032303D"/>
    <w:rsid w:val="003331CE"/>
    <w:rsid w:val="003347B6"/>
    <w:rsid w:val="00334F1D"/>
    <w:rsid w:val="00341B47"/>
    <w:rsid w:val="00341E3C"/>
    <w:rsid w:val="00345783"/>
    <w:rsid w:val="0035036C"/>
    <w:rsid w:val="00350D7B"/>
    <w:rsid w:val="00351A1C"/>
    <w:rsid w:val="00354400"/>
    <w:rsid w:val="00354FD0"/>
    <w:rsid w:val="003568BA"/>
    <w:rsid w:val="00356F62"/>
    <w:rsid w:val="00361D3F"/>
    <w:rsid w:val="00362638"/>
    <w:rsid w:val="0036478E"/>
    <w:rsid w:val="00364BA0"/>
    <w:rsid w:val="0036531B"/>
    <w:rsid w:val="0036567C"/>
    <w:rsid w:val="003667D7"/>
    <w:rsid w:val="00366BCD"/>
    <w:rsid w:val="00367974"/>
    <w:rsid w:val="00370E22"/>
    <w:rsid w:val="00371F31"/>
    <w:rsid w:val="00373914"/>
    <w:rsid w:val="00373EC0"/>
    <w:rsid w:val="00374470"/>
    <w:rsid w:val="0037562D"/>
    <w:rsid w:val="00376E6E"/>
    <w:rsid w:val="00384A90"/>
    <w:rsid w:val="003850DD"/>
    <w:rsid w:val="00385AE4"/>
    <w:rsid w:val="00386793"/>
    <w:rsid w:val="00392189"/>
    <w:rsid w:val="003924FC"/>
    <w:rsid w:val="00396574"/>
    <w:rsid w:val="003972BD"/>
    <w:rsid w:val="00397BD6"/>
    <w:rsid w:val="003A3F05"/>
    <w:rsid w:val="003A54D2"/>
    <w:rsid w:val="003B0C09"/>
    <w:rsid w:val="003B1317"/>
    <w:rsid w:val="003B150A"/>
    <w:rsid w:val="003B1FF8"/>
    <w:rsid w:val="003B30CF"/>
    <w:rsid w:val="003B4F82"/>
    <w:rsid w:val="003C1CBB"/>
    <w:rsid w:val="003C2316"/>
    <w:rsid w:val="003C301D"/>
    <w:rsid w:val="003C3550"/>
    <w:rsid w:val="003C3797"/>
    <w:rsid w:val="003C420A"/>
    <w:rsid w:val="003C42B6"/>
    <w:rsid w:val="003C52BC"/>
    <w:rsid w:val="003C7397"/>
    <w:rsid w:val="003C75C9"/>
    <w:rsid w:val="003D0E06"/>
    <w:rsid w:val="003D2B95"/>
    <w:rsid w:val="003D5A6B"/>
    <w:rsid w:val="003D5FB7"/>
    <w:rsid w:val="003E56F7"/>
    <w:rsid w:val="003E6615"/>
    <w:rsid w:val="003E7F84"/>
    <w:rsid w:val="003F0EBB"/>
    <w:rsid w:val="003F1A55"/>
    <w:rsid w:val="003F2796"/>
    <w:rsid w:val="003F3D1F"/>
    <w:rsid w:val="003F536A"/>
    <w:rsid w:val="003F53B5"/>
    <w:rsid w:val="003F78C0"/>
    <w:rsid w:val="003F7E3C"/>
    <w:rsid w:val="0040469C"/>
    <w:rsid w:val="00406185"/>
    <w:rsid w:val="004077E5"/>
    <w:rsid w:val="00407EAB"/>
    <w:rsid w:val="00410824"/>
    <w:rsid w:val="00411309"/>
    <w:rsid w:val="0041337F"/>
    <w:rsid w:val="0041476B"/>
    <w:rsid w:val="00421B92"/>
    <w:rsid w:val="004221C4"/>
    <w:rsid w:val="00423DA4"/>
    <w:rsid w:val="00424350"/>
    <w:rsid w:val="00425D14"/>
    <w:rsid w:val="0042618C"/>
    <w:rsid w:val="00427DE9"/>
    <w:rsid w:val="004304D6"/>
    <w:rsid w:val="00433A16"/>
    <w:rsid w:val="00435372"/>
    <w:rsid w:val="00437429"/>
    <w:rsid w:val="004377B2"/>
    <w:rsid w:val="00440EF7"/>
    <w:rsid w:val="00440FE3"/>
    <w:rsid w:val="00442EC7"/>
    <w:rsid w:val="004449FB"/>
    <w:rsid w:val="00444C7C"/>
    <w:rsid w:val="0044594F"/>
    <w:rsid w:val="00447EFA"/>
    <w:rsid w:val="004528FA"/>
    <w:rsid w:val="00452AB1"/>
    <w:rsid w:val="00452ECC"/>
    <w:rsid w:val="00454332"/>
    <w:rsid w:val="0045626B"/>
    <w:rsid w:val="004603B3"/>
    <w:rsid w:val="00462226"/>
    <w:rsid w:val="0046320E"/>
    <w:rsid w:val="0046645D"/>
    <w:rsid w:val="00466FF8"/>
    <w:rsid w:val="00467D46"/>
    <w:rsid w:val="0047567C"/>
    <w:rsid w:val="0047730A"/>
    <w:rsid w:val="00477C12"/>
    <w:rsid w:val="00481B32"/>
    <w:rsid w:val="00482A89"/>
    <w:rsid w:val="00485F63"/>
    <w:rsid w:val="00486477"/>
    <w:rsid w:val="00486DA5"/>
    <w:rsid w:val="00491F59"/>
    <w:rsid w:val="00492114"/>
    <w:rsid w:val="00492373"/>
    <w:rsid w:val="00492836"/>
    <w:rsid w:val="004943F7"/>
    <w:rsid w:val="0049548C"/>
    <w:rsid w:val="00495F5F"/>
    <w:rsid w:val="00496CC8"/>
    <w:rsid w:val="004A53E2"/>
    <w:rsid w:val="004B0CEC"/>
    <w:rsid w:val="004B220F"/>
    <w:rsid w:val="004B2FA5"/>
    <w:rsid w:val="004B415C"/>
    <w:rsid w:val="004B5ABC"/>
    <w:rsid w:val="004B6596"/>
    <w:rsid w:val="004C2204"/>
    <w:rsid w:val="004C273E"/>
    <w:rsid w:val="004C5080"/>
    <w:rsid w:val="004C61FA"/>
    <w:rsid w:val="004C636B"/>
    <w:rsid w:val="004D03D3"/>
    <w:rsid w:val="004D04B1"/>
    <w:rsid w:val="004D115B"/>
    <w:rsid w:val="004D161F"/>
    <w:rsid w:val="004D2341"/>
    <w:rsid w:val="004D5F07"/>
    <w:rsid w:val="004D7D83"/>
    <w:rsid w:val="004E11BB"/>
    <w:rsid w:val="004E4405"/>
    <w:rsid w:val="004E5ED1"/>
    <w:rsid w:val="004E6707"/>
    <w:rsid w:val="004E68DE"/>
    <w:rsid w:val="004E7B8A"/>
    <w:rsid w:val="004F0839"/>
    <w:rsid w:val="004F0845"/>
    <w:rsid w:val="004F1719"/>
    <w:rsid w:val="004F178E"/>
    <w:rsid w:val="004F370F"/>
    <w:rsid w:val="004F3AE4"/>
    <w:rsid w:val="004F3E74"/>
    <w:rsid w:val="004F5CCF"/>
    <w:rsid w:val="004F601A"/>
    <w:rsid w:val="00500291"/>
    <w:rsid w:val="0050238F"/>
    <w:rsid w:val="00502929"/>
    <w:rsid w:val="00503B38"/>
    <w:rsid w:val="00504C7E"/>
    <w:rsid w:val="00504E68"/>
    <w:rsid w:val="005076EA"/>
    <w:rsid w:val="005079C3"/>
    <w:rsid w:val="00507EAF"/>
    <w:rsid w:val="00511359"/>
    <w:rsid w:val="00514B95"/>
    <w:rsid w:val="0051525B"/>
    <w:rsid w:val="005229E2"/>
    <w:rsid w:val="00526506"/>
    <w:rsid w:val="0052798B"/>
    <w:rsid w:val="005333A0"/>
    <w:rsid w:val="0053774F"/>
    <w:rsid w:val="00542535"/>
    <w:rsid w:val="00543345"/>
    <w:rsid w:val="00543A5B"/>
    <w:rsid w:val="0054653B"/>
    <w:rsid w:val="00546F9A"/>
    <w:rsid w:val="00546FC0"/>
    <w:rsid w:val="00547CEC"/>
    <w:rsid w:val="005508AD"/>
    <w:rsid w:val="0055185F"/>
    <w:rsid w:val="00554B0F"/>
    <w:rsid w:val="005555F0"/>
    <w:rsid w:val="00555605"/>
    <w:rsid w:val="00555EF3"/>
    <w:rsid w:val="00560E52"/>
    <w:rsid w:val="00560F41"/>
    <w:rsid w:val="005618B9"/>
    <w:rsid w:val="005622B4"/>
    <w:rsid w:val="00563696"/>
    <w:rsid w:val="00564F1D"/>
    <w:rsid w:val="005659B0"/>
    <w:rsid w:val="00565C3E"/>
    <w:rsid w:val="00567359"/>
    <w:rsid w:val="00567DAD"/>
    <w:rsid w:val="00567EF5"/>
    <w:rsid w:val="00573EA8"/>
    <w:rsid w:val="00573EB2"/>
    <w:rsid w:val="00574A37"/>
    <w:rsid w:val="00575D5B"/>
    <w:rsid w:val="00577BE0"/>
    <w:rsid w:val="00582867"/>
    <w:rsid w:val="00582E2B"/>
    <w:rsid w:val="00584FEE"/>
    <w:rsid w:val="0058576F"/>
    <w:rsid w:val="005921FE"/>
    <w:rsid w:val="005940F0"/>
    <w:rsid w:val="00594D0F"/>
    <w:rsid w:val="00597CAA"/>
    <w:rsid w:val="005A07BB"/>
    <w:rsid w:val="005A0F6E"/>
    <w:rsid w:val="005A11C5"/>
    <w:rsid w:val="005A32EE"/>
    <w:rsid w:val="005A337B"/>
    <w:rsid w:val="005A6307"/>
    <w:rsid w:val="005A71CC"/>
    <w:rsid w:val="005A7810"/>
    <w:rsid w:val="005B38DC"/>
    <w:rsid w:val="005B4E1B"/>
    <w:rsid w:val="005B5EBF"/>
    <w:rsid w:val="005B6F77"/>
    <w:rsid w:val="005C1AF9"/>
    <w:rsid w:val="005C3742"/>
    <w:rsid w:val="005C4A3E"/>
    <w:rsid w:val="005C7C86"/>
    <w:rsid w:val="005D0021"/>
    <w:rsid w:val="005D3A5E"/>
    <w:rsid w:val="005D44CA"/>
    <w:rsid w:val="005D4BFE"/>
    <w:rsid w:val="005D6207"/>
    <w:rsid w:val="005D7852"/>
    <w:rsid w:val="005D7C65"/>
    <w:rsid w:val="005D7E62"/>
    <w:rsid w:val="005E0955"/>
    <w:rsid w:val="005E3317"/>
    <w:rsid w:val="005E5C11"/>
    <w:rsid w:val="005F1F8C"/>
    <w:rsid w:val="005F3149"/>
    <w:rsid w:val="005F3539"/>
    <w:rsid w:val="005F5A31"/>
    <w:rsid w:val="005F682E"/>
    <w:rsid w:val="005F6C80"/>
    <w:rsid w:val="005F6DFF"/>
    <w:rsid w:val="00602736"/>
    <w:rsid w:val="0060347C"/>
    <w:rsid w:val="00605E1F"/>
    <w:rsid w:val="00606AD9"/>
    <w:rsid w:val="006126D5"/>
    <w:rsid w:val="0061416A"/>
    <w:rsid w:val="006156B2"/>
    <w:rsid w:val="00615EBB"/>
    <w:rsid w:val="00620DB5"/>
    <w:rsid w:val="00622BDD"/>
    <w:rsid w:val="00623DCA"/>
    <w:rsid w:val="00625769"/>
    <w:rsid w:val="00625DE7"/>
    <w:rsid w:val="00631310"/>
    <w:rsid w:val="00631864"/>
    <w:rsid w:val="00632A33"/>
    <w:rsid w:val="00636425"/>
    <w:rsid w:val="00637283"/>
    <w:rsid w:val="006379E2"/>
    <w:rsid w:val="00637EB4"/>
    <w:rsid w:val="00644DF7"/>
    <w:rsid w:val="00644FB3"/>
    <w:rsid w:val="00645C25"/>
    <w:rsid w:val="00646500"/>
    <w:rsid w:val="00646FE4"/>
    <w:rsid w:val="006566F2"/>
    <w:rsid w:val="0066527B"/>
    <w:rsid w:val="0066636B"/>
    <w:rsid w:val="0066788C"/>
    <w:rsid w:val="00670AB7"/>
    <w:rsid w:val="00672058"/>
    <w:rsid w:val="00672EAA"/>
    <w:rsid w:val="00673EC0"/>
    <w:rsid w:val="00675AA4"/>
    <w:rsid w:val="006761B8"/>
    <w:rsid w:val="006800D7"/>
    <w:rsid w:val="00681A44"/>
    <w:rsid w:val="00681B2E"/>
    <w:rsid w:val="00684404"/>
    <w:rsid w:val="006844CA"/>
    <w:rsid w:val="00684823"/>
    <w:rsid w:val="00684B4C"/>
    <w:rsid w:val="006862D0"/>
    <w:rsid w:val="00686461"/>
    <w:rsid w:val="006918CD"/>
    <w:rsid w:val="006926FB"/>
    <w:rsid w:val="00692B20"/>
    <w:rsid w:val="00693B5E"/>
    <w:rsid w:val="006945FE"/>
    <w:rsid w:val="00696F5F"/>
    <w:rsid w:val="00697D0C"/>
    <w:rsid w:val="006A004B"/>
    <w:rsid w:val="006A011F"/>
    <w:rsid w:val="006A1E86"/>
    <w:rsid w:val="006A44D5"/>
    <w:rsid w:val="006A5CF8"/>
    <w:rsid w:val="006A62A9"/>
    <w:rsid w:val="006A78FC"/>
    <w:rsid w:val="006B25E3"/>
    <w:rsid w:val="006B30DE"/>
    <w:rsid w:val="006B39C5"/>
    <w:rsid w:val="006B57EB"/>
    <w:rsid w:val="006C0DEC"/>
    <w:rsid w:val="006C32E7"/>
    <w:rsid w:val="006C6D7D"/>
    <w:rsid w:val="006D290D"/>
    <w:rsid w:val="006D3F9E"/>
    <w:rsid w:val="006D4FFF"/>
    <w:rsid w:val="006D5080"/>
    <w:rsid w:val="006E23C4"/>
    <w:rsid w:val="006E24E5"/>
    <w:rsid w:val="006E2B12"/>
    <w:rsid w:val="006E32D9"/>
    <w:rsid w:val="006E7543"/>
    <w:rsid w:val="006E780D"/>
    <w:rsid w:val="006F10F9"/>
    <w:rsid w:val="006F1FE9"/>
    <w:rsid w:val="006F378C"/>
    <w:rsid w:val="006F4C2A"/>
    <w:rsid w:val="006F5C2D"/>
    <w:rsid w:val="007026AD"/>
    <w:rsid w:val="00703EAB"/>
    <w:rsid w:val="00705445"/>
    <w:rsid w:val="007119C8"/>
    <w:rsid w:val="00712F43"/>
    <w:rsid w:val="007165C0"/>
    <w:rsid w:val="007173E3"/>
    <w:rsid w:val="00717605"/>
    <w:rsid w:val="007178EC"/>
    <w:rsid w:val="007208FA"/>
    <w:rsid w:val="0072250A"/>
    <w:rsid w:val="00722670"/>
    <w:rsid w:val="0072552F"/>
    <w:rsid w:val="00730415"/>
    <w:rsid w:val="007305AE"/>
    <w:rsid w:val="0073123E"/>
    <w:rsid w:val="00731A49"/>
    <w:rsid w:val="00731AC3"/>
    <w:rsid w:val="007333CE"/>
    <w:rsid w:val="007334E1"/>
    <w:rsid w:val="007360F6"/>
    <w:rsid w:val="007362EE"/>
    <w:rsid w:val="0073637F"/>
    <w:rsid w:val="00742342"/>
    <w:rsid w:val="00742D0C"/>
    <w:rsid w:val="007451E0"/>
    <w:rsid w:val="00752557"/>
    <w:rsid w:val="00752C34"/>
    <w:rsid w:val="0075407D"/>
    <w:rsid w:val="007554E8"/>
    <w:rsid w:val="0075565C"/>
    <w:rsid w:val="00755D79"/>
    <w:rsid w:val="007566C6"/>
    <w:rsid w:val="00760B90"/>
    <w:rsid w:val="00761590"/>
    <w:rsid w:val="00761B4C"/>
    <w:rsid w:val="00761C79"/>
    <w:rsid w:val="00766F84"/>
    <w:rsid w:val="007726DA"/>
    <w:rsid w:val="007757C6"/>
    <w:rsid w:val="0077643A"/>
    <w:rsid w:val="00780061"/>
    <w:rsid w:val="0078021B"/>
    <w:rsid w:val="00783B81"/>
    <w:rsid w:val="00786BFF"/>
    <w:rsid w:val="0079082B"/>
    <w:rsid w:val="00790EDB"/>
    <w:rsid w:val="00790F6B"/>
    <w:rsid w:val="007915C0"/>
    <w:rsid w:val="00792529"/>
    <w:rsid w:val="00794561"/>
    <w:rsid w:val="00795124"/>
    <w:rsid w:val="00795AD5"/>
    <w:rsid w:val="0079775B"/>
    <w:rsid w:val="00797C4C"/>
    <w:rsid w:val="007A29E9"/>
    <w:rsid w:val="007A73BE"/>
    <w:rsid w:val="007B045C"/>
    <w:rsid w:val="007B1A80"/>
    <w:rsid w:val="007B1D8E"/>
    <w:rsid w:val="007B35A2"/>
    <w:rsid w:val="007B52F6"/>
    <w:rsid w:val="007C201D"/>
    <w:rsid w:val="007C24F8"/>
    <w:rsid w:val="007C520B"/>
    <w:rsid w:val="007C548E"/>
    <w:rsid w:val="007C5C87"/>
    <w:rsid w:val="007C7170"/>
    <w:rsid w:val="007D21B6"/>
    <w:rsid w:val="007D4C6E"/>
    <w:rsid w:val="007D5879"/>
    <w:rsid w:val="007D5CA1"/>
    <w:rsid w:val="007D7232"/>
    <w:rsid w:val="007E384E"/>
    <w:rsid w:val="007E3A6D"/>
    <w:rsid w:val="007E451E"/>
    <w:rsid w:val="007E4B18"/>
    <w:rsid w:val="007E5F76"/>
    <w:rsid w:val="007F24E6"/>
    <w:rsid w:val="007F40E5"/>
    <w:rsid w:val="007F7FFD"/>
    <w:rsid w:val="00800AE7"/>
    <w:rsid w:val="00801094"/>
    <w:rsid w:val="008022F9"/>
    <w:rsid w:val="00811426"/>
    <w:rsid w:val="00815121"/>
    <w:rsid w:val="0081540C"/>
    <w:rsid w:val="00817EE7"/>
    <w:rsid w:val="00820A63"/>
    <w:rsid w:val="00821EE9"/>
    <w:rsid w:val="00822747"/>
    <w:rsid w:val="008260DD"/>
    <w:rsid w:val="0082788F"/>
    <w:rsid w:val="008302CF"/>
    <w:rsid w:val="0083311A"/>
    <w:rsid w:val="00833DAE"/>
    <w:rsid w:val="00834109"/>
    <w:rsid w:val="00837E0E"/>
    <w:rsid w:val="00840184"/>
    <w:rsid w:val="00840F27"/>
    <w:rsid w:val="008457BD"/>
    <w:rsid w:val="0084659D"/>
    <w:rsid w:val="00846AB9"/>
    <w:rsid w:val="008474BB"/>
    <w:rsid w:val="0085358F"/>
    <w:rsid w:val="00855573"/>
    <w:rsid w:val="008559E2"/>
    <w:rsid w:val="008569AD"/>
    <w:rsid w:val="00856FF3"/>
    <w:rsid w:val="008601F4"/>
    <w:rsid w:val="00863F1A"/>
    <w:rsid w:val="0086411C"/>
    <w:rsid w:val="00864C84"/>
    <w:rsid w:val="00866B96"/>
    <w:rsid w:val="008723AA"/>
    <w:rsid w:val="00873AFD"/>
    <w:rsid w:val="00873EAD"/>
    <w:rsid w:val="008746FF"/>
    <w:rsid w:val="0087577D"/>
    <w:rsid w:val="0087634D"/>
    <w:rsid w:val="008773A2"/>
    <w:rsid w:val="008819BC"/>
    <w:rsid w:val="008829E4"/>
    <w:rsid w:val="00886498"/>
    <w:rsid w:val="00887963"/>
    <w:rsid w:val="00890E0E"/>
    <w:rsid w:val="008921A1"/>
    <w:rsid w:val="00893D0D"/>
    <w:rsid w:val="00895399"/>
    <w:rsid w:val="00896043"/>
    <w:rsid w:val="008A0539"/>
    <w:rsid w:val="008A1703"/>
    <w:rsid w:val="008A4932"/>
    <w:rsid w:val="008A5BEB"/>
    <w:rsid w:val="008A6383"/>
    <w:rsid w:val="008A6F32"/>
    <w:rsid w:val="008A7557"/>
    <w:rsid w:val="008B1210"/>
    <w:rsid w:val="008B4CC5"/>
    <w:rsid w:val="008B7736"/>
    <w:rsid w:val="008C087A"/>
    <w:rsid w:val="008C6D59"/>
    <w:rsid w:val="008C74F6"/>
    <w:rsid w:val="008D05F4"/>
    <w:rsid w:val="008D1206"/>
    <w:rsid w:val="008D441F"/>
    <w:rsid w:val="008E139D"/>
    <w:rsid w:val="008E15B8"/>
    <w:rsid w:val="008E42A6"/>
    <w:rsid w:val="008E431C"/>
    <w:rsid w:val="008E4ACE"/>
    <w:rsid w:val="008E5956"/>
    <w:rsid w:val="008F0F2A"/>
    <w:rsid w:val="008F2287"/>
    <w:rsid w:val="008F22E5"/>
    <w:rsid w:val="008F3199"/>
    <w:rsid w:val="008F3940"/>
    <w:rsid w:val="008F6EC0"/>
    <w:rsid w:val="00900841"/>
    <w:rsid w:val="00905504"/>
    <w:rsid w:val="00906E42"/>
    <w:rsid w:val="00907DBB"/>
    <w:rsid w:val="00914E91"/>
    <w:rsid w:val="00914F3F"/>
    <w:rsid w:val="00916AF6"/>
    <w:rsid w:val="00920585"/>
    <w:rsid w:val="00920ABE"/>
    <w:rsid w:val="00920F5E"/>
    <w:rsid w:val="00922624"/>
    <w:rsid w:val="009242E2"/>
    <w:rsid w:val="0092438F"/>
    <w:rsid w:val="00924912"/>
    <w:rsid w:val="00931AB8"/>
    <w:rsid w:val="009339AE"/>
    <w:rsid w:val="0093544B"/>
    <w:rsid w:val="009427A2"/>
    <w:rsid w:val="00943823"/>
    <w:rsid w:val="00946D39"/>
    <w:rsid w:val="0095075F"/>
    <w:rsid w:val="00952E65"/>
    <w:rsid w:val="00955933"/>
    <w:rsid w:val="00956D61"/>
    <w:rsid w:val="00960DBF"/>
    <w:rsid w:val="009614C0"/>
    <w:rsid w:val="0096182B"/>
    <w:rsid w:val="009629E9"/>
    <w:rsid w:val="00962E11"/>
    <w:rsid w:val="00964B48"/>
    <w:rsid w:val="00964CAE"/>
    <w:rsid w:val="009658D4"/>
    <w:rsid w:val="00965A46"/>
    <w:rsid w:val="009669A2"/>
    <w:rsid w:val="0097431C"/>
    <w:rsid w:val="00975678"/>
    <w:rsid w:val="00975811"/>
    <w:rsid w:val="00981AF0"/>
    <w:rsid w:val="00982694"/>
    <w:rsid w:val="00982DBD"/>
    <w:rsid w:val="0098335F"/>
    <w:rsid w:val="00986467"/>
    <w:rsid w:val="009873A8"/>
    <w:rsid w:val="0098750E"/>
    <w:rsid w:val="00987BCD"/>
    <w:rsid w:val="00992B12"/>
    <w:rsid w:val="009952AD"/>
    <w:rsid w:val="00995CF4"/>
    <w:rsid w:val="009976A0"/>
    <w:rsid w:val="009A2856"/>
    <w:rsid w:val="009A30F8"/>
    <w:rsid w:val="009A4EA3"/>
    <w:rsid w:val="009A545A"/>
    <w:rsid w:val="009A56B4"/>
    <w:rsid w:val="009A6BA5"/>
    <w:rsid w:val="009B706D"/>
    <w:rsid w:val="009B7708"/>
    <w:rsid w:val="009B7E6E"/>
    <w:rsid w:val="009C2C61"/>
    <w:rsid w:val="009C6913"/>
    <w:rsid w:val="009D0E1C"/>
    <w:rsid w:val="009D1624"/>
    <w:rsid w:val="009D3AC0"/>
    <w:rsid w:val="009D4041"/>
    <w:rsid w:val="009D4111"/>
    <w:rsid w:val="009D7163"/>
    <w:rsid w:val="009E3A46"/>
    <w:rsid w:val="009E6147"/>
    <w:rsid w:val="009E76DF"/>
    <w:rsid w:val="009F2CCF"/>
    <w:rsid w:val="009F3503"/>
    <w:rsid w:val="009F5256"/>
    <w:rsid w:val="009F61B8"/>
    <w:rsid w:val="00A0069A"/>
    <w:rsid w:val="00A00CE8"/>
    <w:rsid w:val="00A0278F"/>
    <w:rsid w:val="00A02DFD"/>
    <w:rsid w:val="00A03125"/>
    <w:rsid w:val="00A071C4"/>
    <w:rsid w:val="00A07AA0"/>
    <w:rsid w:val="00A07B4B"/>
    <w:rsid w:val="00A07CFB"/>
    <w:rsid w:val="00A106CD"/>
    <w:rsid w:val="00A1139D"/>
    <w:rsid w:val="00A122A4"/>
    <w:rsid w:val="00A1504E"/>
    <w:rsid w:val="00A1579D"/>
    <w:rsid w:val="00A1774A"/>
    <w:rsid w:val="00A17B18"/>
    <w:rsid w:val="00A20150"/>
    <w:rsid w:val="00A20545"/>
    <w:rsid w:val="00A212C5"/>
    <w:rsid w:val="00A214B5"/>
    <w:rsid w:val="00A223C8"/>
    <w:rsid w:val="00A2578F"/>
    <w:rsid w:val="00A27CD9"/>
    <w:rsid w:val="00A30F53"/>
    <w:rsid w:val="00A31806"/>
    <w:rsid w:val="00A31E86"/>
    <w:rsid w:val="00A32938"/>
    <w:rsid w:val="00A45F54"/>
    <w:rsid w:val="00A52B4D"/>
    <w:rsid w:val="00A5372E"/>
    <w:rsid w:val="00A55048"/>
    <w:rsid w:val="00A5585E"/>
    <w:rsid w:val="00A55FAD"/>
    <w:rsid w:val="00A5665A"/>
    <w:rsid w:val="00A60062"/>
    <w:rsid w:val="00A61764"/>
    <w:rsid w:val="00A65BE6"/>
    <w:rsid w:val="00A65CEA"/>
    <w:rsid w:val="00A75CF8"/>
    <w:rsid w:val="00A7728A"/>
    <w:rsid w:val="00A775F6"/>
    <w:rsid w:val="00A8117C"/>
    <w:rsid w:val="00A84130"/>
    <w:rsid w:val="00A84C55"/>
    <w:rsid w:val="00A85CB6"/>
    <w:rsid w:val="00A87980"/>
    <w:rsid w:val="00A95105"/>
    <w:rsid w:val="00A96899"/>
    <w:rsid w:val="00A9712E"/>
    <w:rsid w:val="00AA0148"/>
    <w:rsid w:val="00AA0800"/>
    <w:rsid w:val="00AA4267"/>
    <w:rsid w:val="00AA688A"/>
    <w:rsid w:val="00AA7E7C"/>
    <w:rsid w:val="00AB08E8"/>
    <w:rsid w:val="00AB1062"/>
    <w:rsid w:val="00AB345D"/>
    <w:rsid w:val="00AB4172"/>
    <w:rsid w:val="00AB42CA"/>
    <w:rsid w:val="00AC4C28"/>
    <w:rsid w:val="00AC5436"/>
    <w:rsid w:val="00AC582F"/>
    <w:rsid w:val="00AC7016"/>
    <w:rsid w:val="00AC78F5"/>
    <w:rsid w:val="00AD09A8"/>
    <w:rsid w:val="00AD7AE9"/>
    <w:rsid w:val="00AE2922"/>
    <w:rsid w:val="00AE5FDB"/>
    <w:rsid w:val="00AE639A"/>
    <w:rsid w:val="00AE7106"/>
    <w:rsid w:val="00AE7B21"/>
    <w:rsid w:val="00AF459F"/>
    <w:rsid w:val="00AF6CD6"/>
    <w:rsid w:val="00AF75FD"/>
    <w:rsid w:val="00B032AF"/>
    <w:rsid w:val="00B03B5A"/>
    <w:rsid w:val="00B07A9A"/>
    <w:rsid w:val="00B12735"/>
    <w:rsid w:val="00B12872"/>
    <w:rsid w:val="00B13791"/>
    <w:rsid w:val="00B13CAC"/>
    <w:rsid w:val="00B16BC8"/>
    <w:rsid w:val="00B16C7F"/>
    <w:rsid w:val="00B17B74"/>
    <w:rsid w:val="00B20051"/>
    <w:rsid w:val="00B3011A"/>
    <w:rsid w:val="00B33DF6"/>
    <w:rsid w:val="00B36F02"/>
    <w:rsid w:val="00B418C3"/>
    <w:rsid w:val="00B42919"/>
    <w:rsid w:val="00B4463F"/>
    <w:rsid w:val="00B5111A"/>
    <w:rsid w:val="00B538CD"/>
    <w:rsid w:val="00B54753"/>
    <w:rsid w:val="00B561C4"/>
    <w:rsid w:val="00B56451"/>
    <w:rsid w:val="00B57AED"/>
    <w:rsid w:val="00B601B3"/>
    <w:rsid w:val="00B6307A"/>
    <w:rsid w:val="00B63F4A"/>
    <w:rsid w:val="00B6452C"/>
    <w:rsid w:val="00B733CF"/>
    <w:rsid w:val="00B769AF"/>
    <w:rsid w:val="00B77EF2"/>
    <w:rsid w:val="00B8065D"/>
    <w:rsid w:val="00B80B2F"/>
    <w:rsid w:val="00B810E4"/>
    <w:rsid w:val="00B816D8"/>
    <w:rsid w:val="00B827D6"/>
    <w:rsid w:val="00B83F23"/>
    <w:rsid w:val="00B865C5"/>
    <w:rsid w:val="00B87AE0"/>
    <w:rsid w:val="00B9083B"/>
    <w:rsid w:val="00B91654"/>
    <w:rsid w:val="00B91C81"/>
    <w:rsid w:val="00B927F2"/>
    <w:rsid w:val="00B942FF"/>
    <w:rsid w:val="00B945F0"/>
    <w:rsid w:val="00B95D32"/>
    <w:rsid w:val="00B96ABF"/>
    <w:rsid w:val="00BA033F"/>
    <w:rsid w:val="00BA53F1"/>
    <w:rsid w:val="00BA5770"/>
    <w:rsid w:val="00BB0D6F"/>
    <w:rsid w:val="00BB138F"/>
    <w:rsid w:val="00BB1703"/>
    <w:rsid w:val="00BB4BF3"/>
    <w:rsid w:val="00BB55C3"/>
    <w:rsid w:val="00BB5870"/>
    <w:rsid w:val="00BB61ED"/>
    <w:rsid w:val="00BB7647"/>
    <w:rsid w:val="00BB78DE"/>
    <w:rsid w:val="00BC454B"/>
    <w:rsid w:val="00BD0FA0"/>
    <w:rsid w:val="00BD58BC"/>
    <w:rsid w:val="00BD5979"/>
    <w:rsid w:val="00BD6188"/>
    <w:rsid w:val="00BD62FC"/>
    <w:rsid w:val="00BD69AB"/>
    <w:rsid w:val="00BD726B"/>
    <w:rsid w:val="00BE4631"/>
    <w:rsid w:val="00BE4AF9"/>
    <w:rsid w:val="00BE4BC2"/>
    <w:rsid w:val="00BE52EE"/>
    <w:rsid w:val="00BF2CDD"/>
    <w:rsid w:val="00BF2FC7"/>
    <w:rsid w:val="00BF32E7"/>
    <w:rsid w:val="00BF5A4B"/>
    <w:rsid w:val="00BF5F5D"/>
    <w:rsid w:val="00BF71EA"/>
    <w:rsid w:val="00C06D2D"/>
    <w:rsid w:val="00C07802"/>
    <w:rsid w:val="00C10BCB"/>
    <w:rsid w:val="00C10EFE"/>
    <w:rsid w:val="00C20DED"/>
    <w:rsid w:val="00C2510F"/>
    <w:rsid w:val="00C256D2"/>
    <w:rsid w:val="00C3347A"/>
    <w:rsid w:val="00C35681"/>
    <w:rsid w:val="00C365AC"/>
    <w:rsid w:val="00C379B3"/>
    <w:rsid w:val="00C404BB"/>
    <w:rsid w:val="00C433B1"/>
    <w:rsid w:val="00C4427D"/>
    <w:rsid w:val="00C443C1"/>
    <w:rsid w:val="00C470FF"/>
    <w:rsid w:val="00C477E8"/>
    <w:rsid w:val="00C5084A"/>
    <w:rsid w:val="00C53BCC"/>
    <w:rsid w:val="00C556E5"/>
    <w:rsid w:val="00C61299"/>
    <w:rsid w:val="00C6195E"/>
    <w:rsid w:val="00C61ACB"/>
    <w:rsid w:val="00C61D7D"/>
    <w:rsid w:val="00C62164"/>
    <w:rsid w:val="00C6323D"/>
    <w:rsid w:val="00C71863"/>
    <w:rsid w:val="00C72B2F"/>
    <w:rsid w:val="00C737F3"/>
    <w:rsid w:val="00C74094"/>
    <w:rsid w:val="00C74B6D"/>
    <w:rsid w:val="00C75CA8"/>
    <w:rsid w:val="00C76460"/>
    <w:rsid w:val="00C76BB6"/>
    <w:rsid w:val="00C7703B"/>
    <w:rsid w:val="00C831D2"/>
    <w:rsid w:val="00C835BB"/>
    <w:rsid w:val="00C8426F"/>
    <w:rsid w:val="00C85B39"/>
    <w:rsid w:val="00C86CD4"/>
    <w:rsid w:val="00C8773E"/>
    <w:rsid w:val="00C913CF"/>
    <w:rsid w:val="00C924CC"/>
    <w:rsid w:val="00C92D5A"/>
    <w:rsid w:val="00C9370F"/>
    <w:rsid w:val="00C94569"/>
    <w:rsid w:val="00C957F2"/>
    <w:rsid w:val="00CA250F"/>
    <w:rsid w:val="00CA392E"/>
    <w:rsid w:val="00CA3F74"/>
    <w:rsid w:val="00CA53B1"/>
    <w:rsid w:val="00CB1392"/>
    <w:rsid w:val="00CB2624"/>
    <w:rsid w:val="00CB462F"/>
    <w:rsid w:val="00CB5560"/>
    <w:rsid w:val="00CB69E6"/>
    <w:rsid w:val="00CB6E38"/>
    <w:rsid w:val="00CC1F72"/>
    <w:rsid w:val="00CC2240"/>
    <w:rsid w:val="00CC3644"/>
    <w:rsid w:val="00CC39F8"/>
    <w:rsid w:val="00CC487A"/>
    <w:rsid w:val="00CC6D16"/>
    <w:rsid w:val="00CD0185"/>
    <w:rsid w:val="00CD0B93"/>
    <w:rsid w:val="00CD14E6"/>
    <w:rsid w:val="00CD1ACA"/>
    <w:rsid w:val="00CD736D"/>
    <w:rsid w:val="00CE4CA4"/>
    <w:rsid w:val="00CE7958"/>
    <w:rsid w:val="00CE7BFC"/>
    <w:rsid w:val="00CF563D"/>
    <w:rsid w:val="00CF63A0"/>
    <w:rsid w:val="00CF75F2"/>
    <w:rsid w:val="00CF7C79"/>
    <w:rsid w:val="00D01460"/>
    <w:rsid w:val="00D01A6A"/>
    <w:rsid w:val="00D03665"/>
    <w:rsid w:val="00D048BA"/>
    <w:rsid w:val="00D04DD6"/>
    <w:rsid w:val="00D055CE"/>
    <w:rsid w:val="00D076C3"/>
    <w:rsid w:val="00D10E7C"/>
    <w:rsid w:val="00D1136F"/>
    <w:rsid w:val="00D153D7"/>
    <w:rsid w:val="00D15D40"/>
    <w:rsid w:val="00D205AF"/>
    <w:rsid w:val="00D243B2"/>
    <w:rsid w:val="00D262BB"/>
    <w:rsid w:val="00D27261"/>
    <w:rsid w:val="00D27F3D"/>
    <w:rsid w:val="00D35EA9"/>
    <w:rsid w:val="00D3680A"/>
    <w:rsid w:val="00D4463C"/>
    <w:rsid w:val="00D518CD"/>
    <w:rsid w:val="00D51C2C"/>
    <w:rsid w:val="00D53E6C"/>
    <w:rsid w:val="00D54351"/>
    <w:rsid w:val="00D56655"/>
    <w:rsid w:val="00D567C1"/>
    <w:rsid w:val="00D57B78"/>
    <w:rsid w:val="00D63250"/>
    <w:rsid w:val="00D6383F"/>
    <w:rsid w:val="00D65229"/>
    <w:rsid w:val="00D7181F"/>
    <w:rsid w:val="00D7579C"/>
    <w:rsid w:val="00D75CCE"/>
    <w:rsid w:val="00D76769"/>
    <w:rsid w:val="00D80911"/>
    <w:rsid w:val="00D80B07"/>
    <w:rsid w:val="00D8184F"/>
    <w:rsid w:val="00D82FF2"/>
    <w:rsid w:val="00D83ABB"/>
    <w:rsid w:val="00D859C5"/>
    <w:rsid w:val="00D900C5"/>
    <w:rsid w:val="00D90C8E"/>
    <w:rsid w:val="00D92882"/>
    <w:rsid w:val="00D93142"/>
    <w:rsid w:val="00D96F7D"/>
    <w:rsid w:val="00D97FC8"/>
    <w:rsid w:val="00DA0682"/>
    <w:rsid w:val="00DA1906"/>
    <w:rsid w:val="00DA1CB5"/>
    <w:rsid w:val="00DA3827"/>
    <w:rsid w:val="00DA52FD"/>
    <w:rsid w:val="00DA5AE8"/>
    <w:rsid w:val="00DA7C89"/>
    <w:rsid w:val="00DB61FA"/>
    <w:rsid w:val="00DB71B7"/>
    <w:rsid w:val="00DB77DE"/>
    <w:rsid w:val="00DC00CB"/>
    <w:rsid w:val="00DC3C1E"/>
    <w:rsid w:val="00DC633D"/>
    <w:rsid w:val="00DD25B7"/>
    <w:rsid w:val="00DD33C8"/>
    <w:rsid w:val="00DD3BC2"/>
    <w:rsid w:val="00DD442B"/>
    <w:rsid w:val="00DD49A9"/>
    <w:rsid w:val="00DE3FD2"/>
    <w:rsid w:val="00DE5D55"/>
    <w:rsid w:val="00DE6AFD"/>
    <w:rsid w:val="00DE6F33"/>
    <w:rsid w:val="00DE7639"/>
    <w:rsid w:val="00DF019F"/>
    <w:rsid w:val="00DF1CEA"/>
    <w:rsid w:val="00DF508D"/>
    <w:rsid w:val="00DF6102"/>
    <w:rsid w:val="00E0166F"/>
    <w:rsid w:val="00E044BC"/>
    <w:rsid w:val="00E0479F"/>
    <w:rsid w:val="00E04EBC"/>
    <w:rsid w:val="00E12749"/>
    <w:rsid w:val="00E21BA3"/>
    <w:rsid w:val="00E263C5"/>
    <w:rsid w:val="00E31653"/>
    <w:rsid w:val="00E31A34"/>
    <w:rsid w:val="00E32252"/>
    <w:rsid w:val="00E34140"/>
    <w:rsid w:val="00E352F2"/>
    <w:rsid w:val="00E43771"/>
    <w:rsid w:val="00E4771F"/>
    <w:rsid w:val="00E47B18"/>
    <w:rsid w:val="00E5460E"/>
    <w:rsid w:val="00E57034"/>
    <w:rsid w:val="00E57DC0"/>
    <w:rsid w:val="00E608DF"/>
    <w:rsid w:val="00E61237"/>
    <w:rsid w:val="00E61CB7"/>
    <w:rsid w:val="00E63409"/>
    <w:rsid w:val="00E63C97"/>
    <w:rsid w:val="00E66409"/>
    <w:rsid w:val="00E66F69"/>
    <w:rsid w:val="00E71BBD"/>
    <w:rsid w:val="00E73266"/>
    <w:rsid w:val="00E73458"/>
    <w:rsid w:val="00E81F67"/>
    <w:rsid w:val="00E83CC8"/>
    <w:rsid w:val="00E8517D"/>
    <w:rsid w:val="00E91B17"/>
    <w:rsid w:val="00EA2EAE"/>
    <w:rsid w:val="00EA439D"/>
    <w:rsid w:val="00EA49BF"/>
    <w:rsid w:val="00EA746E"/>
    <w:rsid w:val="00EA7848"/>
    <w:rsid w:val="00EB02B8"/>
    <w:rsid w:val="00EB2FF9"/>
    <w:rsid w:val="00EB3B34"/>
    <w:rsid w:val="00EB421E"/>
    <w:rsid w:val="00EB53BD"/>
    <w:rsid w:val="00EC2F51"/>
    <w:rsid w:val="00EC4640"/>
    <w:rsid w:val="00EC4C9E"/>
    <w:rsid w:val="00EC580B"/>
    <w:rsid w:val="00EC7038"/>
    <w:rsid w:val="00EC7490"/>
    <w:rsid w:val="00EC7947"/>
    <w:rsid w:val="00ED1AA9"/>
    <w:rsid w:val="00ED1D7D"/>
    <w:rsid w:val="00ED39F9"/>
    <w:rsid w:val="00ED4FE4"/>
    <w:rsid w:val="00ED5A56"/>
    <w:rsid w:val="00EE0638"/>
    <w:rsid w:val="00EF09D3"/>
    <w:rsid w:val="00EF4288"/>
    <w:rsid w:val="00EF4996"/>
    <w:rsid w:val="00EF5A33"/>
    <w:rsid w:val="00EF75C5"/>
    <w:rsid w:val="00F01539"/>
    <w:rsid w:val="00F0322A"/>
    <w:rsid w:val="00F043D2"/>
    <w:rsid w:val="00F04659"/>
    <w:rsid w:val="00F05BB7"/>
    <w:rsid w:val="00F06CED"/>
    <w:rsid w:val="00F06DFD"/>
    <w:rsid w:val="00F1273B"/>
    <w:rsid w:val="00F12809"/>
    <w:rsid w:val="00F1385E"/>
    <w:rsid w:val="00F1625F"/>
    <w:rsid w:val="00F17995"/>
    <w:rsid w:val="00F2361F"/>
    <w:rsid w:val="00F264AB"/>
    <w:rsid w:val="00F32785"/>
    <w:rsid w:val="00F32E5B"/>
    <w:rsid w:val="00F34386"/>
    <w:rsid w:val="00F34485"/>
    <w:rsid w:val="00F36A82"/>
    <w:rsid w:val="00F41CA8"/>
    <w:rsid w:val="00F4571B"/>
    <w:rsid w:val="00F474E2"/>
    <w:rsid w:val="00F50D10"/>
    <w:rsid w:val="00F55820"/>
    <w:rsid w:val="00F56242"/>
    <w:rsid w:val="00F6079F"/>
    <w:rsid w:val="00F61205"/>
    <w:rsid w:val="00F61372"/>
    <w:rsid w:val="00F6235D"/>
    <w:rsid w:val="00F626B5"/>
    <w:rsid w:val="00F62A99"/>
    <w:rsid w:val="00F63AFD"/>
    <w:rsid w:val="00F65E83"/>
    <w:rsid w:val="00F82365"/>
    <w:rsid w:val="00F840FD"/>
    <w:rsid w:val="00F85ADF"/>
    <w:rsid w:val="00F90D6F"/>
    <w:rsid w:val="00F92DD7"/>
    <w:rsid w:val="00F93A6B"/>
    <w:rsid w:val="00F95171"/>
    <w:rsid w:val="00F96280"/>
    <w:rsid w:val="00F96FA4"/>
    <w:rsid w:val="00FA0104"/>
    <w:rsid w:val="00FA08C3"/>
    <w:rsid w:val="00FA4C06"/>
    <w:rsid w:val="00FA6BB7"/>
    <w:rsid w:val="00FA7FC6"/>
    <w:rsid w:val="00FB4928"/>
    <w:rsid w:val="00FB6104"/>
    <w:rsid w:val="00FB79EA"/>
    <w:rsid w:val="00FC0009"/>
    <w:rsid w:val="00FC3C8F"/>
    <w:rsid w:val="00FC435E"/>
    <w:rsid w:val="00FC55EF"/>
    <w:rsid w:val="00FC6F92"/>
    <w:rsid w:val="00FC730B"/>
    <w:rsid w:val="00FD4ECA"/>
    <w:rsid w:val="00FD52D0"/>
    <w:rsid w:val="00FD5935"/>
    <w:rsid w:val="00FD60CD"/>
    <w:rsid w:val="00FE4B79"/>
    <w:rsid w:val="00FF050B"/>
    <w:rsid w:val="00FF152F"/>
    <w:rsid w:val="00FF15C5"/>
    <w:rsid w:val="00FF2352"/>
    <w:rsid w:val="00FF2B5A"/>
    <w:rsid w:val="00FF4AEE"/>
    <w:rsid w:val="00FF4C2C"/>
    <w:rsid w:val="00FF5C12"/>
    <w:rsid w:val="00FF5DA2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78"/>
  </w:style>
  <w:style w:type="paragraph" w:styleId="Heading1">
    <w:name w:val="heading 1"/>
    <w:basedOn w:val="Normal"/>
    <w:next w:val="Normal"/>
    <w:link w:val="Heading1Char"/>
    <w:uiPriority w:val="9"/>
    <w:qFormat/>
    <w:rsid w:val="0050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9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2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29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1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5F"/>
  </w:style>
  <w:style w:type="paragraph" w:styleId="Footer">
    <w:name w:val="footer"/>
    <w:basedOn w:val="Normal"/>
    <w:link w:val="FooterChar"/>
    <w:uiPriority w:val="99"/>
    <w:unhideWhenUsed/>
    <w:rsid w:val="00551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5F"/>
  </w:style>
  <w:style w:type="paragraph" w:styleId="TOCHeading">
    <w:name w:val="TOC Heading"/>
    <w:basedOn w:val="Heading1"/>
    <w:next w:val="Normal"/>
    <w:uiPriority w:val="39"/>
    <w:unhideWhenUsed/>
    <w:qFormat/>
    <w:rsid w:val="00502929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2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42422"/>
    <w:pPr>
      <w:tabs>
        <w:tab w:val="right" w:leader="dot" w:pos="9350"/>
      </w:tabs>
      <w:spacing w:after="100"/>
    </w:pPr>
    <w:rPr>
      <w:rFonts w:asciiTheme="majorHAnsi" w:hAnsiTheme="majorHAnsi"/>
      <w:b/>
      <w:noProof/>
    </w:rPr>
  </w:style>
  <w:style w:type="character" w:styleId="Hyperlink">
    <w:name w:val="Hyperlink"/>
    <w:basedOn w:val="DefaultParagraphFont"/>
    <w:uiPriority w:val="99"/>
    <w:unhideWhenUsed/>
    <w:rsid w:val="0050292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706D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D736D"/>
    <w:pPr>
      <w:spacing w:after="100" w:line="276" w:lineRule="auto"/>
      <w:ind w:left="220"/>
    </w:pPr>
    <w:rPr>
      <w:rFonts w:asciiTheme="minorHAnsi" w:eastAsiaTheme="minorEastAsia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D736D"/>
    <w:pPr>
      <w:spacing w:after="100" w:line="276" w:lineRule="auto"/>
      <w:ind w:left="440"/>
    </w:pPr>
    <w:rPr>
      <w:rFonts w:asciiTheme="minorHAnsi" w:eastAsiaTheme="minorEastAsia" w:hAnsiTheme="minorHAnsi"/>
      <w:sz w:val="22"/>
    </w:rPr>
  </w:style>
  <w:style w:type="character" w:customStyle="1" w:styleId="apple-converted-space">
    <w:name w:val="apple-converted-space"/>
    <w:basedOn w:val="DefaultParagraphFont"/>
    <w:rsid w:val="00F90D6F"/>
  </w:style>
  <w:style w:type="paragraph" w:customStyle="1" w:styleId="Style1">
    <w:name w:val="Style1"/>
    <w:basedOn w:val="Normal"/>
    <w:link w:val="Style1Char"/>
    <w:qFormat/>
    <w:rsid w:val="00584FEE"/>
    <w:rPr>
      <w:rFonts w:asciiTheme="majorHAnsi" w:hAnsiTheme="majorHAnsi" w:cs="Times New Roman"/>
      <w:b/>
      <w:sz w:val="28"/>
      <w:u w:val="single"/>
    </w:rPr>
  </w:style>
  <w:style w:type="character" w:customStyle="1" w:styleId="Style1Char">
    <w:name w:val="Style1 Char"/>
    <w:basedOn w:val="DefaultParagraphFont"/>
    <w:link w:val="Style1"/>
    <w:rsid w:val="00584FEE"/>
    <w:rPr>
      <w:rFonts w:asciiTheme="majorHAnsi" w:hAnsiTheme="majorHAnsi" w:cs="Times New Roman"/>
      <w:b/>
      <w:sz w:val="28"/>
      <w:u w:val="single"/>
    </w:rPr>
  </w:style>
  <w:style w:type="paragraph" w:customStyle="1" w:styleId="Style2">
    <w:name w:val="Style2"/>
    <w:basedOn w:val="Normal"/>
    <w:link w:val="Style2Char"/>
    <w:qFormat/>
    <w:rsid w:val="00584FEE"/>
    <w:pPr>
      <w:jc w:val="center"/>
    </w:pPr>
    <w:rPr>
      <w:rFonts w:asciiTheme="majorHAnsi" w:hAnsiTheme="majorHAnsi" w:cs="Times New Roman"/>
      <w:b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584FEE"/>
    <w:rPr>
      <w:rFonts w:asciiTheme="majorHAnsi" w:hAnsiTheme="majorHAnsi" w:cs="Times New Roman"/>
      <w:b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2E3835"/>
    <w:pPr>
      <w:spacing w:after="100" w:line="276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E3835"/>
    <w:pPr>
      <w:spacing w:after="100" w:line="276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E3835"/>
    <w:pPr>
      <w:spacing w:after="100" w:line="276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E3835"/>
    <w:pPr>
      <w:spacing w:after="100" w:line="276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E3835"/>
    <w:pPr>
      <w:spacing w:after="100" w:line="276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E3835"/>
    <w:pPr>
      <w:spacing w:after="100" w:line="276" w:lineRule="auto"/>
      <w:ind w:left="1760"/>
    </w:pPr>
    <w:rPr>
      <w:rFonts w:asciiTheme="minorHAnsi" w:eastAsiaTheme="minorEastAsia" w:hAnsiTheme="minorHAns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BB587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70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746FF"/>
    <w:pPr>
      <w:ind w:left="720"/>
      <w:contextualSpacing/>
    </w:pPr>
  </w:style>
  <w:style w:type="paragraph" w:customStyle="1" w:styleId="Achievement">
    <w:name w:val="Achievement"/>
    <w:basedOn w:val="BodyText"/>
    <w:rsid w:val="006844CA"/>
    <w:pPr>
      <w:tabs>
        <w:tab w:val="num" w:pos="1080"/>
      </w:tabs>
      <w:spacing w:after="60" w:line="240" w:lineRule="atLeast"/>
      <w:ind w:left="1080" w:hanging="360"/>
      <w:jc w:val="both"/>
    </w:pPr>
    <w:rPr>
      <w:rFonts w:ascii="Garamond" w:eastAsia="Times New Roman" w:hAnsi="Garamond" w:cs="Times New Roman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4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78"/>
  </w:style>
  <w:style w:type="paragraph" w:styleId="Heading1">
    <w:name w:val="heading 1"/>
    <w:basedOn w:val="Normal"/>
    <w:next w:val="Normal"/>
    <w:link w:val="Heading1Char"/>
    <w:uiPriority w:val="9"/>
    <w:qFormat/>
    <w:rsid w:val="0050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9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2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29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1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5F"/>
  </w:style>
  <w:style w:type="paragraph" w:styleId="Footer">
    <w:name w:val="footer"/>
    <w:basedOn w:val="Normal"/>
    <w:link w:val="FooterChar"/>
    <w:uiPriority w:val="99"/>
    <w:unhideWhenUsed/>
    <w:rsid w:val="00551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5F"/>
  </w:style>
  <w:style w:type="paragraph" w:styleId="TOCHeading">
    <w:name w:val="TOC Heading"/>
    <w:basedOn w:val="Heading1"/>
    <w:next w:val="Normal"/>
    <w:uiPriority w:val="39"/>
    <w:unhideWhenUsed/>
    <w:qFormat/>
    <w:rsid w:val="00502929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2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42422"/>
    <w:pPr>
      <w:tabs>
        <w:tab w:val="right" w:leader="dot" w:pos="9350"/>
      </w:tabs>
      <w:spacing w:after="100"/>
    </w:pPr>
    <w:rPr>
      <w:rFonts w:asciiTheme="majorHAnsi" w:hAnsiTheme="majorHAnsi"/>
      <w:b/>
      <w:noProof/>
    </w:rPr>
  </w:style>
  <w:style w:type="character" w:styleId="Hyperlink">
    <w:name w:val="Hyperlink"/>
    <w:basedOn w:val="DefaultParagraphFont"/>
    <w:uiPriority w:val="99"/>
    <w:unhideWhenUsed/>
    <w:rsid w:val="0050292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B706D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D736D"/>
    <w:pPr>
      <w:spacing w:after="100" w:line="276" w:lineRule="auto"/>
      <w:ind w:left="220"/>
    </w:pPr>
    <w:rPr>
      <w:rFonts w:asciiTheme="minorHAnsi" w:eastAsiaTheme="minorEastAsia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D736D"/>
    <w:pPr>
      <w:spacing w:after="100" w:line="276" w:lineRule="auto"/>
      <w:ind w:left="440"/>
    </w:pPr>
    <w:rPr>
      <w:rFonts w:asciiTheme="minorHAnsi" w:eastAsiaTheme="minorEastAsia" w:hAnsiTheme="minorHAnsi"/>
      <w:sz w:val="22"/>
    </w:rPr>
  </w:style>
  <w:style w:type="character" w:customStyle="1" w:styleId="apple-converted-space">
    <w:name w:val="apple-converted-space"/>
    <w:basedOn w:val="DefaultParagraphFont"/>
    <w:rsid w:val="00F90D6F"/>
  </w:style>
  <w:style w:type="paragraph" w:customStyle="1" w:styleId="Style1">
    <w:name w:val="Style1"/>
    <w:basedOn w:val="Normal"/>
    <w:link w:val="Style1Char"/>
    <w:qFormat/>
    <w:rsid w:val="00584FEE"/>
    <w:rPr>
      <w:rFonts w:asciiTheme="majorHAnsi" w:hAnsiTheme="majorHAnsi" w:cs="Times New Roman"/>
      <w:b/>
      <w:sz w:val="28"/>
      <w:u w:val="single"/>
    </w:rPr>
  </w:style>
  <w:style w:type="character" w:customStyle="1" w:styleId="Style1Char">
    <w:name w:val="Style1 Char"/>
    <w:basedOn w:val="DefaultParagraphFont"/>
    <w:link w:val="Style1"/>
    <w:rsid w:val="00584FEE"/>
    <w:rPr>
      <w:rFonts w:asciiTheme="majorHAnsi" w:hAnsiTheme="majorHAnsi" w:cs="Times New Roman"/>
      <w:b/>
      <w:sz w:val="28"/>
      <w:u w:val="single"/>
    </w:rPr>
  </w:style>
  <w:style w:type="paragraph" w:customStyle="1" w:styleId="Style2">
    <w:name w:val="Style2"/>
    <w:basedOn w:val="Normal"/>
    <w:link w:val="Style2Char"/>
    <w:qFormat/>
    <w:rsid w:val="00584FEE"/>
    <w:pPr>
      <w:jc w:val="center"/>
    </w:pPr>
    <w:rPr>
      <w:rFonts w:asciiTheme="majorHAnsi" w:hAnsiTheme="majorHAnsi" w:cs="Times New Roman"/>
      <w:b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584FEE"/>
    <w:rPr>
      <w:rFonts w:asciiTheme="majorHAnsi" w:hAnsiTheme="majorHAnsi" w:cs="Times New Roman"/>
      <w:b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2E3835"/>
    <w:pPr>
      <w:spacing w:after="100" w:line="276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E3835"/>
    <w:pPr>
      <w:spacing w:after="100" w:line="276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E3835"/>
    <w:pPr>
      <w:spacing w:after="100" w:line="276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E3835"/>
    <w:pPr>
      <w:spacing w:after="100" w:line="276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E3835"/>
    <w:pPr>
      <w:spacing w:after="100" w:line="276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E3835"/>
    <w:pPr>
      <w:spacing w:after="100" w:line="276" w:lineRule="auto"/>
      <w:ind w:left="1760"/>
    </w:pPr>
    <w:rPr>
      <w:rFonts w:asciiTheme="minorHAnsi" w:eastAsiaTheme="minorEastAsia" w:hAnsiTheme="minorHAns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BB587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70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746FF"/>
    <w:pPr>
      <w:ind w:left="720"/>
      <w:contextualSpacing/>
    </w:pPr>
  </w:style>
  <w:style w:type="paragraph" w:customStyle="1" w:styleId="Achievement">
    <w:name w:val="Achievement"/>
    <w:basedOn w:val="BodyText"/>
    <w:rsid w:val="006844CA"/>
    <w:pPr>
      <w:tabs>
        <w:tab w:val="num" w:pos="1080"/>
      </w:tabs>
      <w:spacing w:after="60" w:line="240" w:lineRule="atLeast"/>
      <w:ind w:left="1080" w:hanging="360"/>
      <w:jc w:val="both"/>
    </w:pPr>
    <w:rPr>
      <w:rFonts w:ascii="Garamond" w:eastAsia="Times New Roman" w:hAnsi="Garamond" w:cs="Times New Roman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4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URL:%20http://www.pbs.org/teache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ce.nurse.com/ce116-60/bronchiolitis-in-children-an-evidencebased-approach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ersityweb.org/DiversityDemocracy/vol15no2/meagher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diversityweb.org/DiversityDemocracy/vol15no2/meagher.cfm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625FB-F79B-4AD4-93CB-4E52985F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24359</Words>
  <Characters>138848</Characters>
  <Application>Microsoft Office Word</Application>
  <DocSecurity>0</DocSecurity>
  <Lines>1157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Scranton</Company>
  <LinksUpToDate>false</LinksUpToDate>
  <CharactersWithSpaces>162882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Tabbi Miller-Scrandle</cp:lastModifiedBy>
  <cp:revision>2</cp:revision>
  <dcterms:created xsi:type="dcterms:W3CDTF">2013-02-15T18:12:00Z</dcterms:created>
  <dcterms:modified xsi:type="dcterms:W3CDTF">2013-02-15T18:12:00Z</dcterms:modified>
</cp:coreProperties>
</file>