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91"/>
        <w:tblW w:w="13878" w:type="dxa"/>
        <w:tblLook w:val="04A0"/>
      </w:tblPr>
      <w:tblGrid>
        <w:gridCol w:w="7038"/>
        <w:gridCol w:w="1710"/>
        <w:gridCol w:w="1710"/>
        <w:gridCol w:w="1710"/>
        <w:gridCol w:w="1710"/>
      </w:tblGrid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Employment/ Employment Setting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AY2009-10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AY2010-11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AY2011-12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AY2012-13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Postgraduate Fellowship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Pursuing further education (including medical school)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International Students returning home without seeking US employment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US students employed overseas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US professional positions: (title)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Hospital or Health System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13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8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13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Medical Clinic or Physician Practice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Military or VA Facility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Association, foundation or voluntary agency (ACHE, AHA, W.K. Kellogg, etc.)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Insurance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Long-term Care or Home Health Agency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Consulting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Bio-tech/ Medical Device/ Pharmaceutical Company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Employed outside the healthcare sector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Other (Unemployed)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1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Unknown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sz w:val="20"/>
                <w:szCs w:val="20"/>
              </w:rPr>
            </w:pPr>
            <w:r w:rsidRPr="00256D79">
              <w:rPr>
                <w:sz w:val="20"/>
                <w:szCs w:val="20"/>
              </w:rPr>
              <w:t>0</w:t>
            </w:r>
          </w:p>
        </w:tc>
      </w:tr>
      <w:tr w:rsidR="00256D79" w:rsidRPr="00256D79" w:rsidTr="00256D79">
        <w:tc>
          <w:tcPr>
            <w:tcW w:w="7038" w:type="dxa"/>
            <w:shd w:val="clear" w:color="auto" w:fill="CCC0D9" w:themeFill="accent4" w:themeFillTint="66"/>
          </w:tcPr>
          <w:p w:rsidR="00256D79" w:rsidRPr="00256D79" w:rsidRDefault="00256D79" w:rsidP="00256D79">
            <w:pPr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710" w:type="dxa"/>
            <w:shd w:val="clear" w:color="auto" w:fill="F2DBDB" w:themeFill="accent2" w:themeFillTint="33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56D79" w:rsidRPr="00256D79" w:rsidRDefault="00256D79" w:rsidP="00256D79">
            <w:pPr>
              <w:jc w:val="center"/>
              <w:rPr>
                <w:b/>
                <w:sz w:val="20"/>
                <w:szCs w:val="20"/>
              </w:rPr>
            </w:pPr>
            <w:r w:rsidRPr="00256D79">
              <w:rPr>
                <w:b/>
                <w:sz w:val="20"/>
                <w:szCs w:val="20"/>
              </w:rPr>
              <w:t>19</w:t>
            </w:r>
          </w:p>
        </w:tc>
      </w:tr>
    </w:tbl>
    <w:p w:rsidR="00D224CD" w:rsidRPr="00256D79" w:rsidRDefault="00A7438F" w:rsidP="00256D79">
      <w:pPr>
        <w:ind w:left="450"/>
        <w:jc w:val="center"/>
        <w:rPr>
          <w:b/>
        </w:rPr>
      </w:pPr>
      <w:r w:rsidRPr="00256D79">
        <w:rPr>
          <w:b/>
        </w:rPr>
        <w:t>MHA Graduate Employment Data</w:t>
      </w:r>
    </w:p>
    <w:sectPr w:rsidR="00D224CD" w:rsidRPr="00256D79" w:rsidSect="00256D79">
      <w:pgSz w:w="15840" w:h="12240" w:orient="landscape" w:code="1"/>
      <w:pgMar w:top="1440" w:right="1440" w:bottom="1440" w:left="117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27AB"/>
    <w:rsid w:val="00225726"/>
    <w:rsid w:val="00256D79"/>
    <w:rsid w:val="002B1DC8"/>
    <w:rsid w:val="007875B1"/>
    <w:rsid w:val="007A7726"/>
    <w:rsid w:val="00986779"/>
    <w:rsid w:val="00A7438F"/>
    <w:rsid w:val="00AE153E"/>
    <w:rsid w:val="00AE5215"/>
    <w:rsid w:val="00B205BC"/>
    <w:rsid w:val="00CB25FF"/>
    <w:rsid w:val="00CF6D0A"/>
    <w:rsid w:val="00D224CD"/>
    <w:rsid w:val="00E427AB"/>
    <w:rsid w:val="00F87719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tobar</dc:creator>
  <cp:lastModifiedBy>tobar</cp:lastModifiedBy>
  <cp:revision>1</cp:revision>
  <dcterms:created xsi:type="dcterms:W3CDTF">2014-04-07T21:51:00Z</dcterms:created>
  <dcterms:modified xsi:type="dcterms:W3CDTF">2014-04-07T22:47:00Z</dcterms:modified>
</cp:coreProperties>
</file>